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Dear Hiring Team,</w:t>
      </w:r>
    </w:p>
    <w:p>
      <w:r>
        <w:rPr>
          <w:sz w:val="22"/>
        </w:rPr>
        <w:t>I’m excited to apply for the Cloud Support Engineer role with AWS European Sovereign Cloud. With solid hands-on experience supporting Windows environments, Microsoft 365, Active Directory, and foundational networking protocols like DNS and TCP/IP, I feel well-prepared to contribute to a team driving such a transformative cloud initiative.</w:t>
      </w:r>
    </w:p>
    <w:p>
      <w:r>
        <w:rPr>
          <w:sz w:val="22"/>
        </w:rPr>
        <w:t>In my current role, I regularly troubleshoot a broad range of hardware, software, and network issues, managing support tickets efficiently while maintaining clear documentation. This experience has sharpened my ability to diagnose root causes quickly and communicate solutions effectively—skills I know are crucial for supporting AWS customers navigating complex cloud environments. Additionally, I’ve built and simulated troubleshooting labs involving Active Directory, VPN, and Microsoft 365, which have deepened my understanding of the underlying infrastructure and how best to support users through technical challenges.</w:t>
      </w:r>
    </w:p>
    <w:p>
      <w:r>
        <w:rPr>
          <w:sz w:val="22"/>
        </w:rPr>
        <w:t>I’m particularly drawn to this role because it blends technical problem-solving with customer engagement, and I appreciate AWS’s emphasis on mentorship and continuous learning. I’m actively improving my German language skills and am confident in my ability to support customers fluently in both German and English. The prospect of working with cutting-edge cloud technologies while helping customers optimize their AWS experience aligns perfectly with my career goals.</w:t>
      </w:r>
    </w:p>
    <w:p>
      <w:r>
        <w:rPr>
          <w:sz w:val="22"/>
        </w:rPr>
        <w:t>I am eager to bring my structured troubleshooting approach, passion for cloud technologies, and commitment to customer success to AWS. Thank you for considering my application—I look forward to the opportunity to discuss how I can contribute to your team.</w:t>
      </w:r>
    </w:p>
    <w:p>
      <w:r>
        <w:rPr>
          <w:sz w:val="22"/>
        </w:rPr>
        <w:t>Best regards,</w:t>
      </w:r>
    </w:p>
    <w:p>
      <w:r>
        <w:rPr>
          <w:sz w:val="22"/>
        </w:rPr>
        <w:t>Abiola Akinselure</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