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20B" w:rsidRDefault="0031320B"/>
    <w:p w:rsidR="007A3562" w:rsidRDefault="007A3562">
      <w:r>
        <w:t xml:space="preserve">What would be relevant to learn working in Point72 Development? </w:t>
      </w:r>
    </w:p>
    <w:p w:rsidR="007A3562" w:rsidRDefault="007A3562"/>
    <w:p w:rsidR="007A3562" w:rsidRDefault="007A3562" w:rsidP="007A3562">
      <w:pPr>
        <w:pStyle w:val="ListParagraph"/>
        <w:numPr>
          <w:ilvl w:val="0"/>
          <w:numId w:val="1"/>
        </w:numPr>
      </w:pPr>
      <w:r>
        <w:t xml:space="preserve">Many </w:t>
      </w:r>
      <w:r w:rsidR="00A0137F">
        <w:t>applications</w:t>
      </w:r>
      <w:r>
        <w:t xml:space="preserve"> utilize object oriented programming languages. There are a lot of applications in ASP.NET using C# and also some in Java. So a strong and through understanding of OOJ principle</w:t>
      </w:r>
      <w:r w:rsidR="00A0137F">
        <w:t>s</w:t>
      </w:r>
      <w:r>
        <w:t xml:space="preserve"> and of either Java/C# would be useful. </w:t>
      </w:r>
    </w:p>
    <w:p w:rsidR="007A3562" w:rsidRDefault="007A3562" w:rsidP="007A3562">
      <w:pPr>
        <w:pStyle w:val="ListParagraph"/>
        <w:numPr>
          <w:ilvl w:val="0"/>
          <w:numId w:val="1"/>
        </w:numPr>
      </w:pPr>
      <w:r>
        <w:t xml:space="preserve">The company uses </w:t>
      </w:r>
      <w:proofErr w:type="spellStart"/>
      <w:r>
        <w:t>Atlassian</w:t>
      </w:r>
      <w:proofErr w:type="spellEnd"/>
      <w:r>
        <w:t xml:space="preserve"> tools JIRA, Bamboo, </w:t>
      </w:r>
      <w:proofErr w:type="spellStart"/>
      <w:r>
        <w:t>Bitbucket</w:t>
      </w:r>
      <w:proofErr w:type="spellEnd"/>
      <w:r>
        <w:t xml:space="preserve"> and Fisheye. So knowing about those would help. </w:t>
      </w:r>
    </w:p>
    <w:p w:rsidR="007A3562" w:rsidRDefault="007A3562" w:rsidP="007A3562">
      <w:pPr>
        <w:pStyle w:val="ListParagraph"/>
        <w:numPr>
          <w:ilvl w:val="0"/>
          <w:numId w:val="1"/>
        </w:numPr>
      </w:pPr>
      <w:r>
        <w:t xml:space="preserve">A basic understanding of the financial industry. Stocks, trades, compliance, laws governing hedge funds would be very useful. It is difficult to do development work on an application if you do not fundamentally understand </w:t>
      </w:r>
      <w:proofErr w:type="gramStart"/>
      <w:r>
        <w:t>it’s</w:t>
      </w:r>
      <w:proofErr w:type="gramEnd"/>
      <w:r>
        <w:t xml:space="preserve"> function or the problem that it is solving. </w:t>
      </w:r>
    </w:p>
    <w:p w:rsidR="00A0137F" w:rsidRDefault="00A0137F" w:rsidP="007A3562">
      <w:pPr>
        <w:pStyle w:val="ListParagraph"/>
        <w:numPr>
          <w:ilvl w:val="0"/>
          <w:numId w:val="1"/>
        </w:numPr>
      </w:pPr>
      <w:proofErr w:type="spellStart"/>
      <w:r>
        <w:t>Microservices</w:t>
      </w:r>
      <w:proofErr w:type="spellEnd"/>
      <w:r>
        <w:t xml:space="preserve"> architecture when creating an application. The company is moving in this direction. </w:t>
      </w:r>
    </w:p>
    <w:p w:rsidR="00A0137F" w:rsidRDefault="00A0137F" w:rsidP="007A3562">
      <w:pPr>
        <w:pStyle w:val="ListParagraph"/>
        <w:numPr>
          <w:ilvl w:val="0"/>
          <w:numId w:val="1"/>
        </w:numPr>
      </w:pPr>
      <w:r>
        <w:t xml:space="preserve">Big data and what it takes to manage big data solutions and the technologies associated with doing so. </w:t>
      </w:r>
    </w:p>
    <w:p w:rsidR="007A3562" w:rsidRDefault="007A3562" w:rsidP="007A3562">
      <w:pPr>
        <w:pStyle w:val="ListParagraph"/>
        <w:numPr>
          <w:ilvl w:val="0"/>
          <w:numId w:val="1"/>
        </w:numPr>
      </w:pPr>
      <w:r>
        <w:t xml:space="preserve">SQL server, specifically complex SQL server joins, cross joins, stored procedures etc. The company may be looking to move towards NoSQL but the fact remains that the entire DB system currently is in MS-SQL server. </w:t>
      </w:r>
    </w:p>
    <w:p w:rsidR="00A0137F" w:rsidRDefault="00A0137F" w:rsidP="007A3562">
      <w:pPr>
        <w:pStyle w:val="ListParagraph"/>
        <w:numPr>
          <w:ilvl w:val="0"/>
          <w:numId w:val="1"/>
        </w:numPr>
      </w:pPr>
      <w:r>
        <w:t xml:space="preserve">Learn JQL man. </w:t>
      </w:r>
    </w:p>
    <w:p w:rsidR="007A3562" w:rsidRDefault="007A3562" w:rsidP="007A3562">
      <w:pPr>
        <w:pStyle w:val="ListParagraph"/>
        <w:numPr>
          <w:ilvl w:val="0"/>
          <w:numId w:val="1"/>
        </w:numPr>
      </w:pPr>
      <w:r>
        <w:t xml:space="preserve">For the company’s future program, the Point72 Arc, it would be prudent to learn Node.js, </w:t>
      </w:r>
      <w:proofErr w:type="spellStart"/>
      <w:r>
        <w:t>ReactJS</w:t>
      </w:r>
      <w:proofErr w:type="spellEnd"/>
      <w:r>
        <w:t xml:space="preserve"> and MongoDB. In simple terms, knowing JavaScript well, not the fancy frameworks but just core JavaScript will serve well. </w:t>
      </w:r>
    </w:p>
    <w:p w:rsidR="00A0137F" w:rsidRDefault="00A0137F" w:rsidP="007A3562">
      <w:pPr>
        <w:pStyle w:val="ListParagraph"/>
        <w:numPr>
          <w:ilvl w:val="0"/>
          <w:numId w:val="1"/>
        </w:numPr>
      </w:pPr>
      <w:r>
        <w:t xml:space="preserve">Have an understanding of PaaS (Platform as a service), IaaS (infrastructure as a service), and Containerization. </w:t>
      </w:r>
    </w:p>
    <w:p w:rsidR="005F1A39" w:rsidRDefault="005F1A39" w:rsidP="007A3562">
      <w:pPr>
        <w:pStyle w:val="ListParagraph"/>
        <w:numPr>
          <w:ilvl w:val="0"/>
          <w:numId w:val="1"/>
        </w:numPr>
      </w:pPr>
      <w:r>
        <w:t>Know something about Apache Kafka, AWS</w:t>
      </w:r>
      <w:bookmarkStart w:id="0" w:name="_GoBack"/>
      <w:bookmarkEnd w:id="0"/>
    </w:p>
    <w:p w:rsidR="007A3562" w:rsidRDefault="007A3562"/>
    <w:p w:rsidR="007A3562" w:rsidRDefault="007A3562"/>
    <w:sectPr w:rsidR="007A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D4270"/>
    <w:multiLevelType w:val="hybridMultilevel"/>
    <w:tmpl w:val="1E84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62"/>
    <w:rsid w:val="0031320B"/>
    <w:rsid w:val="005F1A39"/>
    <w:rsid w:val="007A3562"/>
    <w:rsid w:val="00A0137F"/>
    <w:rsid w:val="00F2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5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Point72 Asset Management, L.P.</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Akinyemi, Segun</dc:creator>
  <cp:lastModifiedBy>Akinyemi, Segun</cp:lastModifiedBy>
  <cp:revision>2</cp:revision>
  <dcterms:created xsi:type="dcterms:W3CDTF">2017-08-10T19:34:00Z</dcterms:created>
  <dcterms:modified xsi:type="dcterms:W3CDTF">2017-08-10T19:34:00Z</dcterms:modified>
</cp:coreProperties>
</file>