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Untertitel"/>
      </w:tblPr>
      <w:tblGrid>
        <w:gridCol w:w="9298"/>
      </w:tblGrid>
      <w:tr w:rsidR="00A55D95">
        <w:tc>
          <w:tcPr>
            <w:tcW w:w="9648" w:type="dxa"/>
            <w:shd w:val="clear" w:color="auto" w:fill="EAEAEA" w:themeFill="background2"/>
            <w:vAlign w:val="center"/>
          </w:tcPr>
          <w:p w:rsidR="00A55D95" w:rsidRDefault="00733645" w:rsidP="00733645">
            <w:pPr>
              <w:pStyle w:val="Subtitle"/>
            </w:pPr>
            <w:r>
              <w:t>20</w:t>
            </w:r>
            <w:r w:rsidR="00D933A6">
              <w:t xml:space="preserve">. </w:t>
            </w:r>
            <w:r>
              <w:t>April</w:t>
            </w:r>
            <w:r w:rsidR="00D933A6">
              <w:t xml:space="preserve"> 2015</w:t>
            </w:r>
            <w:r w:rsidR="000967E1">
              <w:t xml:space="preserve"> – Julia Kainmüller</w:t>
            </w:r>
          </w:p>
        </w:tc>
      </w:tr>
    </w:tbl>
    <w:p w:rsidR="00A55D95" w:rsidRDefault="00A55D95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Titel"/>
      </w:tblPr>
      <w:tblGrid>
        <w:gridCol w:w="9298"/>
      </w:tblGrid>
      <w:tr w:rsidR="00A55D95">
        <w:tc>
          <w:tcPr>
            <w:tcW w:w="9648" w:type="dxa"/>
            <w:shd w:val="clear" w:color="auto" w:fill="595959" w:themeFill="text1" w:themeFillTint="A6"/>
            <w:vAlign w:val="center"/>
          </w:tcPr>
          <w:p w:rsidR="00A55D95" w:rsidRDefault="007B2BDD" w:rsidP="007B2BDD">
            <w:pPr>
              <w:pStyle w:val="Title"/>
            </w:pPr>
            <w:r>
              <w:t>Protokoll</w:t>
            </w:r>
          </w:p>
        </w:tc>
      </w:tr>
    </w:tbl>
    <w:p w:rsidR="00A55D95" w:rsidRDefault="00265348">
      <w:pPr>
        <w:pStyle w:val="Heading1"/>
      </w:pPr>
      <w:r>
        <w:t>Teilnehmer</w:t>
      </w:r>
    </w:p>
    <w:p w:rsidR="00D933A6" w:rsidRDefault="00D933A6">
      <w:pPr>
        <w:pStyle w:val="BlockText"/>
      </w:pPr>
      <w:r>
        <w:t>Katharina Zeiringer</w:t>
      </w:r>
      <w:r w:rsidR="000967E1">
        <w:t xml:space="preserve"> (PL)</w:t>
      </w:r>
    </w:p>
    <w:p w:rsidR="00D933A6" w:rsidRDefault="00D933A6">
      <w:pPr>
        <w:pStyle w:val="BlockText"/>
      </w:pPr>
      <w:r>
        <w:t>Julia Kainmüller</w:t>
      </w:r>
    </w:p>
    <w:p w:rsidR="00D933A6" w:rsidRDefault="00D933A6">
      <w:pPr>
        <w:pStyle w:val="BlockText"/>
      </w:pPr>
      <w:r>
        <w:t>Minh Luan Tran Doan</w:t>
      </w:r>
    </w:p>
    <w:p w:rsidR="00D933A6" w:rsidRDefault="00D933A6">
      <w:pPr>
        <w:pStyle w:val="BlockText"/>
      </w:pPr>
      <w:r>
        <w:t>Philipp Krainer</w:t>
      </w:r>
    </w:p>
    <w:p w:rsidR="008B55C0" w:rsidRDefault="008B55C0">
      <w:pPr>
        <w:pStyle w:val="BlockText"/>
      </w:pPr>
      <w:r>
        <w:t>Thomas Stüttler</w:t>
      </w:r>
      <w:bookmarkStart w:id="0" w:name="_GoBack"/>
      <w:bookmarkEnd w:id="0"/>
    </w:p>
    <w:p w:rsidR="00A55D95" w:rsidRDefault="000967E1">
      <w:pPr>
        <w:pStyle w:val="Heading2"/>
      </w:pPr>
      <w:r>
        <w:t>Inhalt</w:t>
      </w:r>
    </w:p>
    <w:p w:rsidR="00BA584E" w:rsidRDefault="00BA584E" w:rsidP="00BA584E">
      <w:r>
        <w:t xml:space="preserve">Besprechung: Aufgaben </w:t>
      </w:r>
      <w:r w:rsidR="00765EEF">
        <w:t>für heute und morgen</w:t>
      </w:r>
      <w:r>
        <w:t>:</w:t>
      </w:r>
    </w:p>
    <w:tbl>
      <w:tblPr>
        <w:tblStyle w:val="ColorfulList-Accent2"/>
        <w:tblW w:w="0" w:type="auto"/>
        <w:tblLook w:val="04A0" w:firstRow="1" w:lastRow="0" w:firstColumn="1" w:lastColumn="0" w:noHBand="0" w:noVBand="1"/>
      </w:tblPr>
      <w:tblGrid>
        <w:gridCol w:w="4528"/>
        <w:gridCol w:w="4499"/>
      </w:tblGrid>
      <w:tr w:rsidR="007B2BDD" w:rsidTr="007B2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:rsidR="007B2BDD" w:rsidRDefault="007B2BDD" w:rsidP="00BA584E">
            <w:r>
              <w:t>Montag</w:t>
            </w:r>
          </w:p>
        </w:tc>
        <w:tc>
          <w:tcPr>
            <w:tcW w:w="4584" w:type="dxa"/>
          </w:tcPr>
          <w:p w:rsidR="007B2BDD" w:rsidRDefault="007B2BDD" w:rsidP="00BA5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Dienstag</w:t>
            </w:r>
          </w:p>
        </w:tc>
      </w:tr>
      <w:tr w:rsidR="007B2BDD" w:rsidTr="007B2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:rsidR="000D0204" w:rsidRDefault="009F76A5" w:rsidP="00BA584E">
            <w:r>
              <w:t>Besprechung der Erstellten GUI-Konzepte</w:t>
            </w:r>
          </w:p>
          <w:p w:rsidR="00595525" w:rsidRDefault="00EE7946" w:rsidP="00BA584E">
            <w:r>
              <w:t>GUI-Konzepte dokumentieren</w:t>
            </w:r>
          </w:p>
          <w:p w:rsidR="00EE7946" w:rsidRDefault="00EE7946" w:rsidP="00BA584E">
            <w:r>
              <w:t>Grundklassendiagramm erstellen</w:t>
            </w:r>
          </w:p>
          <w:p w:rsidR="00EE7946" w:rsidRDefault="00EE7946" w:rsidP="00BA584E">
            <w:r>
              <w:t>Testdaten in DB einspielen</w:t>
            </w:r>
          </w:p>
          <w:p w:rsidR="00EE7946" w:rsidRDefault="00EE7946" w:rsidP="00BA584E">
            <w:r>
              <w:t>Externen DB-Zugriff einrichten</w:t>
            </w:r>
          </w:p>
        </w:tc>
        <w:tc>
          <w:tcPr>
            <w:tcW w:w="4584" w:type="dxa"/>
          </w:tcPr>
          <w:p w:rsidR="00EE7946" w:rsidRDefault="00EE7946" w:rsidP="00EE7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 erstelle</w:t>
            </w:r>
          </w:p>
          <w:p w:rsidR="00EE7946" w:rsidRDefault="00EE7946" w:rsidP="00EE7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Tasks des Vortages</w:t>
            </w:r>
          </w:p>
          <w:p w:rsidR="00714937" w:rsidRPr="00714937" w:rsidRDefault="00714937" w:rsidP="00714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B2BDD" w:rsidRDefault="007B2BDD" w:rsidP="00BA584E"/>
    <w:p w:rsidR="00A55D95" w:rsidRDefault="00265348">
      <w:pPr>
        <w:pStyle w:val="Heading2"/>
      </w:pPr>
      <w:r>
        <w:t>Diskussion</w:t>
      </w:r>
    </w:p>
    <w:p w:rsidR="00D173B6" w:rsidRDefault="00EE7946">
      <w:r>
        <w:t xml:space="preserve">Zuvor werden allgemeine Klassen modelliert, damit alle auf </w:t>
      </w:r>
      <w:r w:rsidR="00D40946">
        <w:t>demselben</w:t>
      </w:r>
      <w:r>
        <w:t xml:space="preserve"> Stand sind bzw. alle mit </w:t>
      </w:r>
      <w:r w:rsidR="00D40946">
        <w:t>demselben</w:t>
      </w:r>
      <w:r>
        <w:t xml:space="preserve"> „Standard“ </w:t>
      </w:r>
      <w:r w:rsidR="00D40946">
        <w:t>arbeiten.</w:t>
      </w:r>
    </w:p>
    <w:p w:rsidR="00EE7946" w:rsidRDefault="00EE7946">
      <w:r>
        <w:t>Bevor mit der Programmierung begonnen werden kann, muss die erstellte DB auf dem Server von den Projektrechnern erreichbar sein.</w:t>
      </w:r>
    </w:p>
    <w:p w:rsidR="00EE7946" w:rsidRDefault="00EE7946">
      <w:r>
        <w:t>Erstellung Klassendiagramm: Was ist für was zuständig? Vorher gemeinsam definieren, damit nachher halbwegs unabhängig (in kleinen Gruppen) implementiert werden kann.</w:t>
      </w:r>
      <w:r w:rsidR="00D40946">
        <w:t xml:space="preserve"> Programm soll vorher vom Grundriss her strukturiert werden.</w:t>
      </w:r>
    </w:p>
    <w:p w:rsidR="00A55D95" w:rsidRDefault="000967E1">
      <w:pPr>
        <w:pStyle w:val="Heading2"/>
      </w:pPr>
      <w:r>
        <w:t>Statusbericht</w:t>
      </w:r>
      <w:r w:rsidR="00BD4F65">
        <w:t>/Ziele</w:t>
      </w:r>
    </w:p>
    <w:p w:rsidR="00D173B6" w:rsidRDefault="00595525" w:rsidP="00D173B6">
      <w:r>
        <w:t>Programmierrichtlinien wurden erstellt und gemeinsam durchbesprochen. Diese sind von allen Entwicklern einzuhalten</w:t>
      </w:r>
      <w:r w:rsidR="00034A9F">
        <w:t>.</w:t>
      </w:r>
    </w:p>
    <w:p w:rsidR="00034A9F" w:rsidRDefault="00034A9F" w:rsidP="00D173B6">
      <w:r>
        <w:t>Das allgemeine GUI-Konzept wurde fertiggestellt und in Visio dargestellt. Zur Realisierung dieser Vorlage wird noch über WPF-Templates recherchiert, die uns hier eventuell etwas Designarbeit vorab wegnehmen.</w:t>
      </w:r>
    </w:p>
    <w:p w:rsidR="00034A9F" w:rsidRDefault="00034A9F" w:rsidP="00D173B6">
      <w:r>
        <w:t>Nach Erstellung des Klassendiagrammes kann mit der Programmierung begonnen werden.</w:t>
      </w:r>
    </w:p>
    <w:sectPr w:rsidR="00034A9F" w:rsidSect="00265348">
      <w:footerReference w:type="default" r:id="rId7"/>
      <w:pgSz w:w="11907" w:h="16839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AD7" w:rsidRDefault="00FA4AD7">
      <w:pPr>
        <w:spacing w:after="0" w:line="240" w:lineRule="auto"/>
      </w:pPr>
      <w:r>
        <w:separator/>
      </w:r>
    </w:p>
  </w:endnote>
  <w:endnote w:type="continuationSeparator" w:id="0">
    <w:p w:rsidR="00FA4AD7" w:rsidRDefault="00FA4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Layouttabelle für Fußzeile"/>
    </w:tblPr>
    <w:tblGrid>
      <w:gridCol w:w="3007"/>
      <w:gridCol w:w="3010"/>
      <w:gridCol w:w="3010"/>
    </w:tblGrid>
    <w:tr w:rsidR="00A55D95">
      <w:tc>
        <w:tcPr>
          <w:tcW w:w="3022" w:type="dxa"/>
        </w:tcPr>
        <w:sdt>
          <w:sdtPr>
            <w:id w:val="-2008044282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55D95" w:rsidRDefault="00265348">
              <w:pPr>
                <w:pStyle w:val="Footer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BA584E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sdtContent>
        </w:sdt>
      </w:tc>
      <w:tc>
        <w:tcPr>
          <w:tcW w:w="3025" w:type="dxa"/>
        </w:tcPr>
        <w:p w:rsidR="00A55D95" w:rsidRDefault="00A55D95">
          <w:pPr>
            <w:pStyle w:val="Footer"/>
            <w:jc w:val="center"/>
          </w:pPr>
        </w:p>
      </w:tc>
      <w:tc>
        <w:tcPr>
          <w:tcW w:w="3025" w:type="dxa"/>
        </w:tcPr>
        <w:p w:rsidR="00A55D95" w:rsidRDefault="00A55D95">
          <w:pPr>
            <w:pStyle w:val="Footer"/>
            <w:jc w:val="right"/>
          </w:pPr>
        </w:p>
      </w:tc>
    </w:tr>
  </w:tbl>
  <w:p w:rsidR="00A55D95" w:rsidRDefault="00A55D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AD7" w:rsidRDefault="00FA4AD7">
      <w:pPr>
        <w:spacing w:after="0" w:line="240" w:lineRule="auto"/>
      </w:pPr>
      <w:r>
        <w:separator/>
      </w:r>
    </w:p>
  </w:footnote>
  <w:footnote w:type="continuationSeparator" w:id="0">
    <w:p w:rsidR="00FA4AD7" w:rsidRDefault="00FA4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1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CFF3301"/>
    <w:multiLevelType w:val="hybridMultilevel"/>
    <w:tmpl w:val="CDC8F74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E51A2"/>
    <w:multiLevelType w:val="hybridMultilevel"/>
    <w:tmpl w:val="182A569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363C5C"/>
    <w:multiLevelType w:val="hybridMultilevel"/>
    <w:tmpl w:val="96001C0C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3F2801"/>
    <w:multiLevelType w:val="hybridMultilevel"/>
    <w:tmpl w:val="C7BC33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BF10DD"/>
    <w:multiLevelType w:val="hybridMultilevel"/>
    <w:tmpl w:val="F0B05774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674FF"/>
    <w:multiLevelType w:val="hybridMultilevel"/>
    <w:tmpl w:val="16FAC5EE"/>
    <w:lvl w:ilvl="0" w:tplc="71AE7B5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0"/>
  </w:num>
  <w:num w:numId="6">
    <w:abstractNumId w:val="10"/>
  </w:num>
  <w:num w:numId="7">
    <w:abstractNumId w:val="12"/>
  </w:num>
  <w:num w:numId="8">
    <w:abstractNumId w:val="2"/>
  </w:num>
  <w:num w:numId="9">
    <w:abstractNumId w:val="3"/>
  </w:num>
  <w:num w:numId="10">
    <w:abstractNumId w:val="8"/>
  </w:num>
  <w:num w:numId="11">
    <w:abstractNumId w:val="7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D95"/>
    <w:rsid w:val="00034A9F"/>
    <w:rsid w:val="000967E1"/>
    <w:rsid w:val="000D0204"/>
    <w:rsid w:val="00170912"/>
    <w:rsid w:val="00265348"/>
    <w:rsid w:val="003F224D"/>
    <w:rsid w:val="004362ED"/>
    <w:rsid w:val="00446500"/>
    <w:rsid w:val="00563023"/>
    <w:rsid w:val="00582EF3"/>
    <w:rsid w:val="00595525"/>
    <w:rsid w:val="005E1086"/>
    <w:rsid w:val="005F285A"/>
    <w:rsid w:val="00714937"/>
    <w:rsid w:val="00733645"/>
    <w:rsid w:val="00765EEF"/>
    <w:rsid w:val="007B2BDD"/>
    <w:rsid w:val="008B55C0"/>
    <w:rsid w:val="009A55D4"/>
    <w:rsid w:val="009F76A5"/>
    <w:rsid w:val="00A55D95"/>
    <w:rsid w:val="00B813E9"/>
    <w:rsid w:val="00BA584E"/>
    <w:rsid w:val="00BD4F65"/>
    <w:rsid w:val="00BF3D7F"/>
    <w:rsid w:val="00C24D74"/>
    <w:rsid w:val="00C31FD5"/>
    <w:rsid w:val="00CE08B0"/>
    <w:rsid w:val="00CF78D7"/>
    <w:rsid w:val="00D12862"/>
    <w:rsid w:val="00D173B6"/>
    <w:rsid w:val="00D34CBB"/>
    <w:rsid w:val="00D40946"/>
    <w:rsid w:val="00D933A6"/>
    <w:rsid w:val="00DE5A5D"/>
    <w:rsid w:val="00E25AC5"/>
    <w:rsid w:val="00EE7946"/>
    <w:rsid w:val="00FA4AD7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3B9F222-C408-4643-B81D-4C4BB612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Subtitle">
    <w:name w:val="Subtitle"/>
    <w:basedOn w:val="Normal"/>
    <w:link w:val="SubtitleChar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27897D" w:themeColor="accent1"/>
      <w:sz w:val="24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ListParagraph">
    <w:name w:val="List Paragraph"/>
    <w:basedOn w:val="Normal"/>
    <w:uiPriority w:val="34"/>
    <w:unhideWhenUsed/>
    <w:qFormat/>
    <w:rsid w:val="00BA584E"/>
    <w:pPr>
      <w:ind w:left="720"/>
      <w:contextualSpacing/>
    </w:pPr>
  </w:style>
  <w:style w:type="table" w:styleId="LightShading-Accent2">
    <w:name w:val="Light Shading Accent 2"/>
    <w:basedOn w:val="TableNormal"/>
    <w:uiPriority w:val="60"/>
    <w:rsid w:val="007B2BDD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ColorfulList-Accent2">
    <w:name w:val="Colorful List Accent 2"/>
    <w:basedOn w:val="TableNormal"/>
    <w:uiPriority w:val="72"/>
    <w:rsid w:val="007B2BD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Mausi</dc:creator>
  <cp:lastModifiedBy>Kainmueller Julia - S1310458005</cp:lastModifiedBy>
  <cp:revision>6</cp:revision>
  <dcterms:created xsi:type="dcterms:W3CDTF">2015-04-20T11:09:00Z</dcterms:created>
  <dcterms:modified xsi:type="dcterms:W3CDTF">2015-04-21T12:04:00Z</dcterms:modified>
</cp:coreProperties>
</file>