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447CF" w14:textId="77777777" w:rsidR="00C93DCC" w:rsidRDefault="00C93DCC">
      <w:pPr>
        <w:spacing w:line="240" w:lineRule="auto"/>
        <w:ind w:firstLine="0"/>
        <w:rPr>
          <w:rFonts w:eastAsia="Times New Roman" w:cs="Times New Roman"/>
          <w:highlight w:val="yellow"/>
        </w:rPr>
      </w:pPr>
    </w:p>
    <w:p w14:paraId="7373B6D9" w14:textId="77777777" w:rsidR="00C22A6A" w:rsidRDefault="00C93DCC" w:rsidP="00C22A6A">
      <w:pPr>
        <w:pStyle w:val="af3"/>
        <w:numPr>
          <w:ilvl w:val="0"/>
          <w:numId w:val="26"/>
        </w:numPr>
        <w:suppressAutoHyphens/>
        <w:ind w:firstLine="419"/>
        <w:rPr>
          <w:rFonts w:eastAsia="Times New Roman" w:cs="Times New Roman"/>
          <w:b/>
        </w:rPr>
      </w:pPr>
      <w:r w:rsidRPr="00D740EB">
        <w:rPr>
          <w:rFonts w:eastAsia="Times New Roman" w:cs="Times New Roman"/>
          <w:b/>
        </w:rPr>
        <w:t>Цель работы</w:t>
      </w:r>
    </w:p>
    <w:p w14:paraId="18AD2C1B" w14:textId="40A12C39" w:rsidR="00D91BC7" w:rsidRPr="00746948" w:rsidRDefault="00D04BC0" w:rsidP="00746948">
      <w:pPr>
        <w:suppressAutoHyphens/>
        <w:ind w:left="432" w:firstLine="419"/>
        <w:rPr>
          <w:rFonts w:eastAsia="Times New Roman" w:cs="Times New Roman"/>
          <w:b/>
        </w:rPr>
      </w:pPr>
      <w:r w:rsidRPr="00D04BC0">
        <w:tab/>
        <w:t>Получить знания в области генерации случайных (псевдослучайных) чисел</w:t>
      </w:r>
      <w:r w:rsidR="00F21586" w:rsidRPr="00F21586">
        <w:t>,</w:t>
      </w:r>
      <w:r w:rsidR="00F21586">
        <w:t xml:space="preserve"> </w:t>
      </w:r>
      <w:r>
        <w:t>и</w:t>
      </w:r>
      <w:r w:rsidR="00C22A6A">
        <w:t>зуч</w:t>
      </w:r>
      <w:r w:rsidR="00F21586">
        <w:t>ить</w:t>
      </w:r>
      <w:r w:rsidR="00C22A6A">
        <w:t xml:space="preserve"> свойств</w:t>
      </w:r>
      <w:r w:rsidR="00F21586">
        <w:t>а</w:t>
      </w:r>
      <w:r w:rsidR="00C22A6A">
        <w:t xml:space="preserve"> линейного конгруэнтного генератора,</w:t>
      </w:r>
      <w:r w:rsidR="00E73DF5">
        <w:t xml:space="preserve"> </w:t>
      </w:r>
      <w:r w:rsidR="009917FF">
        <w:t>под</w:t>
      </w:r>
      <w:r w:rsidR="00EB612D">
        <w:t>обрать</w:t>
      </w:r>
      <w:r w:rsidR="00C22A6A">
        <w:t xml:space="preserve"> правильны</w:t>
      </w:r>
      <w:r w:rsidR="00EF0108">
        <w:t>е</w:t>
      </w:r>
      <w:r w:rsidR="00C22A6A">
        <w:t xml:space="preserve"> параметр</w:t>
      </w:r>
      <w:r w:rsidR="000A5CA3">
        <w:t>ы</w:t>
      </w:r>
      <w:r w:rsidR="00E73DF5">
        <w:t xml:space="preserve"> генератора</w:t>
      </w:r>
      <w:r w:rsidR="00C22A6A">
        <w:t xml:space="preserve"> и</w:t>
      </w:r>
      <w:r w:rsidR="00E73DF5">
        <w:t xml:space="preserve"> </w:t>
      </w:r>
      <w:r w:rsidR="00D67BA4">
        <w:t xml:space="preserve">провести </w:t>
      </w:r>
      <w:r w:rsidR="00C22A6A">
        <w:t>проверк</w:t>
      </w:r>
      <w:r w:rsidR="00D67BA4">
        <w:t>у</w:t>
      </w:r>
      <w:r w:rsidR="00C22A6A">
        <w:t xml:space="preserve"> получившейся псевдослучайной последовательности.</w:t>
      </w:r>
    </w:p>
    <w:p w14:paraId="4681D057" w14:textId="16534291" w:rsidR="0038439D" w:rsidRDefault="00C93DCC" w:rsidP="007E2747">
      <w:pPr>
        <w:pStyle w:val="af3"/>
        <w:numPr>
          <w:ilvl w:val="0"/>
          <w:numId w:val="26"/>
        </w:numPr>
        <w:suppressAutoHyphens/>
        <w:ind w:left="431" w:firstLine="419"/>
        <w:rPr>
          <w:rFonts w:eastAsia="Times New Roman" w:cs="Times New Roman"/>
          <w:b/>
        </w:rPr>
      </w:pPr>
      <w:r w:rsidRPr="000A2CE7">
        <w:rPr>
          <w:rFonts w:eastAsia="Times New Roman" w:cs="Times New Roman"/>
          <w:b/>
        </w:rPr>
        <w:t>Постановка задачи</w:t>
      </w:r>
    </w:p>
    <w:p w14:paraId="132D6528" w14:textId="1736ABC7" w:rsidR="00D85AB8" w:rsidRDefault="00D85AB8" w:rsidP="00D85AB8">
      <w:pPr>
        <w:suppressAutoHyphens/>
        <w:rPr>
          <w:rFonts w:eastAsia="Times New Roman" w:cs="Times New Roman"/>
          <w:bCs/>
        </w:rPr>
      </w:pPr>
      <w:r>
        <w:rPr>
          <w:rFonts w:eastAsia="Times New Roman" w:cs="Times New Roman"/>
          <w:bCs/>
        </w:rPr>
        <w:t>В ходе выполнения лабораторной работы было необходимо</w:t>
      </w:r>
      <w:r w:rsidRPr="00D85AB8">
        <w:rPr>
          <w:rFonts w:eastAsia="Times New Roman" w:cs="Times New Roman"/>
          <w:bCs/>
        </w:rPr>
        <w:t>:</w:t>
      </w:r>
    </w:p>
    <w:p w14:paraId="27689F87" w14:textId="5F7919E5" w:rsidR="00D85AB8" w:rsidRDefault="00D85AB8" w:rsidP="00D85AB8">
      <w:pPr>
        <w:pStyle w:val="af3"/>
        <w:numPr>
          <w:ilvl w:val="0"/>
          <w:numId w:val="41"/>
        </w:numPr>
        <w:suppressAutoHyphens/>
        <w:rPr>
          <w:rFonts w:eastAsia="Times New Roman" w:cs="Times New Roman"/>
          <w:bCs/>
        </w:rPr>
      </w:pPr>
      <w:r w:rsidRPr="00D85AB8">
        <w:rPr>
          <w:rFonts w:eastAsia="Times New Roman" w:cs="Times New Roman"/>
          <w:bCs/>
        </w:rPr>
        <w:t>Выбрать правильные параметры ЛКГ с длиной машинного слова 64 бит.</w:t>
      </w:r>
    </w:p>
    <w:p w14:paraId="43E34F9E" w14:textId="7C56648A" w:rsidR="00D85AB8" w:rsidRDefault="00D85AB8" w:rsidP="00D85AB8">
      <w:pPr>
        <w:pStyle w:val="af3"/>
        <w:numPr>
          <w:ilvl w:val="0"/>
          <w:numId w:val="41"/>
        </w:numPr>
        <w:suppressAutoHyphens/>
        <w:rPr>
          <w:rFonts w:eastAsia="Times New Roman" w:cs="Times New Roman"/>
          <w:bCs/>
        </w:rPr>
      </w:pPr>
      <w:r w:rsidRPr="00D85AB8">
        <w:rPr>
          <w:rFonts w:eastAsia="Times New Roman" w:cs="Times New Roman"/>
          <w:bCs/>
        </w:rPr>
        <w:t>На практике проверить характеристики полученного генератора.</w:t>
      </w:r>
    </w:p>
    <w:p w14:paraId="195BF72C" w14:textId="7995D1BC" w:rsidR="00D85AB8" w:rsidRDefault="00D85AB8" w:rsidP="00D85AB8">
      <w:pPr>
        <w:pStyle w:val="af3"/>
        <w:numPr>
          <w:ilvl w:val="0"/>
          <w:numId w:val="41"/>
        </w:numPr>
        <w:suppressAutoHyphens/>
        <w:rPr>
          <w:rFonts w:eastAsia="Times New Roman" w:cs="Times New Roman"/>
          <w:bCs/>
        </w:rPr>
      </w:pPr>
      <w:r w:rsidRPr="00D85AB8">
        <w:rPr>
          <w:rFonts w:eastAsia="Times New Roman" w:cs="Times New Roman"/>
          <w:bCs/>
        </w:rPr>
        <w:t>Проверить, что младшие биты псевдослучайной последовательности также образуют псевдослучайную последовательность.</w:t>
      </w:r>
    </w:p>
    <w:p w14:paraId="039C06FF" w14:textId="768ECD3E" w:rsidR="00D85AB8" w:rsidRDefault="00BC27E6" w:rsidP="00D85AB8">
      <w:pPr>
        <w:pStyle w:val="af3"/>
        <w:numPr>
          <w:ilvl w:val="0"/>
          <w:numId w:val="41"/>
        </w:numPr>
        <w:suppressAutoHyphens/>
        <w:rPr>
          <w:rFonts w:eastAsia="Times New Roman" w:cs="Times New Roman"/>
          <w:bCs/>
        </w:rPr>
      </w:pPr>
      <w:r w:rsidRPr="00BC27E6">
        <w:rPr>
          <w:rFonts w:eastAsia="Times New Roman" w:cs="Times New Roman"/>
          <w:bCs/>
        </w:rPr>
        <w:t>Проверить полученный генератор методом "хи-квадрат"</w:t>
      </w:r>
      <w:r w:rsidR="008723D2">
        <w:rPr>
          <w:rFonts w:eastAsia="Times New Roman" w:cs="Times New Roman"/>
          <w:bCs/>
        </w:rPr>
        <w:t>(</w:t>
      </w:r>
      <w:r w:rsidR="008723D2">
        <w:rPr>
          <w:rFonts w:cs="Times New Roman"/>
          <w:bCs/>
          <w:i/>
          <w:iCs/>
          <w:color w:val="212529"/>
          <w:shd w:val="clear" w:color="auto" w:fill="FFFFFF"/>
          <w:lang w:val="en-US"/>
        </w:rPr>
        <w:t>X</w:t>
      </w:r>
      <w:r w:rsidR="008723D2" w:rsidRPr="003A0ACB">
        <w:rPr>
          <w:rFonts w:cs="Times New Roman"/>
          <w:bCs/>
          <w:i/>
          <w:iCs/>
          <w:color w:val="212529"/>
          <w:shd w:val="clear" w:color="auto" w:fill="FFFFFF"/>
          <w:vertAlign w:val="superscript"/>
        </w:rPr>
        <w:t>2</w:t>
      </w:r>
      <w:r w:rsidR="008723D2">
        <w:rPr>
          <w:rFonts w:cs="Times New Roman"/>
          <w:bCs/>
          <w:i/>
          <w:iCs/>
          <w:color w:val="212529"/>
          <w:shd w:val="clear" w:color="auto" w:fill="FFFFFF"/>
        </w:rPr>
        <w:t>)</w:t>
      </w:r>
      <w:r w:rsidRPr="00BC27E6">
        <w:rPr>
          <w:rFonts w:eastAsia="Times New Roman" w:cs="Times New Roman"/>
          <w:bCs/>
        </w:rPr>
        <w:t>.</w:t>
      </w:r>
    </w:p>
    <w:p w14:paraId="4FB9487C" w14:textId="6FA5B480" w:rsidR="00BC27E6" w:rsidRPr="00D85AB8" w:rsidRDefault="00BC27E6" w:rsidP="00D85AB8">
      <w:pPr>
        <w:pStyle w:val="af3"/>
        <w:numPr>
          <w:ilvl w:val="0"/>
          <w:numId w:val="41"/>
        </w:numPr>
        <w:suppressAutoHyphens/>
        <w:rPr>
          <w:rFonts w:eastAsia="Times New Roman" w:cs="Times New Roman"/>
          <w:bCs/>
        </w:rPr>
      </w:pPr>
      <w:r w:rsidRPr="00BC27E6">
        <w:rPr>
          <w:rFonts w:eastAsia="Times New Roman" w:cs="Times New Roman"/>
          <w:bCs/>
        </w:rPr>
        <w:t>Проверить полученный генератор одним из тестов на случайность из книги Д.Э. Кнута "Искусство программирования".</w:t>
      </w:r>
    </w:p>
    <w:p w14:paraId="4EE3634E" w14:textId="62AB9754" w:rsidR="00C93DCC" w:rsidRDefault="00C93DCC" w:rsidP="00BA0FF4">
      <w:pPr>
        <w:pStyle w:val="af3"/>
        <w:numPr>
          <w:ilvl w:val="0"/>
          <w:numId w:val="26"/>
        </w:numPr>
        <w:suppressAutoHyphens/>
        <w:ind w:firstLine="419"/>
        <w:rPr>
          <w:rFonts w:eastAsia="Times New Roman" w:cs="Times New Roman"/>
          <w:b/>
        </w:rPr>
      </w:pPr>
      <w:r w:rsidRPr="000A2CE7">
        <w:rPr>
          <w:rFonts w:eastAsia="Times New Roman" w:cs="Times New Roman"/>
          <w:b/>
        </w:rPr>
        <w:t>Теоретические исследования</w:t>
      </w:r>
    </w:p>
    <w:p w14:paraId="4D16E161" w14:textId="32AA20CE" w:rsidR="00FF0655" w:rsidRDefault="005379EF" w:rsidP="00FF0655">
      <w:pPr>
        <w:suppressAutoHyphens/>
        <w:rPr>
          <w:rFonts w:eastAsia="Times New Roman" w:cs="Times New Roman"/>
          <w:bCs/>
        </w:rPr>
      </w:pPr>
      <w:r>
        <w:rPr>
          <w:rFonts w:eastAsia="Times New Roman" w:cs="Times New Roman"/>
          <w:bCs/>
        </w:rPr>
        <w:t>ЛКГ</w:t>
      </w:r>
      <w:r w:rsidRPr="005379EF">
        <w:rPr>
          <w:rFonts w:eastAsia="Times New Roman" w:cs="Times New Roman"/>
          <w:bCs/>
        </w:rPr>
        <w:t xml:space="preserve"> </w:t>
      </w:r>
      <w:r>
        <w:rPr>
          <w:rFonts w:eastAsia="Times New Roman" w:cs="Times New Roman"/>
          <w:bCs/>
        </w:rPr>
        <w:t xml:space="preserve">(линейный </w:t>
      </w:r>
      <w:r w:rsidRPr="005379EF">
        <w:rPr>
          <w:rFonts w:eastAsia="Times New Roman" w:cs="Times New Roman"/>
          <w:bCs/>
        </w:rPr>
        <w:t xml:space="preserve">конгруэнтный </w:t>
      </w:r>
      <w:r>
        <w:rPr>
          <w:rFonts w:eastAsia="Times New Roman" w:cs="Times New Roman"/>
          <w:bCs/>
        </w:rPr>
        <w:t xml:space="preserve">генератор) — это генератор псевдослучайных чисел, построенный на линейном </w:t>
      </w:r>
      <w:r w:rsidRPr="005379EF">
        <w:rPr>
          <w:rFonts w:eastAsia="Times New Roman" w:cs="Times New Roman"/>
          <w:bCs/>
        </w:rPr>
        <w:t>конгруэнтн</w:t>
      </w:r>
      <w:r>
        <w:rPr>
          <w:rFonts w:eastAsia="Times New Roman" w:cs="Times New Roman"/>
          <w:bCs/>
        </w:rPr>
        <w:t xml:space="preserve">ом методе. </w:t>
      </w:r>
      <w:r w:rsidR="00FF0655" w:rsidRPr="00FF0655">
        <w:rPr>
          <w:rFonts w:eastAsia="Times New Roman" w:cs="Times New Roman"/>
          <w:bCs/>
        </w:rPr>
        <w:t xml:space="preserve">Суть метода заключается в вычислении последовательности случайных чисел </w:t>
      </w:r>
      <w:proofErr w:type="spellStart"/>
      <w:r w:rsidR="00FF0655">
        <w:rPr>
          <w:rFonts w:eastAsia="Times New Roman" w:cs="Times New Roman"/>
          <w:bCs/>
          <w:lang w:val="en-US"/>
        </w:rPr>
        <w:t>X</w:t>
      </w:r>
      <w:r w:rsidR="00FF0655" w:rsidRPr="00FF0655">
        <w:rPr>
          <w:rFonts w:eastAsia="Times New Roman" w:cs="Times New Roman"/>
          <w:bCs/>
          <w:vertAlign w:val="subscript"/>
          <w:lang w:val="en-US"/>
        </w:rPr>
        <w:t>n</w:t>
      </w:r>
      <w:proofErr w:type="spellEnd"/>
      <w:r w:rsidR="00120E15" w:rsidRPr="00120E15">
        <w:rPr>
          <w:rFonts w:eastAsia="Times New Roman" w:cs="Times New Roman"/>
          <w:bCs/>
        </w:rPr>
        <w:t>.</w:t>
      </w:r>
    </w:p>
    <w:p w14:paraId="43B94CE9" w14:textId="24A7F283" w:rsidR="00F33307" w:rsidRDefault="00F33307" w:rsidP="00F33307">
      <w:pPr>
        <w:suppressAutoHyphens/>
        <w:jc w:val="center"/>
        <w:rPr>
          <w:rFonts w:eastAsia="Times New Roman" w:cs="Times New Roman"/>
          <w:bCs/>
        </w:rPr>
      </w:pPr>
      <w:r w:rsidRPr="00F33307">
        <w:rPr>
          <w:rFonts w:eastAsia="Times New Roman" w:cs="Times New Roman"/>
          <w:bCs/>
          <w:noProof/>
        </w:rPr>
        <w:drawing>
          <wp:inline distT="0" distB="0" distL="0" distR="0" wp14:anchorId="1D64C9AC" wp14:editId="3E9992F7">
            <wp:extent cx="2762636" cy="44773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2636" cy="447737"/>
                    </a:xfrm>
                    <a:prstGeom prst="rect">
                      <a:avLst/>
                    </a:prstGeom>
                  </pic:spPr>
                </pic:pic>
              </a:graphicData>
            </a:graphic>
          </wp:inline>
        </w:drawing>
      </w:r>
    </w:p>
    <w:p w14:paraId="5A0F4AD4" w14:textId="453C3D5D" w:rsidR="00F33307" w:rsidRDefault="00F33307" w:rsidP="00F33307">
      <w:pPr>
        <w:suppressAutoHyphens/>
        <w:jc w:val="center"/>
        <w:rPr>
          <w:rFonts w:eastAsia="Times New Roman" w:cs="Times New Roman"/>
          <w:bCs/>
        </w:rPr>
      </w:pPr>
      <w:r>
        <w:rPr>
          <w:rFonts w:eastAsia="Times New Roman" w:cs="Times New Roman"/>
          <w:bCs/>
        </w:rPr>
        <w:t xml:space="preserve">Рисунок 1 — Формула </w:t>
      </w:r>
      <w:proofErr w:type="spellStart"/>
      <w:r>
        <w:rPr>
          <w:rFonts w:eastAsia="Times New Roman" w:cs="Times New Roman"/>
          <w:bCs/>
          <w:lang w:val="en-US"/>
        </w:rPr>
        <w:t>X</w:t>
      </w:r>
      <w:r>
        <w:rPr>
          <w:rFonts w:eastAsia="Times New Roman" w:cs="Times New Roman"/>
          <w:bCs/>
          <w:vertAlign w:val="subscript"/>
          <w:lang w:val="en-US"/>
        </w:rPr>
        <w:t>n</w:t>
      </w:r>
      <w:proofErr w:type="spellEnd"/>
      <w:r w:rsidRPr="00F33307">
        <w:rPr>
          <w:rFonts w:eastAsia="Times New Roman" w:cs="Times New Roman"/>
          <w:bCs/>
          <w:vertAlign w:val="subscript"/>
        </w:rPr>
        <w:t>+1</w:t>
      </w:r>
      <w:r w:rsidRPr="00F33307">
        <w:rPr>
          <w:rFonts w:eastAsia="Times New Roman" w:cs="Times New Roman"/>
          <w:bCs/>
        </w:rPr>
        <w:t xml:space="preserve"> </w:t>
      </w:r>
      <w:r>
        <w:rPr>
          <w:rFonts w:eastAsia="Times New Roman" w:cs="Times New Roman"/>
          <w:bCs/>
        </w:rPr>
        <w:t>элемента последовательности</w:t>
      </w:r>
    </w:p>
    <w:p w14:paraId="330AEB82" w14:textId="0509F44B" w:rsidR="00C44A6E" w:rsidRPr="002B1D6A" w:rsidRDefault="00C44A6E" w:rsidP="002B1D6A">
      <w:pPr>
        <w:pStyle w:val="af3"/>
        <w:numPr>
          <w:ilvl w:val="0"/>
          <w:numId w:val="42"/>
        </w:numPr>
        <w:suppressAutoHyphens/>
        <w:rPr>
          <w:rFonts w:eastAsia="Times New Roman" w:cs="Times New Roman"/>
          <w:bCs/>
        </w:rPr>
      </w:pPr>
      <w:r w:rsidRPr="003A0675">
        <w:rPr>
          <w:rFonts w:eastAsia="Times New Roman" w:cs="Times New Roman"/>
          <w:bCs/>
          <w:i/>
          <w:iCs/>
          <w:lang w:val="en-US"/>
        </w:rPr>
        <w:t>m</w:t>
      </w:r>
      <w:r w:rsidRPr="002B1D6A">
        <w:rPr>
          <w:rFonts w:eastAsia="Times New Roman" w:cs="Times New Roman"/>
          <w:bCs/>
        </w:rPr>
        <w:t xml:space="preserve"> — модуль, натуральное число, относительно которого вычисляет остаток от деления; (</w:t>
      </w:r>
      <w:r w:rsidRPr="003A0675">
        <w:rPr>
          <w:rFonts w:eastAsia="Times New Roman" w:cs="Times New Roman"/>
          <w:bCs/>
          <w:i/>
          <w:iCs/>
          <w:lang w:val="en-US"/>
        </w:rPr>
        <w:t>m</w:t>
      </w:r>
      <w:r w:rsidRPr="002B1D6A">
        <w:rPr>
          <w:rFonts w:eastAsia="Times New Roman" w:cs="Times New Roman"/>
          <w:bCs/>
        </w:rPr>
        <w:t xml:space="preserve"> &gt;= 2); (в ходе выполнения данной работы, часть выражения </w:t>
      </w:r>
      <w:r w:rsidR="003F3022" w:rsidRPr="002B1D6A">
        <w:rPr>
          <w:rFonts w:eastAsia="Times New Roman" w:cs="Times New Roman"/>
          <w:bCs/>
        </w:rPr>
        <w:t>“</w:t>
      </w:r>
      <w:r w:rsidRPr="002B1D6A">
        <w:rPr>
          <w:rFonts w:eastAsia="Times New Roman" w:cs="Times New Roman"/>
          <w:bCs/>
          <w:lang w:val="en-US"/>
        </w:rPr>
        <w:t>mod</w:t>
      </w:r>
      <w:r w:rsidRPr="002B1D6A">
        <w:rPr>
          <w:rFonts w:eastAsia="Times New Roman" w:cs="Times New Roman"/>
          <w:bCs/>
        </w:rPr>
        <w:t xml:space="preserve"> </w:t>
      </w:r>
      <w:r w:rsidRPr="00062D9D">
        <w:rPr>
          <w:rFonts w:eastAsia="Times New Roman" w:cs="Times New Roman"/>
          <w:bCs/>
          <w:i/>
          <w:iCs/>
          <w:lang w:val="en-US"/>
        </w:rPr>
        <w:t>m</w:t>
      </w:r>
      <w:r w:rsidR="003F3022" w:rsidRPr="002B1D6A">
        <w:rPr>
          <w:rFonts w:eastAsia="Times New Roman" w:cs="Times New Roman"/>
          <w:bCs/>
        </w:rPr>
        <w:t xml:space="preserve">” </w:t>
      </w:r>
      <w:r w:rsidRPr="002B1D6A">
        <w:rPr>
          <w:rFonts w:eastAsia="Times New Roman" w:cs="Times New Roman"/>
          <w:bCs/>
        </w:rPr>
        <w:t xml:space="preserve">была опущена ввиду того, что переменная типа </w:t>
      </w:r>
      <w:r w:rsidR="00FD2F5B">
        <w:rPr>
          <w:rFonts w:eastAsia="Times New Roman" w:cs="Times New Roman"/>
          <w:bCs/>
          <w:lang w:val="en-US"/>
        </w:rPr>
        <w:t>unsigned</w:t>
      </w:r>
      <w:r w:rsidR="00FD2F5B" w:rsidRPr="00FD2F5B">
        <w:rPr>
          <w:rFonts w:eastAsia="Times New Roman" w:cs="Times New Roman"/>
          <w:bCs/>
        </w:rPr>
        <w:t xml:space="preserve"> </w:t>
      </w:r>
      <w:proofErr w:type="gramStart"/>
      <w:r w:rsidRPr="002B1D6A">
        <w:rPr>
          <w:rFonts w:eastAsia="Times New Roman" w:cs="Times New Roman"/>
          <w:bCs/>
          <w:lang w:val="en-US"/>
        </w:rPr>
        <w:t>long</w:t>
      </w:r>
      <w:r w:rsidRPr="002B1D6A">
        <w:rPr>
          <w:rFonts w:eastAsia="Times New Roman" w:cs="Times New Roman"/>
          <w:bCs/>
        </w:rPr>
        <w:t xml:space="preserve"> </w:t>
      </w:r>
      <w:proofErr w:type="spellStart"/>
      <w:r w:rsidRPr="002B1D6A">
        <w:rPr>
          <w:rFonts w:eastAsia="Times New Roman" w:cs="Times New Roman"/>
          <w:bCs/>
          <w:lang w:val="en-US"/>
        </w:rPr>
        <w:t>long</w:t>
      </w:r>
      <w:proofErr w:type="spellEnd"/>
      <w:proofErr w:type="gramEnd"/>
      <w:r w:rsidRPr="002B1D6A">
        <w:rPr>
          <w:rFonts w:eastAsia="Times New Roman" w:cs="Times New Roman"/>
          <w:bCs/>
        </w:rPr>
        <w:t xml:space="preserve"> </w:t>
      </w:r>
      <w:r w:rsidRPr="002B1D6A">
        <w:rPr>
          <w:rFonts w:eastAsia="Times New Roman" w:cs="Times New Roman"/>
          <w:bCs/>
          <w:lang w:val="en-US"/>
        </w:rPr>
        <w:t>int</w:t>
      </w:r>
      <w:r w:rsidRPr="002B1D6A">
        <w:rPr>
          <w:rFonts w:eastAsia="Times New Roman" w:cs="Times New Roman"/>
          <w:bCs/>
        </w:rPr>
        <w:t xml:space="preserve"> имеет максимальное значение как раз 2</w:t>
      </w:r>
      <w:r w:rsidRPr="002B1D6A">
        <w:rPr>
          <w:rFonts w:eastAsia="Times New Roman" w:cs="Times New Roman"/>
          <w:bCs/>
          <w:vertAlign w:val="superscript"/>
        </w:rPr>
        <w:t>64</w:t>
      </w:r>
      <w:r w:rsidRPr="002B1D6A">
        <w:rPr>
          <w:rFonts w:eastAsia="Times New Roman" w:cs="Times New Roman"/>
          <w:bCs/>
        </w:rPr>
        <w:t xml:space="preserve">-1, следовательно можно считать, что все числа и так берутся по модулю </w:t>
      </w:r>
      <w:r w:rsidRPr="003A0675">
        <w:rPr>
          <w:rFonts w:eastAsia="Times New Roman" w:cs="Times New Roman"/>
          <w:bCs/>
          <w:i/>
          <w:iCs/>
          <w:lang w:val="en-US"/>
        </w:rPr>
        <w:t>m</w:t>
      </w:r>
      <w:r w:rsidRPr="002B1D6A">
        <w:rPr>
          <w:rFonts w:eastAsia="Times New Roman" w:cs="Times New Roman"/>
          <w:bCs/>
        </w:rPr>
        <w:t>)</w:t>
      </w:r>
      <w:r w:rsidR="002378E5" w:rsidRPr="002B1D6A">
        <w:rPr>
          <w:rFonts w:eastAsia="Times New Roman" w:cs="Times New Roman"/>
          <w:bCs/>
        </w:rPr>
        <w:t>;</w:t>
      </w:r>
    </w:p>
    <w:p w14:paraId="74677F3F" w14:textId="093C9760" w:rsidR="00FF00BB" w:rsidRPr="002B1D6A" w:rsidRDefault="00FF00BB" w:rsidP="002B1D6A">
      <w:pPr>
        <w:pStyle w:val="af3"/>
        <w:numPr>
          <w:ilvl w:val="0"/>
          <w:numId w:val="42"/>
        </w:numPr>
        <w:suppressAutoHyphens/>
        <w:rPr>
          <w:rFonts w:eastAsia="Times New Roman" w:cs="Times New Roman"/>
          <w:bCs/>
          <w:lang w:val="en-US"/>
        </w:rPr>
      </w:pPr>
      <w:r w:rsidRPr="003A0675">
        <w:rPr>
          <w:rFonts w:eastAsia="Times New Roman" w:cs="Times New Roman"/>
          <w:bCs/>
          <w:i/>
          <w:iCs/>
          <w:lang w:val="en-US"/>
        </w:rPr>
        <w:t>a</w:t>
      </w:r>
      <w:r w:rsidRPr="002B1D6A">
        <w:rPr>
          <w:rFonts w:eastAsia="Times New Roman" w:cs="Times New Roman"/>
          <w:bCs/>
          <w:lang w:val="en-US"/>
        </w:rPr>
        <w:t xml:space="preserve"> — </w:t>
      </w:r>
      <w:r w:rsidRPr="002B1D6A">
        <w:rPr>
          <w:rFonts w:eastAsia="Times New Roman" w:cs="Times New Roman"/>
          <w:bCs/>
        </w:rPr>
        <w:t>множитель (</w:t>
      </w:r>
      <w:r w:rsidRPr="002B1D6A">
        <w:rPr>
          <w:rFonts w:eastAsia="Times New Roman" w:cs="Times New Roman"/>
          <w:bCs/>
          <w:lang w:val="en-US"/>
        </w:rPr>
        <w:t xml:space="preserve">0 &lt;= </w:t>
      </w:r>
      <w:r w:rsidRPr="003A0675">
        <w:rPr>
          <w:rFonts w:eastAsia="Times New Roman" w:cs="Times New Roman"/>
          <w:bCs/>
          <w:i/>
          <w:iCs/>
          <w:lang w:val="en-US"/>
        </w:rPr>
        <w:t>a</w:t>
      </w:r>
      <w:r w:rsidRPr="002B1D6A">
        <w:rPr>
          <w:rFonts w:eastAsia="Times New Roman" w:cs="Times New Roman"/>
          <w:bCs/>
          <w:lang w:val="en-US"/>
        </w:rPr>
        <w:t xml:space="preserve"> &lt;= </w:t>
      </w:r>
      <w:r w:rsidRPr="003A0675">
        <w:rPr>
          <w:rFonts w:eastAsia="Times New Roman" w:cs="Times New Roman"/>
          <w:bCs/>
          <w:i/>
          <w:iCs/>
          <w:lang w:val="en-US"/>
        </w:rPr>
        <w:t>m</w:t>
      </w:r>
      <w:proofErr w:type="gramStart"/>
      <w:r w:rsidR="00D54B86" w:rsidRPr="002B1D6A">
        <w:rPr>
          <w:rFonts w:eastAsia="Times New Roman" w:cs="Times New Roman"/>
          <w:bCs/>
          <w:lang w:val="en-US"/>
        </w:rPr>
        <w:t>);</w:t>
      </w:r>
      <w:proofErr w:type="gramEnd"/>
    </w:p>
    <w:p w14:paraId="7488044E" w14:textId="7D913B79" w:rsidR="00D54B86" w:rsidRPr="002B1D6A" w:rsidRDefault="004E1C3D" w:rsidP="002B1D6A">
      <w:pPr>
        <w:pStyle w:val="af3"/>
        <w:numPr>
          <w:ilvl w:val="0"/>
          <w:numId w:val="42"/>
        </w:numPr>
        <w:suppressAutoHyphens/>
        <w:rPr>
          <w:rFonts w:eastAsia="Times New Roman" w:cs="Times New Roman"/>
          <w:bCs/>
          <w:lang w:val="en-US"/>
        </w:rPr>
      </w:pPr>
      <w:r w:rsidRPr="003A0675">
        <w:rPr>
          <w:rFonts w:eastAsia="Times New Roman" w:cs="Times New Roman"/>
          <w:bCs/>
          <w:i/>
          <w:iCs/>
          <w:lang w:val="en-US"/>
        </w:rPr>
        <w:t>c</w:t>
      </w:r>
      <w:r w:rsidRPr="002B1D6A">
        <w:rPr>
          <w:rFonts w:eastAsia="Times New Roman" w:cs="Times New Roman"/>
          <w:bCs/>
          <w:lang w:val="en-US"/>
        </w:rPr>
        <w:t xml:space="preserve"> — </w:t>
      </w:r>
      <w:r w:rsidRPr="002B1D6A">
        <w:rPr>
          <w:rFonts w:eastAsia="Times New Roman" w:cs="Times New Roman"/>
          <w:bCs/>
        </w:rPr>
        <w:t xml:space="preserve">приращение (0 </w:t>
      </w:r>
      <w:r w:rsidRPr="002B1D6A">
        <w:rPr>
          <w:rFonts w:eastAsia="Times New Roman" w:cs="Times New Roman"/>
          <w:bCs/>
          <w:lang w:val="en-US"/>
        </w:rPr>
        <w:t xml:space="preserve">&lt;= </w:t>
      </w:r>
      <w:r w:rsidRPr="003A0675">
        <w:rPr>
          <w:rFonts w:eastAsia="Times New Roman" w:cs="Times New Roman"/>
          <w:bCs/>
          <w:i/>
          <w:iCs/>
          <w:lang w:val="en-US"/>
        </w:rPr>
        <w:t>c</w:t>
      </w:r>
      <w:r w:rsidRPr="002B1D6A">
        <w:rPr>
          <w:rFonts w:eastAsia="Times New Roman" w:cs="Times New Roman"/>
          <w:bCs/>
          <w:lang w:val="en-US"/>
        </w:rPr>
        <w:t xml:space="preserve"> &lt;= </w:t>
      </w:r>
      <w:r w:rsidRPr="003A0675">
        <w:rPr>
          <w:rFonts w:eastAsia="Times New Roman" w:cs="Times New Roman"/>
          <w:bCs/>
          <w:i/>
          <w:iCs/>
          <w:lang w:val="en-US"/>
        </w:rPr>
        <w:t>m</w:t>
      </w:r>
      <w:proofErr w:type="gramStart"/>
      <w:r w:rsidRPr="002B1D6A">
        <w:rPr>
          <w:rFonts w:eastAsia="Times New Roman" w:cs="Times New Roman"/>
          <w:bCs/>
          <w:lang w:val="en-US"/>
        </w:rPr>
        <w:t>);</w:t>
      </w:r>
      <w:proofErr w:type="gramEnd"/>
    </w:p>
    <w:p w14:paraId="47A38A91" w14:textId="3553D9F2" w:rsidR="004E1C3D" w:rsidRDefault="00B1518E" w:rsidP="002B1D6A">
      <w:pPr>
        <w:pStyle w:val="af3"/>
        <w:numPr>
          <w:ilvl w:val="0"/>
          <w:numId w:val="42"/>
        </w:numPr>
        <w:suppressAutoHyphens/>
        <w:rPr>
          <w:rFonts w:eastAsia="Times New Roman" w:cs="Times New Roman"/>
          <w:bCs/>
        </w:rPr>
      </w:pPr>
      <w:r w:rsidRPr="002B1D6A">
        <w:rPr>
          <w:rFonts w:eastAsia="Times New Roman" w:cs="Times New Roman"/>
          <w:bCs/>
          <w:lang w:val="en-US"/>
        </w:rPr>
        <w:lastRenderedPageBreak/>
        <w:t>X</w:t>
      </w:r>
      <w:r w:rsidRPr="002B1D6A">
        <w:rPr>
          <w:rFonts w:eastAsia="Times New Roman" w:cs="Times New Roman"/>
          <w:bCs/>
          <w:vertAlign w:val="subscript"/>
        </w:rPr>
        <w:t>0</w:t>
      </w:r>
      <w:r w:rsidRPr="002B1D6A">
        <w:rPr>
          <w:rFonts w:eastAsia="Times New Roman" w:cs="Times New Roman"/>
          <w:bCs/>
        </w:rPr>
        <w:t xml:space="preserve"> — начальное значение (</w:t>
      </w:r>
      <w:r w:rsidR="00F10033" w:rsidRPr="002B1D6A">
        <w:rPr>
          <w:rFonts w:eastAsia="Times New Roman" w:cs="Times New Roman"/>
          <w:bCs/>
        </w:rPr>
        <w:t xml:space="preserve">0 &lt;= </w:t>
      </w:r>
      <w:r w:rsidR="00D12945" w:rsidRPr="002B1D6A">
        <w:rPr>
          <w:rFonts w:eastAsia="Times New Roman" w:cs="Times New Roman"/>
          <w:bCs/>
          <w:lang w:val="en-US"/>
        </w:rPr>
        <w:t>X</w:t>
      </w:r>
      <w:r w:rsidR="00D12945" w:rsidRPr="002B1D6A">
        <w:rPr>
          <w:rFonts w:eastAsia="Times New Roman" w:cs="Times New Roman"/>
          <w:bCs/>
          <w:vertAlign w:val="subscript"/>
        </w:rPr>
        <w:t>0</w:t>
      </w:r>
      <w:r w:rsidR="00D12945" w:rsidRPr="002B1D6A">
        <w:rPr>
          <w:rFonts w:eastAsia="Times New Roman" w:cs="Times New Roman"/>
          <w:bCs/>
        </w:rPr>
        <w:t xml:space="preserve"> </w:t>
      </w:r>
      <w:r w:rsidR="00F10033" w:rsidRPr="002B1D6A">
        <w:rPr>
          <w:rFonts w:eastAsia="Times New Roman" w:cs="Times New Roman"/>
          <w:bCs/>
        </w:rPr>
        <w:t xml:space="preserve">&lt;= </w:t>
      </w:r>
      <w:r w:rsidR="00F10033" w:rsidRPr="002B1D6A">
        <w:rPr>
          <w:rFonts w:eastAsia="Times New Roman" w:cs="Times New Roman"/>
          <w:bCs/>
          <w:lang w:val="en-US"/>
        </w:rPr>
        <w:t>m</w:t>
      </w:r>
      <w:proofErr w:type="gramStart"/>
      <w:r w:rsidR="00F10033" w:rsidRPr="002B1D6A">
        <w:rPr>
          <w:rFonts w:eastAsia="Times New Roman" w:cs="Times New Roman"/>
          <w:bCs/>
        </w:rPr>
        <w:t>);</w:t>
      </w:r>
      <w:proofErr w:type="gramEnd"/>
    </w:p>
    <w:p w14:paraId="29906871" w14:textId="2FC20A44" w:rsidR="00120E15" w:rsidRDefault="005F344B" w:rsidP="00571156">
      <w:pPr>
        <w:suppressAutoHyphens/>
        <w:ind w:firstLine="360"/>
        <w:rPr>
          <w:rFonts w:eastAsia="Times New Roman" w:cs="Times New Roman"/>
          <w:bCs/>
        </w:rPr>
      </w:pPr>
      <w:r>
        <w:rPr>
          <w:rFonts w:eastAsia="Times New Roman" w:cs="Times New Roman"/>
          <w:bCs/>
        </w:rPr>
        <w:t xml:space="preserve">Данная </w:t>
      </w:r>
      <w:r w:rsidRPr="005F344B">
        <w:rPr>
          <w:rFonts w:eastAsia="Times New Roman" w:cs="Times New Roman"/>
          <w:bCs/>
        </w:rPr>
        <w:t>последовательность называется линейной конгруэнтной последовательностью.</w:t>
      </w:r>
    </w:p>
    <w:p w14:paraId="17B973BC" w14:textId="77777777" w:rsidR="00EA350C" w:rsidRDefault="00EA350C" w:rsidP="00571156">
      <w:pPr>
        <w:suppressAutoHyphens/>
        <w:ind w:firstLine="360"/>
        <w:rPr>
          <w:rFonts w:eastAsia="Times New Roman" w:cs="Times New Roman"/>
          <w:bCs/>
        </w:rPr>
      </w:pPr>
      <w:r w:rsidRPr="00EA350C">
        <w:rPr>
          <w:rFonts w:eastAsia="Times New Roman" w:cs="Times New Roman"/>
          <w:bCs/>
        </w:rPr>
        <w:t xml:space="preserve">Максимальный период последовательности равен </w:t>
      </w:r>
      <w:r w:rsidRPr="00925965">
        <w:rPr>
          <w:rFonts w:eastAsia="Times New Roman" w:cs="Times New Roman"/>
          <w:bCs/>
          <w:i/>
          <w:iCs/>
        </w:rPr>
        <w:t>m</w:t>
      </w:r>
      <w:r w:rsidRPr="00EA350C">
        <w:rPr>
          <w:rFonts w:eastAsia="Times New Roman" w:cs="Times New Roman"/>
          <w:bCs/>
        </w:rPr>
        <w:t>, если выполняются след</w:t>
      </w:r>
      <w:r>
        <w:rPr>
          <w:rFonts w:eastAsia="Times New Roman" w:cs="Times New Roman"/>
          <w:bCs/>
        </w:rPr>
        <w:t xml:space="preserve">ующие </w:t>
      </w:r>
      <w:r w:rsidRPr="00EA350C">
        <w:rPr>
          <w:rFonts w:eastAsia="Times New Roman" w:cs="Times New Roman"/>
          <w:bCs/>
        </w:rPr>
        <w:t>условия:</w:t>
      </w:r>
    </w:p>
    <w:p w14:paraId="64F2A552" w14:textId="7A8C0D06" w:rsidR="00EA350C" w:rsidRDefault="00EA350C" w:rsidP="00571156">
      <w:pPr>
        <w:suppressAutoHyphens/>
        <w:ind w:firstLine="360"/>
        <w:rPr>
          <w:rFonts w:eastAsia="Times New Roman" w:cs="Times New Roman"/>
          <w:bCs/>
        </w:rPr>
      </w:pPr>
      <w:r w:rsidRPr="00EA350C">
        <w:rPr>
          <w:rFonts w:eastAsia="Times New Roman" w:cs="Times New Roman"/>
          <w:bCs/>
        </w:rPr>
        <w:t xml:space="preserve">1) </w:t>
      </w:r>
      <w:r>
        <w:rPr>
          <w:rFonts w:eastAsia="Times New Roman" w:cs="Times New Roman"/>
          <w:bCs/>
        </w:rPr>
        <w:t>Ч</w:t>
      </w:r>
      <w:r w:rsidRPr="00EA350C">
        <w:rPr>
          <w:rFonts w:eastAsia="Times New Roman" w:cs="Times New Roman"/>
          <w:bCs/>
        </w:rPr>
        <w:t xml:space="preserve">исло  </w:t>
      </w:r>
      <w:r w:rsidRPr="000B7829">
        <w:rPr>
          <w:rFonts w:eastAsia="Times New Roman" w:cs="Times New Roman"/>
          <w:bCs/>
          <w:i/>
          <w:iCs/>
        </w:rPr>
        <w:t>a</w:t>
      </w:r>
      <w:r w:rsidRPr="00EA350C">
        <w:rPr>
          <w:rFonts w:eastAsia="Times New Roman" w:cs="Times New Roman"/>
          <w:bCs/>
        </w:rPr>
        <w:t>-1 делится на все простые делители числа m;</w:t>
      </w:r>
    </w:p>
    <w:p w14:paraId="30E6E97D" w14:textId="4EDE4FBA" w:rsidR="00EA350C" w:rsidRDefault="00EA350C" w:rsidP="00571156">
      <w:pPr>
        <w:suppressAutoHyphens/>
        <w:ind w:firstLine="360"/>
        <w:rPr>
          <w:rFonts w:eastAsia="Times New Roman" w:cs="Times New Roman"/>
          <w:bCs/>
        </w:rPr>
      </w:pPr>
      <w:r w:rsidRPr="00EA350C">
        <w:rPr>
          <w:rFonts w:eastAsia="Times New Roman" w:cs="Times New Roman"/>
          <w:bCs/>
        </w:rPr>
        <w:t xml:space="preserve">2) </w:t>
      </w:r>
      <w:r>
        <w:rPr>
          <w:rFonts w:eastAsia="Times New Roman" w:cs="Times New Roman"/>
          <w:bCs/>
        </w:rPr>
        <w:t>Е</w:t>
      </w:r>
      <w:r w:rsidRPr="00EA350C">
        <w:rPr>
          <w:rFonts w:eastAsia="Times New Roman" w:cs="Times New Roman"/>
          <w:bCs/>
        </w:rPr>
        <w:t xml:space="preserve">сли m делится на 4, то и </w:t>
      </w:r>
      <w:r w:rsidRPr="000B7829">
        <w:rPr>
          <w:rFonts w:eastAsia="Times New Roman" w:cs="Times New Roman"/>
          <w:bCs/>
          <w:i/>
          <w:iCs/>
        </w:rPr>
        <w:t>a</w:t>
      </w:r>
      <w:r w:rsidRPr="00EA350C">
        <w:rPr>
          <w:rFonts w:eastAsia="Times New Roman" w:cs="Times New Roman"/>
          <w:bCs/>
        </w:rPr>
        <w:t xml:space="preserve">-1 делится на 4; </w:t>
      </w:r>
    </w:p>
    <w:p w14:paraId="42109F5B" w14:textId="05D1C091" w:rsidR="00EA350C" w:rsidRDefault="00EA350C" w:rsidP="00571156">
      <w:pPr>
        <w:suppressAutoHyphens/>
        <w:ind w:firstLine="360"/>
        <w:rPr>
          <w:rFonts w:eastAsia="Times New Roman" w:cs="Times New Roman"/>
          <w:bCs/>
        </w:rPr>
      </w:pPr>
      <w:r w:rsidRPr="00EA350C">
        <w:rPr>
          <w:rFonts w:eastAsia="Times New Roman" w:cs="Times New Roman"/>
          <w:bCs/>
        </w:rPr>
        <w:t xml:space="preserve">3) </w:t>
      </w:r>
      <w:r>
        <w:rPr>
          <w:rFonts w:eastAsia="Times New Roman" w:cs="Times New Roman"/>
          <w:bCs/>
        </w:rPr>
        <w:t>Ч</w:t>
      </w:r>
      <w:r w:rsidRPr="00EA350C">
        <w:rPr>
          <w:rFonts w:eastAsia="Times New Roman" w:cs="Times New Roman"/>
          <w:bCs/>
        </w:rPr>
        <w:t xml:space="preserve">исло </w:t>
      </w:r>
      <w:r w:rsidRPr="000B7829">
        <w:rPr>
          <w:rFonts w:eastAsia="Times New Roman" w:cs="Times New Roman"/>
          <w:bCs/>
          <w:i/>
          <w:iCs/>
        </w:rPr>
        <w:t>c</w:t>
      </w:r>
      <w:r w:rsidRPr="00EA350C">
        <w:rPr>
          <w:rFonts w:eastAsia="Times New Roman" w:cs="Times New Roman"/>
          <w:bCs/>
        </w:rPr>
        <w:t xml:space="preserve"> взаимно просто с </w:t>
      </w:r>
      <w:r w:rsidRPr="000B7829">
        <w:rPr>
          <w:rFonts w:eastAsia="Times New Roman" w:cs="Times New Roman"/>
          <w:bCs/>
          <w:i/>
          <w:iCs/>
        </w:rPr>
        <w:t>m</w:t>
      </w:r>
      <w:r w:rsidRPr="00EA350C">
        <w:rPr>
          <w:rFonts w:eastAsia="Times New Roman" w:cs="Times New Roman"/>
          <w:bCs/>
        </w:rPr>
        <w:t>;</w:t>
      </w:r>
    </w:p>
    <w:p w14:paraId="58E61E9D" w14:textId="545D42EC" w:rsidR="00EA350C" w:rsidRPr="006A38DC" w:rsidRDefault="00EA350C" w:rsidP="00571156">
      <w:pPr>
        <w:suppressAutoHyphens/>
        <w:ind w:firstLine="360"/>
        <w:rPr>
          <w:rFonts w:eastAsia="Times New Roman" w:cs="Times New Roman"/>
          <w:bCs/>
        </w:rPr>
      </w:pPr>
      <w:r>
        <w:rPr>
          <w:rFonts w:eastAsia="Times New Roman" w:cs="Times New Roman"/>
          <w:bCs/>
        </w:rPr>
        <w:t>Из чего следует</w:t>
      </w:r>
      <w:r w:rsidRPr="006A38DC">
        <w:rPr>
          <w:rFonts w:eastAsia="Times New Roman" w:cs="Times New Roman"/>
          <w:bCs/>
        </w:rPr>
        <w:t>:</w:t>
      </w:r>
    </w:p>
    <w:p w14:paraId="39F398D6" w14:textId="139122F6" w:rsidR="00EA350C" w:rsidRDefault="00EA350C" w:rsidP="00571156">
      <w:pPr>
        <w:suppressAutoHyphens/>
        <w:ind w:firstLine="360"/>
        <w:rPr>
          <w:rFonts w:eastAsia="Times New Roman" w:cs="Times New Roman"/>
          <w:bCs/>
        </w:rPr>
      </w:pPr>
      <w:r w:rsidRPr="00EA350C">
        <w:rPr>
          <w:rFonts w:eastAsia="Times New Roman" w:cs="Times New Roman"/>
          <w:bCs/>
        </w:rPr>
        <w:t>4)</w:t>
      </w:r>
      <w:r w:rsidRPr="006A38DC">
        <w:rPr>
          <w:rFonts w:eastAsia="Times New Roman" w:cs="Times New Roman"/>
          <w:bCs/>
        </w:rPr>
        <w:t xml:space="preserve"> </w:t>
      </w:r>
      <w:r w:rsidRPr="000B7829">
        <w:rPr>
          <w:rFonts w:eastAsia="Times New Roman" w:cs="Times New Roman"/>
          <w:bCs/>
          <w:i/>
          <w:iCs/>
          <w:lang w:val="en-US"/>
        </w:rPr>
        <w:t>a</w:t>
      </w:r>
      <w:r w:rsidRPr="00EA350C">
        <w:rPr>
          <w:rFonts w:eastAsia="Times New Roman" w:cs="Times New Roman"/>
          <w:bCs/>
        </w:rPr>
        <w:t xml:space="preserve"> </w:t>
      </w:r>
      <w:r w:rsidRPr="00EA350C">
        <w:rPr>
          <w:rFonts w:eastAsia="Times New Roman" w:cs="Times New Roman"/>
          <w:bCs/>
          <w:lang w:val="en-US"/>
        </w:rPr>
        <w:t>mod</w:t>
      </w:r>
      <w:r w:rsidRPr="00EA350C">
        <w:rPr>
          <w:rFonts w:eastAsia="Times New Roman" w:cs="Times New Roman"/>
          <w:bCs/>
        </w:rPr>
        <w:t xml:space="preserve"> 8 = 5 </w:t>
      </w:r>
    </w:p>
    <w:p w14:paraId="3532E9C5" w14:textId="77777777" w:rsidR="00EA350C" w:rsidRDefault="00EA350C" w:rsidP="00571156">
      <w:pPr>
        <w:suppressAutoHyphens/>
        <w:ind w:firstLine="360"/>
        <w:rPr>
          <w:rFonts w:eastAsia="Times New Roman" w:cs="Times New Roman"/>
          <w:bCs/>
        </w:rPr>
      </w:pPr>
      <w:r w:rsidRPr="00EA350C">
        <w:rPr>
          <w:rFonts w:eastAsia="Times New Roman" w:cs="Times New Roman"/>
          <w:bCs/>
        </w:rPr>
        <w:t xml:space="preserve">5) </w:t>
      </w:r>
      <w:r w:rsidRPr="000B7829">
        <w:rPr>
          <w:rFonts w:eastAsia="Times New Roman" w:cs="Times New Roman"/>
          <w:bCs/>
          <w:i/>
          <w:iCs/>
          <w:lang w:val="en-US"/>
        </w:rPr>
        <w:t>c</w:t>
      </w:r>
      <w:r w:rsidRPr="00EA350C">
        <w:rPr>
          <w:rFonts w:eastAsia="Times New Roman" w:cs="Times New Roman"/>
          <w:bCs/>
        </w:rPr>
        <w:t xml:space="preserve"> – нечётное, простое; </w:t>
      </w:r>
    </w:p>
    <w:p w14:paraId="6C14F09B" w14:textId="77777777" w:rsidR="00D275E1" w:rsidRDefault="00EA350C" w:rsidP="00D275E1">
      <w:pPr>
        <w:suppressAutoHyphens/>
        <w:ind w:firstLine="360"/>
        <w:rPr>
          <w:rFonts w:eastAsia="Times New Roman" w:cs="Times New Roman"/>
          <w:bCs/>
        </w:rPr>
      </w:pPr>
      <w:r w:rsidRPr="00266F22">
        <w:rPr>
          <w:rFonts w:eastAsia="Times New Roman" w:cs="Times New Roman"/>
          <w:bCs/>
        </w:rPr>
        <w:t xml:space="preserve">6) </w:t>
      </w:r>
      <w:r w:rsidRPr="000B7829">
        <w:rPr>
          <w:rFonts w:eastAsia="Times New Roman" w:cs="Times New Roman"/>
          <w:bCs/>
          <w:i/>
          <w:iCs/>
          <w:lang w:val="en-US"/>
        </w:rPr>
        <w:t>m</w:t>
      </w:r>
      <w:r w:rsidRPr="00EA350C">
        <w:rPr>
          <w:rFonts w:eastAsia="Times New Roman" w:cs="Times New Roman"/>
          <w:bCs/>
        </w:rPr>
        <w:t xml:space="preserve"> = 2^</w:t>
      </w:r>
      <w:r w:rsidRPr="000B7829">
        <w:rPr>
          <w:rFonts w:eastAsia="Times New Roman" w:cs="Times New Roman"/>
          <w:bCs/>
          <w:i/>
          <w:iCs/>
          <w:lang w:val="en-US"/>
        </w:rPr>
        <w:t>k</w:t>
      </w:r>
      <w:r w:rsidRPr="00EA350C">
        <w:rPr>
          <w:rFonts w:eastAsia="Times New Roman" w:cs="Times New Roman"/>
          <w:bCs/>
        </w:rPr>
        <w:t xml:space="preserve"> (</w:t>
      </w:r>
      <w:r w:rsidRPr="000B7829">
        <w:rPr>
          <w:rFonts w:eastAsia="Times New Roman" w:cs="Times New Roman"/>
          <w:bCs/>
          <w:i/>
          <w:iCs/>
          <w:lang w:val="en-US"/>
        </w:rPr>
        <w:t>k</w:t>
      </w:r>
      <w:r w:rsidRPr="00EA350C">
        <w:rPr>
          <w:rFonts w:eastAsia="Times New Roman" w:cs="Times New Roman"/>
          <w:bCs/>
        </w:rPr>
        <w:t>=16, 32, 64)</w:t>
      </w:r>
      <w:r w:rsidR="00266F22" w:rsidRPr="00266F22">
        <w:rPr>
          <w:rFonts w:eastAsia="Times New Roman" w:cs="Times New Roman"/>
          <w:bCs/>
        </w:rPr>
        <w:t xml:space="preserve">; </w:t>
      </w:r>
      <w:r w:rsidR="00266F22">
        <w:rPr>
          <w:rFonts w:eastAsia="Times New Roman" w:cs="Times New Roman"/>
          <w:bCs/>
        </w:rPr>
        <w:t xml:space="preserve">(в работе значение </w:t>
      </w:r>
      <w:r w:rsidR="00266F22" w:rsidRPr="00266F22">
        <w:rPr>
          <w:rFonts w:eastAsia="Times New Roman" w:cs="Times New Roman"/>
          <w:bCs/>
          <w:i/>
          <w:iCs/>
          <w:lang w:val="en-US"/>
        </w:rPr>
        <w:t>k</w:t>
      </w:r>
      <w:r w:rsidR="00266F22" w:rsidRPr="00266F22">
        <w:rPr>
          <w:rFonts w:eastAsia="Times New Roman" w:cs="Times New Roman"/>
          <w:bCs/>
        </w:rPr>
        <w:t xml:space="preserve"> </w:t>
      </w:r>
      <w:r w:rsidR="00266F22">
        <w:rPr>
          <w:rFonts w:eastAsia="Times New Roman" w:cs="Times New Roman"/>
          <w:bCs/>
        </w:rPr>
        <w:t>принято за 64)</w:t>
      </w:r>
    </w:p>
    <w:p w14:paraId="7DDE05DD" w14:textId="4993F09C" w:rsidR="00D275E1" w:rsidRPr="00D275E1" w:rsidRDefault="00D275E1" w:rsidP="00D275E1">
      <w:pPr>
        <w:suppressAutoHyphens/>
        <w:ind w:firstLine="360"/>
        <w:rPr>
          <w:rFonts w:eastAsia="Times New Roman" w:cs="Times New Roman"/>
          <w:bCs/>
          <w:color w:val="000000"/>
          <w:lang w:val="en-US"/>
        </w:rPr>
      </w:pPr>
      <w:r>
        <w:rPr>
          <w:rFonts w:eastAsia="Times New Roman" w:cs="Times New Roman"/>
          <w:bCs/>
          <w:color w:val="000000"/>
        </w:rPr>
        <w:t>Основными характеристиками ЛКГ являются</w:t>
      </w:r>
      <w:r>
        <w:rPr>
          <w:rFonts w:eastAsia="Times New Roman" w:cs="Times New Roman"/>
          <w:bCs/>
          <w:color w:val="000000"/>
          <w:lang w:val="en-US"/>
        </w:rPr>
        <w:t>:</w:t>
      </w:r>
    </w:p>
    <w:p w14:paraId="61B48B17" w14:textId="77777777" w:rsidR="00C45DE7" w:rsidRPr="00D275E1" w:rsidRDefault="00C45DE7" w:rsidP="00D275E1">
      <w:pPr>
        <w:pStyle w:val="af3"/>
        <w:numPr>
          <w:ilvl w:val="0"/>
          <w:numId w:val="43"/>
        </w:numPr>
        <w:suppressAutoHyphens/>
        <w:rPr>
          <w:rFonts w:eastAsia="Times New Roman" w:cs="Times New Roman"/>
        </w:rPr>
      </w:pPr>
      <w:r w:rsidRPr="00D275E1">
        <w:rPr>
          <w:rFonts w:eastAsia="Times New Roman" w:cs="Times New Roman"/>
          <w:color w:val="000000"/>
        </w:rPr>
        <w:t xml:space="preserve">Период – это наименьшее число </w:t>
      </w:r>
      <w:r w:rsidRPr="00D275E1">
        <w:rPr>
          <w:rFonts w:eastAsia="Times New Roman" w:cs="Times New Roman"/>
          <w:i/>
          <w:iCs/>
          <w:color w:val="000000"/>
        </w:rPr>
        <w:t>k</w:t>
      </w:r>
      <w:r w:rsidRPr="00D275E1">
        <w:rPr>
          <w:rFonts w:eastAsia="Times New Roman" w:cs="Times New Roman"/>
          <w:color w:val="000000"/>
        </w:rPr>
        <w:t xml:space="preserve">, при котором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lang w:val="en-US"/>
              </w:rPr>
              <m:t>x</m:t>
            </m:r>
          </m:e>
          <m:sub>
            <m:r>
              <w:rPr>
                <w:rFonts w:ascii="Cambria Math" w:eastAsia="Times New Roman" w:hAnsi="Cambria Math" w:cs="Times New Roman"/>
                <w:color w:val="000000"/>
              </w:rPr>
              <m:t>n</m:t>
            </m:r>
          </m:sub>
        </m:sSub>
        <m:r>
          <w:rPr>
            <w:rFonts w:ascii="Cambria Math" w:eastAsia="Times New Roman" w:cs="Times New Roman"/>
            <w:color w:val="000000"/>
          </w:rPr>
          <m:t>=</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x</m:t>
            </m:r>
          </m:e>
          <m:sub>
            <m:r>
              <w:rPr>
                <w:rFonts w:ascii="Cambria Math" w:eastAsia="Times New Roman" w:hAnsi="Cambria Math" w:cs="Times New Roman"/>
                <w:color w:val="000000"/>
              </w:rPr>
              <m:t>n</m:t>
            </m:r>
            <m:r>
              <w:rPr>
                <w:rFonts w:ascii="Cambria Math" w:eastAsia="Times New Roman" w:cs="Times New Roman"/>
                <w:color w:val="000000"/>
              </w:rPr>
              <m:t>+</m:t>
            </m:r>
            <m:r>
              <w:rPr>
                <w:rFonts w:ascii="Cambria Math" w:eastAsia="Times New Roman" w:hAnsi="Cambria Math" w:cs="Times New Roman"/>
                <w:color w:val="000000"/>
              </w:rPr>
              <m:t>k</m:t>
            </m:r>
          </m:sub>
        </m:sSub>
      </m:oMath>
      <w:r w:rsidR="00005031" w:rsidRPr="00D275E1">
        <w:rPr>
          <w:rFonts w:eastAsia="Times New Roman" w:cs="Times New Roman"/>
          <w:color w:val="000000"/>
        </w:rPr>
        <w:t xml:space="preserve"> </w:t>
      </w:r>
      <w:r w:rsidR="0074125D" w:rsidRPr="00D275E1">
        <w:rPr>
          <w:rFonts w:eastAsia="Times New Roman" w:cs="Times New Roman"/>
          <w:color w:val="000000"/>
        </w:rPr>
        <w:t xml:space="preserve"> </w:t>
      </w:r>
      <w:r w:rsidRPr="00D275E1">
        <w:rPr>
          <w:rFonts w:eastAsia="Times New Roman" w:cs="Times New Roman"/>
          <w:color w:val="000000"/>
        </w:rPr>
        <w:t xml:space="preserve">для любого возможного </w:t>
      </w:r>
      <w:r w:rsidRPr="00D275E1">
        <w:rPr>
          <w:rFonts w:eastAsia="Times New Roman" w:cs="Times New Roman"/>
          <w:i/>
          <w:iCs/>
          <w:color w:val="000000"/>
        </w:rPr>
        <w:t>n</w:t>
      </w:r>
      <w:r w:rsidRPr="00D275E1">
        <w:rPr>
          <w:rFonts w:eastAsia="Times New Roman" w:cs="Times New Roman"/>
          <w:color w:val="000000"/>
        </w:rPr>
        <w:t>;</w:t>
      </w:r>
    </w:p>
    <w:p w14:paraId="6648CA38" w14:textId="77777777" w:rsidR="00C45DE7" w:rsidRPr="00D275E1" w:rsidRDefault="00C45DE7" w:rsidP="00D275E1">
      <w:pPr>
        <w:pStyle w:val="af3"/>
        <w:numPr>
          <w:ilvl w:val="0"/>
          <w:numId w:val="43"/>
        </w:numPr>
        <w:suppressAutoHyphens/>
        <w:rPr>
          <w:rFonts w:eastAsia="Times New Roman" w:cs="Times New Roman"/>
        </w:rPr>
      </w:pPr>
      <w:r w:rsidRPr="00D275E1">
        <w:rPr>
          <w:rFonts w:eastAsia="Times New Roman" w:cs="Times New Roman"/>
          <w:color w:val="000000"/>
        </w:rPr>
        <w:t>Разброс: считается, что генератор имеет хороший разброс, если все числа из сгенерированной псевдослучайной числовой последовательности появляются единожды и с одинаковой вероятностью.</w:t>
      </w:r>
    </w:p>
    <w:p w14:paraId="1182B085" w14:textId="704540CC" w:rsidR="009D79C9" w:rsidRPr="00152541" w:rsidRDefault="009D79C9" w:rsidP="00D275E1">
      <w:pPr>
        <w:pStyle w:val="af3"/>
        <w:numPr>
          <w:ilvl w:val="0"/>
          <w:numId w:val="43"/>
        </w:numPr>
        <w:suppressAutoHyphens/>
        <w:rPr>
          <w:rFonts w:eastAsia="Times New Roman" w:cs="Times New Roman"/>
        </w:rPr>
      </w:pPr>
      <w:r w:rsidRPr="00D275E1">
        <w:rPr>
          <w:rFonts w:eastAsia="Times New Roman" w:cs="Times New Roman"/>
          <w:color w:val="000000"/>
        </w:rPr>
        <w:t>Мощность</w:t>
      </w:r>
      <w:r w:rsidR="00D62727" w:rsidRPr="005D0DEF">
        <w:rPr>
          <w:rFonts w:eastAsia="Times New Roman" w:cs="Times New Roman"/>
          <w:color w:val="000000"/>
        </w:rPr>
        <w:t xml:space="preserve"> —</w:t>
      </w:r>
      <w:r w:rsidRPr="00D275E1">
        <w:rPr>
          <w:rFonts w:eastAsia="Times New Roman" w:cs="Times New Roman"/>
          <w:color w:val="000000"/>
        </w:rPr>
        <w:t xml:space="preserve"> </w:t>
      </w:r>
      <w:r w:rsidR="00D62727">
        <w:rPr>
          <w:rFonts w:eastAsia="Times New Roman" w:cs="Times New Roman"/>
          <w:color w:val="000000"/>
        </w:rPr>
        <w:t xml:space="preserve">это </w:t>
      </w:r>
      <w:r w:rsidRPr="00D275E1">
        <w:rPr>
          <w:rFonts w:eastAsia="Times New Roman" w:cs="Times New Roman"/>
          <w:color w:val="000000"/>
        </w:rPr>
        <w:t xml:space="preserve">значение </w:t>
      </w:r>
      <w:r w:rsidRPr="00D275E1">
        <w:rPr>
          <w:rFonts w:eastAsia="Times New Roman" w:cs="Times New Roman"/>
          <w:i/>
          <w:iCs/>
          <w:color w:val="000000"/>
          <w:lang w:val="en-US"/>
        </w:rPr>
        <w:t>s</w:t>
      </w:r>
      <w:r w:rsidRPr="00D275E1">
        <w:rPr>
          <w:rFonts w:eastAsia="Times New Roman" w:cs="Times New Roman"/>
          <w:color w:val="000000"/>
        </w:rPr>
        <w:t>, такое что (</w:t>
      </w:r>
      <w:r w:rsidRPr="00D275E1">
        <w:rPr>
          <w:rFonts w:eastAsia="Times New Roman" w:cs="Times New Roman"/>
          <w:i/>
          <w:iCs/>
          <w:color w:val="000000"/>
          <w:lang w:val="en-US"/>
        </w:rPr>
        <w:t>a</w:t>
      </w:r>
      <w:r w:rsidRPr="00D275E1">
        <w:rPr>
          <w:rFonts w:eastAsia="Times New Roman" w:cs="Times New Roman"/>
          <w:color w:val="000000"/>
        </w:rPr>
        <w:t>-1)</w:t>
      </w:r>
      <w:r w:rsidRPr="00D275E1">
        <w:rPr>
          <w:rFonts w:eastAsia="Times New Roman" w:cs="Times New Roman"/>
          <w:i/>
          <w:iCs/>
          <w:color w:val="000000"/>
          <w:vertAlign w:val="superscript"/>
          <w:lang w:val="en-US"/>
        </w:rPr>
        <w:t>s</w:t>
      </w:r>
      <w:r w:rsidRPr="00D275E1">
        <w:rPr>
          <w:rFonts w:eastAsia="Times New Roman" w:cs="Times New Roman"/>
          <w:color w:val="000000"/>
          <w:vertAlign w:val="superscript"/>
        </w:rPr>
        <w:t xml:space="preserve"> </w:t>
      </w:r>
      <w:r w:rsidRPr="00D275E1">
        <w:rPr>
          <w:rFonts w:eastAsia="Times New Roman" w:cs="Times New Roman"/>
          <w:color w:val="000000"/>
          <w:lang w:val="en-US"/>
        </w:rPr>
        <w:t>mod</w:t>
      </w:r>
      <w:r w:rsidRPr="00D275E1">
        <w:rPr>
          <w:rFonts w:eastAsia="Times New Roman" w:cs="Times New Roman"/>
          <w:color w:val="000000"/>
        </w:rPr>
        <w:t xml:space="preserve"> </w:t>
      </w:r>
      <w:r w:rsidRPr="00D275E1">
        <w:rPr>
          <w:rFonts w:eastAsia="Times New Roman" w:cs="Times New Roman"/>
          <w:i/>
          <w:iCs/>
          <w:color w:val="000000"/>
          <w:lang w:val="en-US"/>
        </w:rPr>
        <w:t>m</w:t>
      </w:r>
      <w:r w:rsidRPr="00D275E1">
        <w:rPr>
          <w:rFonts w:eastAsia="Times New Roman" w:cs="Times New Roman"/>
          <w:color w:val="000000"/>
        </w:rPr>
        <w:t xml:space="preserve"> = 0. Считается что мощность правильного ЛКГ должна быть больше пяти.</w:t>
      </w:r>
    </w:p>
    <w:p w14:paraId="2BD3B371" w14:textId="24AFAD01" w:rsidR="00152541" w:rsidRDefault="00152541" w:rsidP="00152541">
      <w:pPr>
        <w:suppressAutoHyphens/>
        <w:ind w:firstLine="360"/>
        <w:rPr>
          <w:rFonts w:eastAsia="Times New Roman" w:cs="Times New Roman"/>
        </w:rPr>
      </w:pPr>
      <w:r>
        <w:rPr>
          <w:rFonts w:eastAsia="Times New Roman" w:cs="Times New Roman"/>
        </w:rPr>
        <w:t xml:space="preserve">Далее в ходе выполнения работы были изучены так называемые </w:t>
      </w:r>
      <w:r w:rsidRPr="00152541">
        <w:rPr>
          <w:rFonts w:eastAsia="Times New Roman" w:cs="Times New Roman"/>
        </w:rPr>
        <w:t>“</w:t>
      </w:r>
      <w:r>
        <w:rPr>
          <w:rFonts w:eastAsia="Times New Roman" w:cs="Times New Roman"/>
        </w:rPr>
        <w:t>статические гипотезы</w:t>
      </w:r>
      <w:r w:rsidR="001C735F" w:rsidRPr="001C735F">
        <w:rPr>
          <w:rFonts w:eastAsia="Times New Roman" w:cs="Times New Roman"/>
        </w:rPr>
        <w:t xml:space="preserve">”. </w:t>
      </w:r>
      <w:r w:rsidR="0002790B" w:rsidRPr="0002790B">
        <w:rPr>
          <w:rFonts w:eastAsia="Times New Roman" w:cs="Times New Roman"/>
        </w:rPr>
        <w:t>Проверка статистических гипотез является содержанием одного из обширных классов задач математической статистики</w:t>
      </w:r>
    </w:p>
    <w:p w14:paraId="028CB28B" w14:textId="1588E679" w:rsidR="007055D1" w:rsidRDefault="007055D1" w:rsidP="00152541">
      <w:pPr>
        <w:suppressAutoHyphens/>
        <w:ind w:firstLine="360"/>
        <w:rPr>
          <w:rFonts w:eastAsia="Times New Roman" w:cs="Times New Roman"/>
        </w:rPr>
      </w:pPr>
      <w:r w:rsidRPr="007055D1">
        <w:rPr>
          <w:rFonts w:eastAsia="Times New Roman" w:cs="Times New Roman"/>
        </w:rPr>
        <w:t>Статистическая гипотеза — предположение о виде распределения и свойствах случайной величины, которое можно подтвердить или опровергнуть применением статистических методов к данным выборки</w:t>
      </w:r>
      <w:r w:rsidR="00CA2C29" w:rsidRPr="00CA2C29">
        <w:rPr>
          <w:rFonts w:eastAsia="Times New Roman" w:cs="Times New Roman"/>
        </w:rPr>
        <w:t>.</w:t>
      </w:r>
    </w:p>
    <w:p w14:paraId="1A8BA957" w14:textId="561CDBFF" w:rsidR="00B63719" w:rsidRDefault="00CA2C29" w:rsidP="008F5411">
      <w:pPr>
        <w:suppressAutoHyphens/>
        <w:ind w:firstLine="360"/>
        <w:rPr>
          <w:rFonts w:cs="Times New Roman"/>
          <w:shd w:val="clear" w:color="auto" w:fill="FFFFFF"/>
        </w:rPr>
      </w:pPr>
      <w:r>
        <w:rPr>
          <w:rFonts w:eastAsia="Times New Roman" w:cs="Times New Roman"/>
        </w:rPr>
        <w:t xml:space="preserve">Одной из самых известных статистических проверок гипотезы является критерий </w:t>
      </w:r>
      <w:r w:rsidRPr="00CA2C29">
        <w:rPr>
          <w:rFonts w:eastAsia="Times New Roman" w:cs="Times New Roman"/>
        </w:rPr>
        <w:t>“</w:t>
      </w:r>
      <w:r>
        <w:rPr>
          <w:rFonts w:eastAsia="Times New Roman" w:cs="Times New Roman"/>
        </w:rPr>
        <w:t>хи-квадрат</w:t>
      </w:r>
      <w:r w:rsidRPr="00CA2C29">
        <w:rPr>
          <w:rFonts w:eastAsia="Times New Roman" w:cs="Times New Roman"/>
        </w:rPr>
        <w:t>”</w:t>
      </w:r>
      <w:r w:rsidR="008F5411">
        <w:rPr>
          <w:rFonts w:eastAsia="Times New Roman" w:cs="Times New Roman"/>
        </w:rPr>
        <w:t xml:space="preserve"> </w:t>
      </w:r>
      <w:r w:rsidR="00381DDE" w:rsidRPr="00381DDE">
        <w:rPr>
          <w:rFonts w:eastAsia="Times New Roman" w:cs="Times New Roman"/>
        </w:rPr>
        <w:t>— любая статистическая проверка гипотезы, в которой выборочное распределение критерия имеет распределение хи-квадрат при условии верности нулевой гипотезы.</w:t>
      </w:r>
      <w:r w:rsidR="00381DDE" w:rsidRPr="00381DDE">
        <w:rPr>
          <w:rFonts w:cs="Times New Roman"/>
          <w:b/>
        </w:rPr>
        <w:t xml:space="preserve"> </w:t>
      </w:r>
      <w:r w:rsidR="00381DDE">
        <w:rPr>
          <w:rFonts w:cs="Times New Roman"/>
          <w:bCs/>
        </w:rPr>
        <w:t>Проще говоря</w:t>
      </w:r>
      <w:r w:rsidR="00381DDE">
        <w:rPr>
          <w:rFonts w:cs="Times New Roman"/>
        </w:rPr>
        <w:t xml:space="preserve">, необходимо </w:t>
      </w:r>
      <w:r w:rsidR="00005031" w:rsidRPr="00B25853">
        <w:rPr>
          <w:rFonts w:cs="Times New Roman"/>
          <w:shd w:val="clear" w:color="auto" w:fill="FFFFFF"/>
        </w:rPr>
        <w:t xml:space="preserve">проверить вероятность </w:t>
      </w:r>
      <w:r w:rsidR="00005031" w:rsidRPr="00B25853">
        <w:rPr>
          <w:rFonts w:cs="Times New Roman"/>
          <w:shd w:val="clear" w:color="auto" w:fill="FFFFFF"/>
        </w:rPr>
        <w:lastRenderedPageBreak/>
        <w:t xml:space="preserve">тестовых данных (данных выборки), чтобы выяснить, является ли наблюдаемое распределение набора данных статистической случайностью (случайно) или нет. </w:t>
      </w:r>
      <w:r w:rsidR="00005031" w:rsidRPr="00B25853">
        <w:rPr>
          <w:rStyle w:val="affd"/>
          <w:rFonts w:cs="Times New Roman"/>
          <w:bCs/>
          <w:i w:val="0"/>
          <w:shd w:val="clear" w:color="auto" w:fill="FFFFFF"/>
        </w:rPr>
        <w:t>Статистика</w:t>
      </w:r>
      <w:r w:rsidR="00005031" w:rsidRPr="00B25853">
        <w:rPr>
          <w:rStyle w:val="affd"/>
          <w:rFonts w:cs="Times New Roman"/>
          <w:bCs/>
          <w:shd w:val="clear" w:color="auto" w:fill="FFFFFF"/>
        </w:rPr>
        <w:t xml:space="preserve"> </w:t>
      </w:r>
      <w:r w:rsidR="004B059D" w:rsidRPr="00B25853">
        <w:rPr>
          <w:rFonts w:cs="Times New Roman"/>
          <w:shd w:val="clear" w:color="auto" w:fill="FFFFFF"/>
        </w:rPr>
        <w:t>теста</w:t>
      </w:r>
      <w:r w:rsidR="00005031" w:rsidRPr="00B25853">
        <w:rPr>
          <w:rFonts w:cs="Times New Roman"/>
          <w:shd w:val="clear" w:color="auto" w:fill="FFFFFF"/>
        </w:rPr>
        <w:t xml:space="preserve"> хи-квадрат измеряет, насколько хорошо наблюдаемое распределение данных соответствует распределению, которое ожидается, если переменные </w:t>
      </w:r>
      <w:r w:rsidR="004B059D" w:rsidRPr="00B25853">
        <w:rPr>
          <w:rFonts w:cs="Times New Roman"/>
          <w:shd w:val="clear" w:color="auto" w:fill="FFFFFF"/>
        </w:rPr>
        <w:t>являются независимыми. Если</w:t>
      </w:r>
      <w:r w:rsidR="00005031" w:rsidRPr="00B25853">
        <w:rPr>
          <w:rFonts w:cs="Times New Roman"/>
          <w:shd w:val="clear" w:color="auto" w:fill="FFFFFF"/>
        </w:rPr>
        <w:t xml:space="preserve"> </w:t>
      </w:r>
      <w:r w:rsidR="004B059D" w:rsidRPr="00B25853">
        <w:rPr>
          <w:rFonts w:cs="Times New Roman"/>
          <w:shd w:val="clear" w:color="auto" w:fill="FFFFFF"/>
        </w:rPr>
        <w:t xml:space="preserve">полученные </w:t>
      </w:r>
      <w:r w:rsidR="00005031" w:rsidRPr="00B25853">
        <w:rPr>
          <w:rFonts w:cs="Times New Roman"/>
          <w:shd w:val="clear" w:color="auto" w:fill="FFFFFF"/>
        </w:rPr>
        <w:t>значения будут достаточно близки к ожидаемым</w:t>
      </w:r>
      <w:r w:rsidR="004B059D" w:rsidRPr="00B25853">
        <w:rPr>
          <w:rFonts w:cs="Times New Roman"/>
          <w:shd w:val="clear" w:color="auto" w:fill="FFFFFF"/>
        </w:rPr>
        <w:t>,</w:t>
      </w:r>
      <w:r w:rsidR="00005031" w:rsidRPr="00B25853">
        <w:rPr>
          <w:rFonts w:cs="Times New Roman"/>
          <w:shd w:val="clear" w:color="auto" w:fill="FFFFFF"/>
        </w:rPr>
        <w:t xml:space="preserve"> то результаты нельзя рассматривать как случайные</w:t>
      </w:r>
      <w:r w:rsidR="00B63719">
        <w:rPr>
          <w:rFonts w:cs="Times New Roman"/>
          <w:shd w:val="clear" w:color="auto" w:fill="FFFFFF"/>
        </w:rPr>
        <w:t>.</w:t>
      </w:r>
    </w:p>
    <w:p w14:paraId="5DBAA08D" w14:textId="43AE8E08" w:rsidR="00C22A6A" w:rsidRDefault="008273A7" w:rsidP="00727B68">
      <w:pPr>
        <w:suppressAutoHyphens/>
        <w:ind w:firstLine="360"/>
        <w:jc w:val="center"/>
        <w:rPr>
          <w:rFonts w:cs="Times New Roman"/>
        </w:rPr>
      </w:pPr>
      <w:r w:rsidRPr="00C22A6A">
        <w:rPr>
          <w:rFonts w:cs="Times New Roman"/>
          <w:noProof/>
        </w:rPr>
        <w:drawing>
          <wp:inline distT="0" distB="0" distL="0" distR="0" wp14:anchorId="03C4C778" wp14:editId="1574EB6E">
            <wp:extent cx="3276350" cy="112253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3287212" cy="1126260"/>
                    </a:xfrm>
                    <a:prstGeom prst="rect">
                      <a:avLst/>
                    </a:prstGeom>
                  </pic:spPr>
                </pic:pic>
              </a:graphicData>
            </a:graphic>
          </wp:inline>
        </w:drawing>
      </w:r>
    </w:p>
    <w:p w14:paraId="4992A9A2" w14:textId="2C28E589" w:rsidR="00A85DFF" w:rsidRDefault="00C22A6A" w:rsidP="00916FD5">
      <w:pPr>
        <w:ind w:firstLine="0"/>
        <w:jc w:val="center"/>
        <w:rPr>
          <w:rFonts w:cs="Times New Roman"/>
        </w:rPr>
      </w:pPr>
      <w:r>
        <w:rPr>
          <w:rFonts w:cs="Times New Roman"/>
        </w:rPr>
        <w:t xml:space="preserve">Рисунок </w:t>
      </w:r>
      <w:r w:rsidR="00AD6A15">
        <w:rPr>
          <w:rFonts w:cs="Times New Roman"/>
        </w:rPr>
        <w:t>2</w:t>
      </w:r>
      <w:r>
        <w:rPr>
          <w:rFonts w:cs="Times New Roman"/>
        </w:rPr>
        <w:t xml:space="preserve"> – </w:t>
      </w:r>
      <w:r w:rsidR="00AD6A15">
        <w:rPr>
          <w:rFonts w:cs="Times New Roman"/>
        </w:rPr>
        <w:t>Ф</w:t>
      </w:r>
      <w:r>
        <w:rPr>
          <w:rFonts w:cs="Times New Roman"/>
        </w:rPr>
        <w:t>ормула вычисления Хи-квадрата.</w:t>
      </w:r>
    </w:p>
    <w:p w14:paraId="22EF1393" w14:textId="43317D16" w:rsidR="005541A2" w:rsidRDefault="004B059D" w:rsidP="00916FD5">
      <w:pPr>
        <w:rPr>
          <w:rFonts w:cs="Times New Roman"/>
        </w:rPr>
      </w:pPr>
      <w:r w:rsidRPr="00B25853">
        <w:rPr>
          <w:rFonts w:cs="Times New Roman"/>
        </w:rPr>
        <w:t xml:space="preserve"> Где </w:t>
      </w:r>
      <w:r w:rsidRPr="008C10DD">
        <w:rPr>
          <w:rFonts w:cs="Times New Roman"/>
          <w:i/>
          <w:iCs/>
          <w:lang w:val="en-US"/>
        </w:rPr>
        <w:t>Y</w:t>
      </w:r>
      <w:r w:rsidRPr="008C10DD">
        <w:rPr>
          <w:rFonts w:cs="Times New Roman"/>
          <w:i/>
          <w:iCs/>
          <w:vertAlign w:val="subscript"/>
          <w:lang w:val="en-US"/>
        </w:rPr>
        <w:t>s</w:t>
      </w:r>
      <w:r w:rsidRPr="00B25853">
        <w:rPr>
          <w:rFonts w:cs="Times New Roman"/>
        </w:rPr>
        <w:t xml:space="preserve"> –</w:t>
      </w:r>
      <w:r w:rsidR="00022CC9">
        <w:rPr>
          <w:rFonts w:cs="Times New Roman"/>
        </w:rPr>
        <w:t xml:space="preserve">полученное </w:t>
      </w:r>
      <w:r w:rsidRPr="00B25853">
        <w:rPr>
          <w:rFonts w:cs="Times New Roman"/>
        </w:rPr>
        <w:t xml:space="preserve">значение на промежутке, </w:t>
      </w:r>
      <w:proofErr w:type="spellStart"/>
      <w:r w:rsidRPr="008C10DD">
        <w:rPr>
          <w:rFonts w:cs="Times New Roman"/>
          <w:i/>
          <w:iCs/>
          <w:lang w:val="en-US"/>
        </w:rPr>
        <w:t>np</w:t>
      </w:r>
      <w:r w:rsidRPr="008C10DD">
        <w:rPr>
          <w:rFonts w:cs="Times New Roman"/>
          <w:i/>
          <w:iCs/>
          <w:vertAlign w:val="subscript"/>
          <w:lang w:val="en-US"/>
        </w:rPr>
        <w:t>s</w:t>
      </w:r>
      <w:proofErr w:type="spellEnd"/>
      <w:r w:rsidRPr="00B25853">
        <w:rPr>
          <w:rFonts w:cs="Times New Roman"/>
        </w:rPr>
        <w:t xml:space="preserve"> – ожидаемое число, </w:t>
      </w:r>
      <w:r w:rsidRPr="008C10DD">
        <w:rPr>
          <w:rFonts w:cs="Times New Roman"/>
          <w:i/>
          <w:iCs/>
          <w:lang w:val="en-US"/>
        </w:rPr>
        <w:t>k</w:t>
      </w:r>
      <w:r w:rsidRPr="00B25853">
        <w:rPr>
          <w:rFonts w:cs="Times New Roman"/>
        </w:rPr>
        <w:t>- количество проверок.</w:t>
      </w:r>
    </w:p>
    <w:p w14:paraId="5C987AD3" w14:textId="6352272E" w:rsidR="009F495D" w:rsidRPr="009F495D" w:rsidRDefault="009F495D" w:rsidP="00916FD5">
      <w:pPr>
        <w:rPr>
          <w:rFonts w:cs="Times New Roman"/>
        </w:rPr>
      </w:pPr>
    </w:p>
    <w:p w14:paraId="3DBCDD07" w14:textId="1F354D3C" w:rsidR="00B92121" w:rsidRDefault="00981894" w:rsidP="007E2747">
      <w:pPr>
        <w:jc w:val="center"/>
        <w:rPr>
          <w:rFonts w:cs="Times New Roman"/>
        </w:rPr>
      </w:pPr>
      <w:r w:rsidRPr="00B25853">
        <w:rPr>
          <w:rFonts w:cs="Times New Roman"/>
          <w:noProof/>
        </w:rPr>
        <w:drawing>
          <wp:inline distT="0" distB="0" distL="0" distR="0" wp14:anchorId="362A9247" wp14:editId="79E10546">
            <wp:extent cx="4405023" cy="4245997"/>
            <wp:effectExtent l="0" t="0" r="0" b="0"/>
            <wp:docPr id="3" name="Рисунок 2"/>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456327" cy="4295449"/>
                    </a:xfrm>
                    <a:prstGeom prst="rect">
                      <a:avLst/>
                    </a:prstGeom>
                  </pic:spPr>
                </pic:pic>
              </a:graphicData>
            </a:graphic>
          </wp:inline>
        </w:drawing>
      </w:r>
    </w:p>
    <w:p w14:paraId="33E717DB" w14:textId="77777777" w:rsidR="00916FD5" w:rsidRPr="00B25853" w:rsidRDefault="00916FD5" w:rsidP="00916FD5">
      <w:pPr>
        <w:ind w:firstLine="708"/>
        <w:jc w:val="center"/>
        <w:rPr>
          <w:rFonts w:cs="Times New Roman"/>
        </w:rPr>
      </w:pPr>
      <w:r>
        <w:rPr>
          <w:rFonts w:cs="Times New Roman"/>
        </w:rPr>
        <w:t>Рисунок 3 — З</w:t>
      </w:r>
      <w:r w:rsidRPr="00B25853">
        <w:rPr>
          <w:rFonts w:cs="Times New Roman"/>
        </w:rPr>
        <w:t xml:space="preserve">ависимость </w:t>
      </w:r>
      <w:r w:rsidRPr="00B25853">
        <w:rPr>
          <w:rFonts w:cs="Times New Roman"/>
          <w:lang w:val="en-US"/>
        </w:rPr>
        <w:t>P</w:t>
      </w:r>
      <w:r w:rsidRPr="00B25853">
        <w:rPr>
          <w:rFonts w:cs="Times New Roman"/>
        </w:rPr>
        <w:t>-</w:t>
      </w:r>
      <w:r w:rsidRPr="00B25853">
        <w:rPr>
          <w:rFonts w:cs="Times New Roman"/>
          <w:lang w:val="en-US"/>
        </w:rPr>
        <w:t>value</w:t>
      </w:r>
      <w:r w:rsidRPr="00B25853">
        <w:rPr>
          <w:rFonts w:cs="Times New Roman"/>
        </w:rPr>
        <w:t xml:space="preserve"> от степеней свободы</w:t>
      </w:r>
    </w:p>
    <w:p w14:paraId="4695FB89" w14:textId="0E536AD5" w:rsidR="009F495D" w:rsidRDefault="009F495D" w:rsidP="00BF6BC6">
      <w:pPr>
        <w:rPr>
          <w:rFonts w:cs="Times New Roman"/>
        </w:rPr>
      </w:pPr>
      <w:r w:rsidRPr="009F495D">
        <w:rPr>
          <w:rFonts w:cs="Times New Roman"/>
        </w:rPr>
        <w:lastRenderedPageBreak/>
        <w:t>Количество степеней свободы — это количество значений в итоговом вычислении статистики, способных варьироваться. Иными словами, количество степеней свободы показывает размерность вектора из случайных величин, количество «свободных» величин, необходимых для того, чтобы полностью определить вектор.</w:t>
      </w:r>
    </w:p>
    <w:p w14:paraId="5AE0B583" w14:textId="3C3E8C37" w:rsidR="00916FD5" w:rsidRDefault="00BF6BC6" w:rsidP="00BF6BC6">
      <w:pPr>
        <w:rPr>
          <w:rFonts w:cs="Times New Roman"/>
        </w:rPr>
      </w:pPr>
      <w:r>
        <w:rPr>
          <w:rFonts w:cs="Times New Roman"/>
        </w:rPr>
        <w:t xml:space="preserve">В формуле вычисления хи-квадрата наблюдается так называемое </w:t>
      </w:r>
      <w:r w:rsidRPr="00BF6BC6">
        <w:rPr>
          <w:rFonts w:cs="Times New Roman"/>
        </w:rPr>
        <w:t>“</w:t>
      </w:r>
      <w:r>
        <w:rPr>
          <w:rFonts w:cs="Times New Roman"/>
          <w:lang w:val="en-US"/>
        </w:rPr>
        <w:t>p</w:t>
      </w:r>
      <w:r w:rsidRPr="00BF6BC6">
        <w:rPr>
          <w:rFonts w:cs="Times New Roman"/>
        </w:rPr>
        <w:t>-</w:t>
      </w:r>
      <w:r>
        <w:rPr>
          <w:rFonts w:cs="Times New Roman"/>
        </w:rPr>
        <w:t>значение</w:t>
      </w:r>
      <w:r w:rsidRPr="00BF6BC6">
        <w:rPr>
          <w:rFonts w:cs="Times New Roman"/>
        </w:rPr>
        <w:t>”</w:t>
      </w:r>
      <w:r w:rsidR="00706D1F" w:rsidRPr="00706D1F">
        <w:rPr>
          <w:rFonts w:cs="Times New Roman"/>
        </w:rPr>
        <w:t>(</w:t>
      </w:r>
      <w:r w:rsidR="00706D1F">
        <w:rPr>
          <w:rFonts w:cs="Times New Roman"/>
          <w:lang w:val="en-US"/>
        </w:rPr>
        <w:t>P</w:t>
      </w:r>
      <w:r w:rsidR="00706D1F" w:rsidRPr="00706D1F">
        <w:rPr>
          <w:rFonts w:cs="Times New Roman"/>
        </w:rPr>
        <w:t>-</w:t>
      </w:r>
      <w:r w:rsidR="00706D1F">
        <w:rPr>
          <w:rFonts w:cs="Times New Roman"/>
          <w:lang w:val="en-US"/>
        </w:rPr>
        <w:t>value</w:t>
      </w:r>
      <w:r w:rsidR="00706D1F" w:rsidRPr="001F1B53">
        <w:rPr>
          <w:rFonts w:cs="Times New Roman"/>
        </w:rPr>
        <w:t>)</w:t>
      </w:r>
      <w:r w:rsidRPr="00BF6BC6">
        <w:rPr>
          <w:rFonts w:cs="Times New Roman"/>
        </w:rPr>
        <w:t xml:space="preserve"> — вероятность получить для данной вероятностной модели распределения значений случайной величины такое же или более экстремальное значение статистики (среднего арифметического, медианы и др.), по сравнению с ранее наблюдаемым, при условии, что нулевая гипотеза верна.</w:t>
      </w:r>
    </w:p>
    <w:p w14:paraId="244A1FBE" w14:textId="37DDA649" w:rsidR="001F1B53" w:rsidRDefault="001F1B53" w:rsidP="001F1B53">
      <w:pPr>
        <w:jc w:val="center"/>
        <w:rPr>
          <w:rFonts w:cs="Times New Roman"/>
        </w:rPr>
      </w:pPr>
      <w:r w:rsidRPr="001F1B53">
        <w:rPr>
          <w:noProof/>
        </w:rPr>
        <w:drawing>
          <wp:inline distT="0" distB="0" distL="0" distR="0" wp14:anchorId="1C90BF58" wp14:editId="6F374EF9">
            <wp:extent cx="4675367" cy="240742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5535" cy="2412659"/>
                    </a:xfrm>
                    <a:prstGeom prst="rect">
                      <a:avLst/>
                    </a:prstGeom>
                  </pic:spPr>
                </pic:pic>
              </a:graphicData>
            </a:graphic>
          </wp:inline>
        </w:drawing>
      </w:r>
    </w:p>
    <w:p w14:paraId="4D4113DD" w14:textId="51433AAF" w:rsidR="001F1B53" w:rsidRPr="006A38DC" w:rsidRDefault="001F1B53" w:rsidP="001F1B53">
      <w:pPr>
        <w:jc w:val="center"/>
        <w:rPr>
          <w:rFonts w:cs="Times New Roman"/>
        </w:rPr>
      </w:pPr>
      <w:r>
        <w:rPr>
          <w:rFonts w:cs="Times New Roman"/>
        </w:rPr>
        <w:t xml:space="preserve">Рисунок 4 — Наглядный вид </w:t>
      </w:r>
      <w:r>
        <w:rPr>
          <w:rFonts w:cs="Times New Roman"/>
          <w:lang w:val="en-US"/>
        </w:rPr>
        <w:t>P</w:t>
      </w:r>
      <w:r w:rsidRPr="001F1B53">
        <w:rPr>
          <w:rFonts w:cs="Times New Roman"/>
        </w:rPr>
        <w:t>-</w:t>
      </w:r>
      <w:r>
        <w:rPr>
          <w:rFonts w:cs="Times New Roman"/>
          <w:lang w:val="en-US"/>
        </w:rPr>
        <w:t>value</w:t>
      </w:r>
    </w:p>
    <w:p w14:paraId="1B2F3932" w14:textId="5CC405DD" w:rsidR="00BB67FD" w:rsidRDefault="00BB67FD" w:rsidP="00FE7699">
      <w:pPr>
        <w:rPr>
          <w:rFonts w:cs="Times New Roman"/>
        </w:rPr>
      </w:pPr>
      <w:r>
        <w:rPr>
          <w:rFonts w:cs="Times New Roman"/>
        </w:rPr>
        <w:t>Предположим, что существует некое утверждение (нулевая гипотеза), которую мы считаем верной. Далее используется некий пример данных, чтобы проверить, действительно ли она является верной. Если это не так, то мы просто берём альтернативную ей гипотезу.</w:t>
      </w:r>
    </w:p>
    <w:p w14:paraId="6721DE54" w14:textId="2EDBE778" w:rsidR="00BB67FD" w:rsidRDefault="00BB67FD" w:rsidP="00BB67FD">
      <w:pPr>
        <w:jc w:val="center"/>
        <w:rPr>
          <w:rFonts w:cs="Times New Roman"/>
        </w:rPr>
      </w:pPr>
      <w:r>
        <w:rPr>
          <w:noProof/>
        </w:rPr>
        <w:drawing>
          <wp:inline distT="0" distB="0" distL="0" distR="0" wp14:anchorId="3FBD5739" wp14:editId="4CA70610">
            <wp:extent cx="4110824" cy="1827539"/>
            <wp:effectExtent l="0" t="0" r="0" b="0"/>
            <wp:docPr id="6" name="Рисунок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8793" cy="1848865"/>
                    </a:xfrm>
                    <a:prstGeom prst="rect">
                      <a:avLst/>
                    </a:prstGeom>
                    <a:noFill/>
                    <a:ln>
                      <a:noFill/>
                    </a:ln>
                  </pic:spPr>
                </pic:pic>
              </a:graphicData>
            </a:graphic>
          </wp:inline>
        </w:drawing>
      </w:r>
    </w:p>
    <w:p w14:paraId="454BC3E1" w14:textId="55127F80" w:rsidR="00E84906" w:rsidRDefault="00E84906" w:rsidP="00BB67FD">
      <w:pPr>
        <w:jc w:val="center"/>
        <w:rPr>
          <w:rFonts w:cs="Times New Roman"/>
        </w:rPr>
      </w:pPr>
      <w:r>
        <w:rPr>
          <w:rFonts w:cs="Times New Roman"/>
        </w:rPr>
        <w:t>Рисунок 5 — Нулевая и альтернативная гипотезы</w:t>
      </w:r>
    </w:p>
    <w:p w14:paraId="4B250285" w14:textId="5348D913" w:rsidR="00C83B93" w:rsidRDefault="000D5572" w:rsidP="00601D36">
      <w:pPr>
        <w:rPr>
          <w:rFonts w:cs="Times New Roman"/>
        </w:rPr>
      </w:pPr>
      <w:r>
        <w:rPr>
          <w:rFonts w:cs="Times New Roman"/>
        </w:rPr>
        <w:lastRenderedPageBreak/>
        <w:t>Ч</w:t>
      </w:r>
      <w:r w:rsidRPr="000D5572">
        <w:rPr>
          <w:rFonts w:cs="Times New Roman"/>
        </w:rPr>
        <w:t>тобы узнать, является ли утверждение обоснованным или нет, буде</w:t>
      </w:r>
      <w:r w:rsidR="00917A56">
        <w:rPr>
          <w:rFonts w:cs="Times New Roman"/>
        </w:rPr>
        <w:t>т</w:t>
      </w:r>
      <w:r w:rsidRPr="000D5572">
        <w:rPr>
          <w:rFonts w:cs="Times New Roman"/>
        </w:rPr>
        <w:t xml:space="preserve"> </w:t>
      </w:r>
      <w:r w:rsidR="000233EB" w:rsidRPr="000D5572">
        <w:rPr>
          <w:rFonts w:cs="Times New Roman"/>
        </w:rPr>
        <w:t>использовать</w:t>
      </w:r>
      <w:r w:rsidR="000233EB">
        <w:rPr>
          <w:rFonts w:cs="Times New Roman"/>
        </w:rPr>
        <w:t>ся</w:t>
      </w:r>
      <w:r w:rsidRPr="000D5572">
        <w:rPr>
          <w:rFonts w:cs="Times New Roman"/>
        </w:rPr>
        <w:t xml:space="preserve"> p-значение для взвешивания силы доказательств, чтобы увидеть, является ли оно статистически значимым. Если доказательства подтверждают альтернативную гипотезу, нулев</w:t>
      </w:r>
      <w:r w:rsidR="000233EB">
        <w:rPr>
          <w:rFonts w:cs="Times New Roman"/>
        </w:rPr>
        <w:t>ая</w:t>
      </w:r>
      <w:r w:rsidRPr="000D5572">
        <w:rPr>
          <w:rFonts w:cs="Times New Roman"/>
        </w:rPr>
        <w:t xml:space="preserve"> гипотез</w:t>
      </w:r>
      <w:r w:rsidR="000233EB">
        <w:rPr>
          <w:rFonts w:cs="Times New Roman"/>
        </w:rPr>
        <w:t>а</w:t>
      </w:r>
      <w:r w:rsidR="001622AB">
        <w:rPr>
          <w:rFonts w:cs="Times New Roman"/>
        </w:rPr>
        <w:t xml:space="preserve"> </w:t>
      </w:r>
      <w:r w:rsidR="000233EB">
        <w:rPr>
          <w:rFonts w:cs="Times New Roman"/>
        </w:rPr>
        <w:t xml:space="preserve">отбрасывается </w:t>
      </w:r>
      <w:r w:rsidRPr="000D5572">
        <w:rPr>
          <w:rFonts w:cs="Times New Roman"/>
        </w:rPr>
        <w:t xml:space="preserve">и </w:t>
      </w:r>
      <w:r w:rsidR="004275EE" w:rsidRPr="000D5572">
        <w:rPr>
          <w:rFonts w:cs="Times New Roman"/>
        </w:rPr>
        <w:t>при</w:t>
      </w:r>
      <w:r w:rsidR="004275EE">
        <w:rPr>
          <w:rFonts w:cs="Times New Roman"/>
        </w:rPr>
        <w:t xml:space="preserve">нимается </w:t>
      </w:r>
      <w:r w:rsidRPr="000D5572">
        <w:rPr>
          <w:rFonts w:cs="Times New Roman"/>
        </w:rPr>
        <w:t>альтернативн</w:t>
      </w:r>
      <w:r w:rsidR="00163332">
        <w:rPr>
          <w:rFonts w:cs="Times New Roman"/>
        </w:rPr>
        <w:t>ая</w:t>
      </w:r>
      <w:r w:rsidRPr="000D5572">
        <w:rPr>
          <w:rFonts w:cs="Times New Roman"/>
        </w:rPr>
        <w:t xml:space="preserve"> гипотез</w:t>
      </w:r>
      <w:r w:rsidR="00E728C3">
        <w:rPr>
          <w:rFonts w:cs="Times New Roman"/>
        </w:rPr>
        <w:t>а</w:t>
      </w:r>
      <w:r w:rsidRPr="000D5572">
        <w:rPr>
          <w:rFonts w:cs="Times New Roman"/>
        </w:rPr>
        <w:t>.</w:t>
      </w:r>
    </w:p>
    <w:p w14:paraId="16BB1E1C" w14:textId="57977B03" w:rsidR="00702CAD" w:rsidRDefault="00702CAD" w:rsidP="00702CAD">
      <w:pPr>
        <w:jc w:val="center"/>
        <w:rPr>
          <w:rFonts w:cs="Times New Roman"/>
        </w:rPr>
      </w:pPr>
      <w:r w:rsidRPr="00702CAD">
        <w:rPr>
          <w:noProof/>
        </w:rPr>
        <w:drawing>
          <wp:inline distT="0" distB="0" distL="0" distR="0" wp14:anchorId="3C1C67D2" wp14:editId="49D6FC3D">
            <wp:extent cx="3999506" cy="199975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7015" cy="2003507"/>
                    </a:xfrm>
                    <a:prstGeom prst="rect">
                      <a:avLst/>
                    </a:prstGeom>
                  </pic:spPr>
                </pic:pic>
              </a:graphicData>
            </a:graphic>
          </wp:inline>
        </w:drawing>
      </w:r>
    </w:p>
    <w:p w14:paraId="69570D89" w14:textId="47B0CECD" w:rsidR="00702CAD" w:rsidRDefault="00702CAD" w:rsidP="00702CAD">
      <w:pPr>
        <w:jc w:val="center"/>
        <w:rPr>
          <w:rFonts w:cs="Times New Roman"/>
        </w:rPr>
      </w:pPr>
      <w:r>
        <w:rPr>
          <w:rFonts w:cs="Times New Roman"/>
        </w:rPr>
        <w:t xml:space="preserve">Рисунок 6 — </w:t>
      </w:r>
      <w:r w:rsidR="00FA526A">
        <w:rPr>
          <w:rFonts w:cs="Times New Roman"/>
        </w:rPr>
        <w:t>П</w:t>
      </w:r>
      <w:r w:rsidR="00FA526A" w:rsidRPr="00FA526A">
        <w:rPr>
          <w:rFonts w:cs="Times New Roman"/>
        </w:rPr>
        <w:t>равило 68-95-99.7</w:t>
      </w:r>
    </w:p>
    <w:p w14:paraId="67F0A805" w14:textId="45CBDF08" w:rsidR="00A8639D" w:rsidRDefault="00A50C7C" w:rsidP="00A50C7C">
      <w:pPr>
        <w:rPr>
          <w:rFonts w:cs="Times New Roman"/>
        </w:rPr>
      </w:pPr>
      <w:r w:rsidRPr="00A50C7C">
        <w:rPr>
          <w:rFonts w:cs="Times New Roman"/>
        </w:rPr>
        <w:t>Нормальное распределение — это функция плотности вероятности</w:t>
      </w:r>
      <w:r w:rsidR="000638F0">
        <w:rPr>
          <w:rFonts w:cs="Times New Roman"/>
        </w:rPr>
        <w:t xml:space="preserve"> </w:t>
      </w:r>
      <w:r>
        <w:rPr>
          <w:rFonts w:cs="Times New Roman"/>
        </w:rPr>
        <w:t>(</w:t>
      </w:r>
      <w:r w:rsidRPr="00A50C7C">
        <w:rPr>
          <w:rFonts w:cs="Times New Roman"/>
        </w:rPr>
        <w:t>функция, характеризующая сравнительную вероятность реализации тех или иных значений случайной переменной</w:t>
      </w:r>
      <w:r>
        <w:rPr>
          <w:rFonts w:cs="Times New Roman"/>
        </w:rPr>
        <w:t>)</w:t>
      </w:r>
      <w:r w:rsidRPr="00A50C7C">
        <w:rPr>
          <w:rFonts w:cs="Times New Roman"/>
        </w:rPr>
        <w:t>, используемая для просмотра распределения данных.</w:t>
      </w:r>
      <w:r w:rsidR="000653E9" w:rsidRPr="000653E9">
        <w:t xml:space="preserve"> </w:t>
      </w:r>
      <w:r w:rsidR="000653E9" w:rsidRPr="000653E9">
        <w:rPr>
          <w:rFonts w:cs="Times New Roman"/>
        </w:rPr>
        <w:t>Нормальное распределение имеет два параметра — среднее (μ) и стандартное отклонение, также называемое сигма (σ).</w:t>
      </w:r>
    </w:p>
    <w:p w14:paraId="3938172A" w14:textId="2BD49A38" w:rsidR="00FA526A" w:rsidRDefault="00FA526A" w:rsidP="00A50C7C">
      <w:pPr>
        <w:rPr>
          <w:rFonts w:cs="Times New Roman"/>
        </w:rPr>
      </w:pPr>
      <w:r w:rsidRPr="00FA526A">
        <w:rPr>
          <w:rFonts w:cs="Times New Roman"/>
        </w:rPr>
        <w:t>Нормальное распределение обычно связано с правилом 68-95-99.7</w:t>
      </w:r>
    </w:p>
    <w:p w14:paraId="162D0EC5" w14:textId="6D158454" w:rsidR="003B109D" w:rsidRDefault="003B109D" w:rsidP="003B109D">
      <w:pPr>
        <w:pStyle w:val="af3"/>
        <w:numPr>
          <w:ilvl w:val="0"/>
          <w:numId w:val="44"/>
        </w:numPr>
        <w:rPr>
          <w:rFonts w:cs="Times New Roman"/>
        </w:rPr>
      </w:pPr>
      <w:r w:rsidRPr="003B109D">
        <w:rPr>
          <w:rFonts w:cs="Times New Roman"/>
        </w:rPr>
        <w:t>68% данных находятся в пределах 1 стандартного отклонения (σ) от среднего значения (μ)</w:t>
      </w:r>
    </w:p>
    <w:p w14:paraId="6D8282C6" w14:textId="322EF016" w:rsidR="003B109D" w:rsidRDefault="003B109D" w:rsidP="003B109D">
      <w:pPr>
        <w:pStyle w:val="af3"/>
        <w:numPr>
          <w:ilvl w:val="0"/>
          <w:numId w:val="44"/>
        </w:numPr>
        <w:rPr>
          <w:rFonts w:cs="Times New Roman"/>
        </w:rPr>
      </w:pPr>
      <w:r w:rsidRPr="003B109D">
        <w:rPr>
          <w:rFonts w:cs="Times New Roman"/>
        </w:rPr>
        <w:t>95% данных находятся в пределах 2 стандартных отклонений (σ) от среднего значения (μ)</w:t>
      </w:r>
    </w:p>
    <w:p w14:paraId="4DBD5CB9" w14:textId="5FD64D18" w:rsidR="003B109D" w:rsidRDefault="003B109D" w:rsidP="003B109D">
      <w:pPr>
        <w:pStyle w:val="af3"/>
        <w:numPr>
          <w:ilvl w:val="0"/>
          <w:numId w:val="44"/>
        </w:numPr>
        <w:rPr>
          <w:rFonts w:cs="Times New Roman"/>
        </w:rPr>
      </w:pPr>
      <w:r w:rsidRPr="003B109D">
        <w:rPr>
          <w:rFonts w:cs="Times New Roman"/>
        </w:rPr>
        <w:t>99,7% данных находятся в пределах 3 стандартных отклонений (σ) от среднего значения (μ)</w:t>
      </w:r>
    </w:p>
    <w:p w14:paraId="09FE7AB2" w14:textId="45CF6348" w:rsidR="009128C0" w:rsidRDefault="00F8703D" w:rsidP="00F8703D">
      <w:r w:rsidRPr="00F8703D">
        <w:rPr>
          <w:rFonts w:cs="Times New Roman"/>
        </w:rPr>
        <w:t xml:space="preserve">Чем ниже значение p, тем более неожиданными являются доказательства, тем более </w:t>
      </w:r>
      <w:r w:rsidR="00676020">
        <w:rPr>
          <w:rFonts w:cs="Times New Roman"/>
        </w:rPr>
        <w:t>странной</w:t>
      </w:r>
      <w:r w:rsidRPr="00F8703D">
        <w:rPr>
          <w:rFonts w:cs="Times New Roman"/>
        </w:rPr>
        <w:t xml:space="preserve"> выглядит нулевая гипотеза.</w:t>
      </w:r>
      <w:r w:rsidR="001E4A8C">
        <w:rPr>
          <w:rFonts w:cs="Times New Roman"/>
        </w:rPr>
        <w:t xml:space="preserve"> Однако, </w:t>
      </w:r>
      <w:r w:rsidR="001E4A8C" w:rsidRPr="001E4A8C">
        <w:rPr>
          <w:rFonts w:cs="Times New Roman"/>
        </w:rPr>
        <w:t xml:space="preserve">Р-значение ничего не </w:t>
      </w:r>
      <w:r w:rsidR="00F76512" w:rsidRPr="006A38DC">
        <w:rPr>
          <w:rFonts w:cs="Times New Roman"/>
        </w:rPr>
        <w:t>“</w:t>
      </w:r>
      <w:r w:rsidR="001E4A8C" w:rsidRPr="001E4A8C">
        <w:rPr>
          <w:rFonts w:cs="Times New Roman"/>
        </w:rPr>
        <w:t>доказывает</w:t>
      </w:r>
      <w:r w:rsidR="00F76512" w:rsidRPr="006A38DC">
        <w:rPr>
          <w:rFonts w:cs="Times New Roman"/>
        </w:rPr>
        <w:t>”</w:t>
      </w:r>
      <w:r w:rsidR="001E4A8C" w:rsidRPr="001E4A8C">
        <w:rPr>
          <w:rFonts w:cs="Times New Roman"/>
        </w:rPr>
        <w:t>. Это просто способ использовать неожиданность в качестве основы для принятия разумного решения.</w:t>
      </w:r>
      <w:r w:rsidR="009128C0" w:rsidRPr="009128C0">
        <w:t xml:space="preserve"> </w:t>
      </w:r>
    </w:p>
    <w:p w14:paraId="3B5886D5" w14:textId="38F1161B" w:rsidR="00F8703D" w:rsidRDefault="009128C0" w:rsidP="00F8703D">
      <w:pPr>
        <w:rPr>
          <w:rFonts w:cs="Times New Roman"/>
        </w:rPr>
      </w:pPr>
      <w:r>
        <w:rPr>
          <w:rFonts w:cs="Times New Roman"/>
          <w:lang w:val="en-US"/>
        </w:rPr>
        <w:lastRenderedPageBreak/>
        <w:t>P</w:t>
      </w:r>
      <w:r w:rsidRPr="009128C0">
        <w:rPr>
          <w:rFonts w:cs="Times New Roman"/>
        </w:rPr>
        <w:t xml:space="preserve">-значения используются в качестве инструмента для </w:t>
      </w:r>
      <w:r w:rsidR="00917A56" w:rsidRPr="009128C0">
        <w:rPr>
          <w:rFonts w:cs="Times New Roman"/>
        </w:rPr>
        <w:t xml:space="preserve">оспаривания </w:t>
      </w:r>
      <w:r w:rsidR="00917A56">
        <w:rPr>
          <w:rFonts w:cs="Times New Roman"/>
        </w:rPr>
        <w:t>первоначального</w:t>
      </w:r>
      <w:r w:rsidRPr="009128C0">
        <w:rPr>
          <w:rFonts w:cs="Times New Roman"/>
        </w:rPr>
        <w:t xml:space="preserve"> убеждения (нулевая гипотеза), когда результат является статистически значимым. В тот момент, </w:t>
      </w:r>
      <w:r w:rsidR="00637B2B">
        <w:rPr>
          <w:rFonts w:cs="Times New Roman"/>
        </w:rPr>
        <w:t xml:space="preserve">когда </w:t>
      </w:r>
      <w:r w:rsidRPr="009128C0">
        <w:rPr>
          <w:rFonts w:cs="Times New Roman"/>
        </w:rPr>
        <w:t>собственн</w:t>
      </w:r>
      <w:r w:rsidR="00637B2B">
        <w:rPr>
          <w:rFonts w:cs="Times New Roman"/>
        </w:rPr>
        <w:t xml:space="preserve">ое убеждение оказалось неверным </w:t>
      </w:r>
      <w:r w:rsidRPr="009128C0">
        <w:rPr>
          <w:rFonts w:cs="Times New Roman"/>
        </w:rPr>
        <w:t xml:space="preserve">(при условии, что р-значение показывает, что результат статистически значим), </w:t>
      </w:r>
      <w:r w:rsidR="00C35D5E">
        <w:rPr>
          <w:rFonts w:cs="Times New Roman"/>
        </w:rPr>
        <w:t xml:space="preserve">первоначальное убеждение отбрасывается </w:t>
      </w:r>
      <w:r w:rsidRPr="009128C0">
        <w:rPr>
          <w:rFonts w:cs="Times New Roman"/>
        </w:rPr>
        <w:t>(</w:t>
      </w:r>
      <w:r w:rsidR="00FD5263">
        <w:rPr>
          <w:rFonts w:cs="Times New Roman"/>
        </w:rPr>
        <w:t>н</w:t>
      </w:r>
      <w:r w:rsidRPr="009128C0">
        <w:rPr>
          <w:rFonts w:cs="Times New Roman"/>
        </w:rPr>
        <w:t>улев</w:t>
      </w:r>
      <w:r w:rsidR="00FD5263">
        <w:rPr>
          <w:rFonts w:cs="Times New Roman"/>
        </w:rPr>
        <w:t>ая</w:t>
      </w:r>
      <w:r w:rsidRPr="009128C0">
        <w:rPr>
          <w:rFonts w:cs="Times New Roman"/>
        </w:rPr>
        <w:t xml:space="preserve"> гипотез</w:t>
      </w:r>
      <w:r w:rsidR="00FD5263">
        <w:rPr>
          <w:rFonts w:cs="Times New Roman"/>
        </w:rPr>
        <w:t>а отвергается</w:t>
      </w:r>
      <w:r w:rsidRPr="009128C0">
        <w:rPr>
          <w:rFonts w:cs="Times New Roman"/>
        </w:rPr>
        <w:t>) и принима</w:t>
      </w:r>
      <w:r w:rsidR="00FD5263">
        <w:rPr>
          <w:rFonts w:cs="Times New Roman"/>
        </w:rPr>
        <w:t>ется</w:t>
      </w:r>
      <w:r w:rsidRPr="009128C0">
        <w:rPr>
          <w:rFonts w:cs="Times New Roman"/>
        </w:rPr>
        <w:t xml:space="preserve"> </w:t>
      </w:r>
      <w:r w:rsidR="00FD5263">
        <w:rPr>
          <w:rFonts w:cs="Times New Roman"/>
        </w:rPr>
        <w:t>иное (</w:t>
      </w:r>
      <w:r w:rsidRPr="009128C0">
        <w:rPr>
          <w:rFonts w:cs="Times New Roman"/>
        </w:rPr>
        <w:t>разумное</w:t>
      </w:r>
      <w:r w:rsidR="00FD5263">
        <w:rPr>
          <w:rFonts w:cs="Times New Roman"/>
        </w:rPr>
        <w:t>)</w:t>
      </w:r>
      <w:r w:rsidRPr="009128C0">
        <w:rPr>
          <w:rFonts w:cs="Times New Roman"/>
        </w:rPr>
        <w:t xml:space="preserve"> решение.</w:t>
      </w:r>
    </w:p>
    <w:p w14:paraId="13E9E3BA" w14:textId="4A1DD49A" w:rsidR="00643064" w:rsidRDefault="00643064" w:rsidP="00F8703D">
      <w:pPr>
        <w:rPr>
          <w:rFonts w:cs="Times New Roman"/>
        </w:rPr>
      </w:pPr>
      <w:r>
        <w:rPr>
          <w:rFonts w:cs="Times New Roman"/>
        </w:rPr>
        <w:t>Далее, для исследования последовательности на случайность, Дональдом Кнутом были предложены различные тесты</w:t>
      </w:r>
      <w:r w:rsidR="007076EE">
        <w:rPr>
          <w:rFonts w:cs="Times New Roman"/>
        </w:rPr>
        <w:t>,</w:t>
      </w:r>
      <w:r w:rsidR="007076EE" w:rsidRPr="007076EE">
        <w:t xml:space="preserve"> </w:t>
      </w:r>
      <w:r w:rsidR="00276C2E">
        <w:rPr>
          <w:rFonts w:cs="Times New Roman"/>
        </w:rPr>
        <w:t>основанные</w:t>
      </w:r>
      <w:r w:rsidR="00276C2E" w:rsidRPr="007076EE">
        <w:rPr>
          <w:rFonts w:cs="Times New Roman"/>
        </w:rPr>
        <w:t xml:space="preserve"> на</w:t>
      </w:r>
      <w:r w:rsidR="007076EE" w:rsidRPr="007076EE">
        <w:rPr>
          <w:rFonts w:cs="Times New Roman"/>
        </w:rPr>
        <w:t xml:space="preserve"> статистическом критерии </w:t>
      </w:r>
      <w:r w:rsidR="007B7EE8">
        <w:rPr>
          <w:rFonts w:cs="Times New Roman"/>
          <w:bCs/>
          <w:i/>
          <w:iCs/>
          <w:color w:val="212529"/>
          <w:shd w:val="clear" w:color="auto" w:fill="FFFFFF"/>
          <w:lang w:val="en-US"/>
        </w:rPr>
        <w:t>X</w:t>
      </w:r>
      <w:r w:rsidR="007B7EE8" w:rsidRPr="003A0ACB">
        <w:rPr>
          <w:rFonts w:cs="Times New Roman"/>
          <w:bCs/>
          <w:i/>
          <w:iCs/>
          <w:color w:val="212529"/>
          <w:shd w:val="clear" w:color="auto" w:fill="FFFFFF"/>
          <w:vertAlign w:val="superscript"/>
        </w:rPr>
        <w:t>2</w:t>
      </w:r>
      <w:r w:rsidR="00B56C22" w:rsidRPr="00B56C22">
        <w:rPr>
          <w:rFonts w:cs="Times New Roman"/>
          <w:vertAlign w:val="superscript"/>
        </w:rPr>
        <w:t xml:space="preserve"> </w:t>
      </w:r>
      <w:r w:rsidR="007076EE" w:rsidRPr="007076EE">
        <w:rPr>
          <w:rFonts w:cs="Times New Roman"/>
        </w:rPr>
        <w:t>(</w:t>
      </w:r>
      <w:r w:rsidR="007076EE">
        <w:rPr>
          <w:rFonts w:cs="Times New Roman"/>
        </w:rPr>
        <w:t>хи-квадрат).</w:t>
      </w:r>
      <w:r w:rsidR="007076EE" w:rsidRPr="007076EE">
        <w:rPr>
          <w:rFonts w:cs="Times New Roman"/>
        </w:rPr>
        <w:t xml:space="preserve"> Вычисляемое значение статистики </w:t>
      </w:r>
      <w:r w:rsidR="007076EE" w:rsidRPr="006515D7">
        <w:rPr>
          <w:rFonts w:cs="Times New Roman"/>
          <w:i/>
          <w:iCs/>
          <w:lang w:val="en-US"/>
        </w:rPr>
        <w:t>X</w:t>
      </w:r>
      <w:r w:rsidR="007076EE" w:rsidRPr="00422F90">
        <w:rPr>
          <w:rFonts w:cs="Times New Roman"/>
          <w:i/>
          <w:iCs/>
          <w:vertAlign w:val="superscript"/>
        </w:rPr>
        <w:t>2</w:t>
      </w:r>
      <w:r w:rsidR="00023151">
        <w:rPr>
          <w:rFonts w:cs="Times New Roman"/>
        </w:rPr>
        <w:t xml:space="preserve"> </w:t>
      </w:r>
      <w:r w:rsidR="00023151" w:rsidRPr="00023151">
        <w:rPr>
          <w:rFonts w:cs="Times New Roman"/>
        </w:rPr>
        <w:t>с</w:t>
      </w:r>
      <w:r w:rsidR="007076EE" w:rsidRPr="00023151">
        <w:rPr>
          <w:rFonts w:cs="Times New Roman"/>
        </w:rPr>
        <w:t>равнивается</w:t>
      </w:r>
      <w:r w:rsidR="007076EE" w:rsidRPr="007076EE">
        <w:rPr>
          <w:rFonts w:cs="Times New Roman"/>
        </w:rPr>
        <w:t xml:space="preserve"> с табличными результатами, и в зависимости от вероятности появления такой статистики делается вывод о её качестве. Среди достоинств этих тестов — небольшое их количество и существование быстрых алгоритмов выполнения. Недостаток — неопределенность в трактовке результатов. </w:t>
      </w:r>
      <w:r w:rsidR="00A82672">
        <w:rPr>
          <w:rFonts w:cs="Times New Roman"/>
        </w:rPr>
        <w:t>Ниже представлено</w:t>
      </w:r>
      <w:r w:rsidR="007076EE" w:rsidRPr="007076EE">
        <w:rPr>
          <w:rFonts w:cs="Times New Roman"/>
        </w:rPr>
        <w:t xml:space="preserve"> </w:t>
      </w:r>
      <w:r w:rsidR="00A82672">
        <w:rPr>
          <w:rFonts w:cs="Times New Roman"/>
        </w:rPr>
        <w:t xml:space="preserve">краткое </w:t>
      </w:r>
      <w:r w:rsidR="007076EE" w:rsidRPr="007076EE">
        <w:rPr>
          <w:rFonts w:cs="Times New Roman"/>
        </w:rPr>
        <w:t xml:space="preserve">описание </w:t>
      </w:r>
      <w:r w:rsidR="00D33FEB">
        <w:rPr>
          <w:rFonts w:cs="Times New Roman"/>
        </w:rPr>
        <w:t xml:space="preserve">некоторых из </w:t>
      </w:r>
      <w:r w:rsidR="007076EE" w:rsidRPr="007076EE">
        <w:rPr>
          <w:rFonts w:cs="Times New Roman"/>
        </w:rPr>
        <w:t>этих тестов:</w:t>
      </w:r>
    </w:p>
    <w:p w14:paraId="345BE9ED" w14:textId="200620A8" w:rsidR="00B56C22" w:rsidRDefault="00B56C22" w:rsidP="00B56C22">
      <w:pPr>
        <w:pStyle w:val="af3"/>
        <w:numPr>
          <w:ilvl w:val="0"/>
          <w:numId w:val="47"/>
        </w:numPr>
        <w:rPr>
          <w:rFonts w:cs="Times New Roman"/>
        </w:rPr>
      </w:pPr>
      <w:r w:rsidRPr="003F7E72">
        <w:rPr>
          <w:rFonts w:cs="Times New Roman"/>
          <w:i/>
          <w:iCs/>
        </w:rPr>
        <w:t>Проверка несцеплённых серий</w:t>
      </w:r>
      <w:r w:rsidRPr="00B56C22">
        <w:rPr>
          <w:rFonts w:cs="Times New Roman"/>
        </w:rPr>
        <w:t xml:space="preserve">. Последовательность разбивается на </w:t>
      </w:r>
      <w:r w:rsidRPr="00B56C22">
        <w:rPr>
          <w:rFonts w:cs="Times New Roman"/>
          <w:lang w:val="en-US"/>
        </w:rPr>
        <w:t>m</w:t>
      </w:r>
      <w:r w:rsidRPr="00B56C22">
        <w:rPr>
          <w:rFonts w:cs="Times New Roman"/>
        </w:rPr>
        <w:t xml:space="preserve"> непересекающихся серий и строится </w:t>
      </w:r>
      <w:r w:rsidRPr="006515D7">
        <w:rPr>
          <w:rFonts w:cs="Times New Roman"/>
          <w:i/>
          <w:iCs/>
          <w:lang w:val="en-US"/>
        </w:rPr>
        <w:t>X</w:t>
      </w:r>
      <w:r w:rsidRPr="00422F90">
        <w:rPr>
          <w:rFonts w:cs="Times New Roman"/>
          <w:i/>
          <w:iCs/>
          <w:vertAlign w:val="superscript"/>
        </w:rPr>
        <w:t>2</w:t>
      </w:r>
      <w:r w:rsidR="00B4641E" w:rsidRPr="00B4641E">
        <w:rPr>
          <w:rFonts w:cs="Times New Roman"/>
        </w:rPr>
        <w:t xml:space="preserve"> </w:t>
      </w:r>
      <w:r w:rsidRPr="00B4641E">
        <w:rPr>
          <w:rFonts w:cs="Times New Roman"/>
        </w:rPr>
        <w:t>для</w:t>
      </w:r>
      <w:r w:rsidRPr="00B56C22">
        <w:rPr>
          <w:rFonts w:cs="Times New Roman"/>
        </w:rPr>
        <w:t xml:space="preserve"> частот появления каждой возможной серии.</w:t>
      </w:r>
    </w:p>
    <w:p w14:paraId="6115B279" w14:textId="606E7416" w:rsidR="00753A73" w:rsidRDefault="00753A73" w:rsidP="00B56C22">
      <w:pPr>
        <w:pStyle w:val="af3"/>
        <w:numPr>
          <w:ilvl w:val="0"/>
          <w:numId w:val="47"/>
        </w:numPr>
        <w:rPr>
          <w:rFonts w:cs="Times New Roman"/>
        </w:rPr>
      </w:pPr>
      <w:r w:rsidRPr="003F7E72">
        <w:rPr>
          <w:rFonts w:cs="Times New Roman"/>
          <w:i/>
          <w:iCs/>
        </w:rPr>
        <w:t>Проверка корреляции</w:t>
      </w:r>
      <w:r>
        <w:rPr>
          <w:rFonts w:cs="Times New Roman"/>
        </w:rPr>
        <w:t xml:space="preserve">. </w:t>
      </w:r>
      <w:r w:rsidR="0078053A" w:rsidRPr="0078053A">
        <w:rPr>
          <w:rFonts w:cs="Times New Roman"/>
        </w:rPr>
        <w:t xml:space="preserve">Данный тест проверяет </w:t>
      </w:r>
      <w:proofErr w:type="spellStart"/>
      <w:r w:rsidR="0078053A" w:rsidRPr="0078053A">
        <w:rPr>
          <w:rFonts w:cs="Times New Roman"/>
        </w:rPr>
        <w:t>взаимонезависимость</w:t>
      </w:r>
      <w:proofErr w:type="spellEnd"/>
      <w:r w:rsidR="0078053A" w:rsidRPr="0078053A">
        <w:rPr>
          <w:rFonts w:cs="Times New Roman"/>
        </w:rPr>
        <w:t xml:space="preserve"> элементов последовательности.</w:t>
      </w:r>
    </w:p>
    <w:p w14:paraId="08685D8B" w14:textId="672451BC" w:rsidR="0078053A" w:rsidRDefault="00D33FEB" w:rsidP="00D33FEB">
      <w:pPr>
        <w:pStyle w:val="af3"/>
        <w:numPr>
          <w:ilvl w:val="0"/>
          <w:numId w:val="47"/>
        </w:numPr>
        <w:rPr>
          <w:rFonts w:cs="Times New Roman"/>
        </w:rPr>
      </w:pPr>
      <w:r w:rsidRPr="00D33FEB">
        <w:rPr>
          <w:rFonts w:cs="Times New Roman"/>
          <w:i/>
          <w:iCs/>
        </w:rPr>
        <w:t>Проверка интервалов.</w:t>
      </w:r>
      <w:r>
        <w:rPr>
          <w:rFonts w:cs="Times New Roman"/>
        </w:rPr>
        <w:t xml:space="preserve"> </w:t>
      </w:r>
      <w:r w:rsidRPr="00D33FEB">
        <w:rPr>
          <w:rFonts w:cs="Times New Roman"/>
        </w:rPr>
        <w:t xml:space="preserve">Данный тест проверяет равномерность распределения символов в исследуемой последовательности, анализируя длины </w:t>
      </w:r>
      <w:proofErr w:type="spellStart"/>
      <w:r w:rsidRPr="00D33FEB">
        <w:rPr>
          <w:rFonts w:cs="Times New Roman"/>
        </w:rPr>
        <w:t>подпоследовательностей</w:t>
      </w:r>
      <w:proofErr w:type="spellEnd"/>
      <w:r w:rsidRPr="00D33FEB">
        <w:rPr>
          <w:rFonts w:cs="Times New Roman"/>
        </w:rPr>
        <w:t>, все элементы которых принадлежат определённому числовому интервалу.</w:t>
      </w:r>
    </w:p>
    <w:p w14:paraId="412485FF" w14:textId="77777777" w:rsidR="008F5411" w:rsidRDefault="00C36514" w:rsidP="00C36514">
      <w:pPr>
        <w:rPr>
          <w:rFonts w:cs="Times New Roman"/>
        </w:rPr>
      </w:pPr>
      <w:r>
        <w:rPr>
          <w:rFonts w:cs="Times New Roman"/>
        </w:rPr>
        <w:t xml:space="preserve">И так далее. </w:t>
      </w:r>
    </w:p>
    <w:p w14:paraId="0CC4C48F" w14:textId="4FC484B9" w:rsidR="00A82672" w:rsidRPr="00F8703D" w:rsidRDefault="00C36514" w:rsidP="00C36514">
      <w:pPr>
        <w:rPr>
          <w:rFonts w:cs="Times New Roman"/>
        </w:rPr>
      </w:pPr>
      <w:r>
        <w:rPr>
          <w:rFonts w:cs="Times New Roman"/>
        </w:rPr>
        <w:t>В ходе выполнения работы был взят первый, из предложенных тестов  — тест несцеплённых серий.</w:t>
      </w:r>
    </w:p>
    <w:p w14:paraId="296EED29" w14:textId="77777777" w:rsidR="00135082" w:rsidRDefault="00A95A15" w:rsidP="00135082">
      <w:pPr>
        <w:shd w:val="clear" w:color="auto" w:fill="FFFFFF"/>
        <w:rPr>
          <w:rFonts w:cs="Times New Roman"/>
        </w:rPr>
      </w:pPr>
      <w:r>
        <w:rPr>
          <w:rFonts w:cs="Times New Roman"/>
          <w:color w:val="000000"/>
        </w:rPr>
        <w:t>Суть т</w:t>
      </w:r>
      <w:r w:rsidR="003D2015" w:rsidRPr="00B25853">
        <w:rPr>
          <w:rFonts w:cs="Times New Roman"/>
          <w:color w:val="000000"/>
        </w:rPr>
        <w:t>ест</w:t>
      </w:r>
      <w:r>
        <w:rPr>
          <w:rFonts w:cs="Times New Roman"/>
          <w:color w:val="000000"/>
        </w:rPr>
        <w:t>а</w:t>
      </w:r>
      <w:r w:rsidR="003D2015" w:rsidRPr="00B25853">
        <w:rPr>
          <w:rFonts w:cs="Times New Roman"/>
          <w:color w:val="000000"/>
        </w:rPr>
        <w:t xml:space="preserve"> заключается в проверке двоичной последовательности, полученной из сгенерированной числовой последовательности. Выбирается число </w:t>
      </w:r>
      <w:r w:rsidR="003D2015" w:rsidRPr="003664B4">
        <w:rPr>
          <w:rFonts w:cs="Times New Roman"/>
          <w:i/>
          <w:iCs/>
          <w:color w:val="000000"/>
          <w:lang w:val="en-US"/>
        </w:rPr>
        <w:t>k</w:t>
      </w:r>
      <w:r w:rsidR="003D2015" w:rsidRPr="00B25853">
        <w:rPr>
          <w:rFonts w:cs="Times New Roman"/>
          <w:color w:val="000000"/>
        </w:rPr>
        <w:t xml:space="preserve"> – длина серии. Далее </w:t>
      </w:r>
      <w:r w:rsidR="003D2015" w:rsidRPr="00B25853">
        <w:rPr>
          <w:rFonts w:cs="Times New Roman"/>
        </w:rPr>
        <w:t xml:space="preserve">подсчитывается число появлений всевозможных </w:t>
      </w:r>
      <w:r w:rsidR="003D2015" w:rsidRPr="00B25853">
        <w:rPr>
          <w:rFonts w:cs="Times New Roman"/>
        </w:rPr>
        <w:lastRenderedPageBreak/>
        <w:t xml:space="preserve">непересекающихся серий длиной </w:t>
      </w:r>
      <w:r w:rsidR="003D2015" w:rsidRPr="0085140D">
        <w:rPr>
          <w:rFonts w:cs="Times New Roman"/>
          <w:i/>
          <w:iCs/>
          <w:lang w:val="en-US"/>
        </w:rPr>
        <w:t>k</w:t>
      </w:r>
      <w:r w:rsidR="003D2015" w:rsidRPr="00B25853">
        <w:rPr>
          <w:rFonts w:cs="Times New Roman"/>
        </w:rPr>
        <w:t xml:space="preserve"> (лишние биты при этом отбрасываются) и вычисляется статистика по следующей формуле:</w:t>
      </w:r>
      <w:r w:rsidR="00135082" w:rsidRPr="00135082">
        <w:rPr>
          <w:rFonts w:cs="Times New Roman"/>
        </w:rPr>
        <w:t xml:space="preserve"> </w:t>
      </w:r>
    </w:p>
    <w:p w14:paraId="6582188C" w14:textId="77777777" w:rsidR="00B031B2" w:rsidRDefault="00135082" w:rsidP="00B031B2">
      <w:pPr>
        <w:shd w:val="clear" w:color="auto" w:fill="FFFFFF"/>
        <w:ind w:firstLine="0"/>
        <w:jc w:val="center"/>
        <w:rPr>
          <w:rFonts w:cs="Times New Roman"/>
        </w:rPr>
      </w:pPr>
      <w:r>
        <w:rPr>
          <w:rFonts w:cs="Times New Roman"/>
          <w:noProof/>
        </w:rPr>
        <w:drawing>
          <wp:inline distT="0" distB="0" distL="0" distR="0" wp14:anchorId="73BD3222" wp14:editId="44461C93">
            <wp:extent cx="3893585" cy="108692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4987" cy="1104070"/>
                    </a:xfrm>
                    <a:prstGeom prst="rect">
                      <a:avLst/>
                    </a:prstGeom>
                    <a:noFill/>
                    <a:ln>
                      <a:noFill/>
                    </a:ln>
                  </pic:spPr>
                </pic:pic>
              </a:graphicData>
            </a:graphic>
          </wp:inline>
        </w:drawing>
      </w:r>
    </w:p>
    <w:p w14:paraId="310AD9AF" w14:textId="69AB239C" w:rsidR="002A07C0" w:rsidRPr="00B031B2" w:rsidRDefault="00C22A6A" w:rsidP="00B031B2">
      <w:pPr>
        <w:shd w:val="clear" w:color="auto" w:fill="FFFFFF"/>
        <w:ind w:firstLine="0"/>
        <w:jc w:val="center"/>
        <w:rPr>
          <w:rFonts w:cs="Times New Roman"/>
        </w:rPr>
      </w:pPr>
      <w:r>
        <w:rPr>
          <w:rFonts w:cs="Times New Roman"/>
          <w:noProof/>
        </w:rPr>
        <w:t xml:space="preserve">Рисунок </w:t>
      </w:r>
      <w:r w:rsidR="00064FE8">
        <w:rPr>
          <w:rFonts w:cs="Times New Roman"/>
          <w:noProof/>
        </w:rPr>
        <w:t>7</w:t>
      </w:r>
      <w:r w:rsidR="003D2015" w:rsidRPr="00B25853">
        <w:rPr>
          <w:rFonts w:cs="Times New Roman"/>
          <w:noProof/>
        </w:rPr>
        <w:t xml:space="preserve"> – Формула вычисления </w:t>
      </w:r>
      <w:r w:rsidR="003D2015" w:rsidRPr="00422F90">
        <w:rPr>
          <w:rFonts w:cs="Times New Roman"/>
          <w:i/>
          <w:iCs/>
        </w:rPr>
        <w:t>Х</w:t>
      </w:r>
      <w:r w:rsidR="003D2015" w:rsidRPr="00422F90">
        <w:rPr>
          <w:rFonts w:cs="Times New Roman"/>
          <w:i/>
          <w:iCs/>
          <w:vertAlign w:val="superscript"/>
        </w:rPr>
        <w:t>2(</w:t>
      </w:r>
      <w:proofErr w:type="spellStart"/>
      <w:r w:rsidR="003D2015" w:rsidRPr="00422F90">
        <w:rPr>
          <w:rFonts w:cs="Times New Roman"/>
          <w:i/>
          <w:iCs/>
          <w:vertAlign w:val="superscript"/>
          <w:lang w:val="en-US"/>
        </w:rPr>
        <w:t>obs</w:t>
      </w:r>
      <w:proofErr w:type="spellEnd"/>
      <w:r w:rsidR="003D2015" w:rsidRPr="00422F90">
        <w:rPr>
          <w:rFonts w:cs="Times New Roman"/>
          <w:i/>
          <w:iCs/>
          <w:vertAlign w:val="superscript"/>
        </w:rPr>
        <w:t>)</w:t>
      </w:r>
    </w:p>
    <w:p w14:paraId="63F00B41" w14:textId="77777777" w:rsidR="00C93DCC" w:rsidRDefault="00C93DCC" w:rsidP="00D740EB">
      <w:pPr>
        <w:pStyle w:val="af3"/>
        <w:numPr>
          <w:ilvl w:val="0"/>
          <w:numId w:val="26"/>
        </w:numPr>
        <w:suppressAutoHyphens/>
        <w:ind w:firstLine="419"/>
        <w:rPr>
          <w:rFonts w:eastAsia="Times New Roman" w:cs="Times New Roman"/>
          <w:b/>
        </w:rPr>
      </w:pPr>
      <w:r>
        <w:rPr>
          <w:rFonts w:eastAsia="Times New Roman" w:cs="Times New Roman"/>
          <w:b/>
        </w:rPr>
        <w:t xml:space="preserve">Описание </w:t>
      </w:r>
      <w:r w:rsidR="005F5D88">
        <w:rPr>
          <w:rFonts w:eastAsia="Times New Roman" w:cs="Times New Roman"/>
          <w:b/>
        </w:rPr>
        <w:t>решения</w:t>
      </w:r>
    </w:p>
    <w:p w14:paraId="0AECAA3D" w14:textId="4BCE81AB" w:rsidR="00DF2065" w:rsidRPr="000D6D15" w:rsidRDefault="00BC3F99" w:rsidP="00F93ED4">
      <w:pPr>
        <w:rPr>
          <w:rFonts w:cs="Times New Roman"/>
        </w:rPr>
      </w:pPr>
      <w:r>
        <w:rPr>
          <w:rFonts w:cs="Times New Roman"/>
        </w:rPr>
        <w:t>В ходе выполнения работы были взяты следующие</w:t>
      </w:r>
      <w:r w:rsidR="00DF2065" w:rsidRPr="00B25853">
        <w:rPr>
          <w:rFonts w:cs="Times New Roman"/>
        </w:rPr>
        <w:t xml:space="preserve"> табличны</w:t>
      </w:r>
      <w:r>
        <w:rPr>
          <w:rFonts w:cs="Times New Roman"/>
        </w:rPr>
        <w:t>е</w:t>
      </w:r>
      <w:r w:rsidR="00DF2065" w:rsidRPr="00B25853">
        <w:rPr>
          <w:rFonts w:cs="Times New Roman"/>
        </w:rPr>
        <w:t xml:space="preserve"> параметр</w:t>
      </w:r>
      <w:r>
        <w:rPr>
          <w:rFonts w:cs="Times New Roman"/>
        </w:rPr>
        <w:t>ы</w:t>
      </w:r>
      <w:r w:rsidR="000D6D15" w:rsidRPr="000D6D15">
        <w:rPr>
          <w:rFonts w:cs="Times New Roman"/>
        </w:rPr>
        <w:t>:</w:t>
      </w:r>
    </w:p>
    <w:p w14:paraId="51D38516" w14:textId="7E94DC78" w:rsidR="00F41225" w:rsidRPr="00B25853" w:rsidRDefault="00F41225" w:rsidP="00F41225">
      <w:pPr>
        <w:pStyle w:val="af3"/>
        <w:numPr>
          <w:ilvl w:val="0"/>
          <w:numId w:val="32"/>
        </w:numPr>
        <w:rPr>
          <w:rFonts w:cs="Times New Roman"/>
        </w:rPr>
      </w:pPr>
      <w:r w:rsidRPr="00B25853">
        <w:rPr>
          <w:rFonts w:cs="Times New Roman"/>
          <w:lang w:val="en-US"/>
        </w:rPr>
        <w:t>m</w:t>
      </w:r>
      <w:r w:rsidRPr="00B25853">
        <w:rPr>
          <w:rFonts w:cs="Times New Roman"/>
        </w:rPr>
        <w:t>=18446744073709551616</w:t>
      </w:r>
      <w:r w:rsidR="006A38DC">
        <w:rPr>
          <w:rFonts w:cs="Times New Roman"/>
          <w:lang w:val="en-US"/>
        </w:rPr>
        <w:t>; (2</w:t>
      </w:r>
      <w:r w:rsidR="006A38DC">
        <w:rPr>
          <w:rFonts w:cs="Times New Roman"/>
          <w:vertAlign w:val="superscript"/>
          <w:lang w:val="en-US"/>
        </w:rPr>
        <w:t>64</w:t>
      </w:r>
      <w:r w:rsidR="006A38DC">
        <w:rPr>
          <w:rFonts w:cs="Times New Roman"/>
          <w:lang w:val="en-US"/>
        </w:rPr>
        <w:t>)</w:t>
      </w:r>
    </w:p>
    <w:p w14:paraId="3AA58166" w14:textId="7ABC3D22" w:rsidR="00F41225" w:rsidRPr="00B25853" w:rsidRDefault="00F41225" w:rsidP="00F41225">
      <w:pPr>
        <w:pStyle w:val="af3"/>
        <w:numPr>
          <w:ilvl w:val="0"/>
          <w:numId w:val="32"/>
        </w:numPr>
        <w:rPr>
          <w:rFonts w:cs="Times New Roman"/>
        </w:rPr>
      </w:pPr>
      <w:r w:rsidRPr="00B25853">
        <w:rPr>
          <w:rFonts w:cs="Times New Roman"/>
          <w:lang w:val="en-US"/>
        </w:rPr>
        <w:t>a</w:t>
      </w:r>
      <w:r w:rsidRPr="00B25853">
        <w:rPr>
          <w:rFonts w:cs="Times New Roman"/>
        </w:rPr>
        <w:t>=</w:t>
      </w:r>
      <w:proofErr w:type="gramStart"/>
      <w:r w:rsidRPr="00B25853">
        <w:rPr>
          <w:rFonts w:cs="Times New Roman"/>
        </w:rPr>
        <w:t>6364136223846793005</w:t>
      </w:r>
      <w:r w:rsidR="006A38DC">
        <w:rPr>
          <w:rFonts w:cs="Times New Roman"/>
          <w:lang w:val="en-US"/>
        </w:rPr>
        <w:t>;</w:t>
      </w:r>
      <w:proofErr w:type="gramEnd"/>
    </w:p>
    <w:p w14:paraId="7A61E8D0" w14:textId="1630B436" w:rsidR="00F41225" w:rsidRDefault="00F41225" w:rsidP="00F41225">
      <w:pPr>
        <w:pStyle w:val="af3"/>
        <w:numPr>
          <w:ilvl w:val="0"/>
          <w:numId w:val="32"/>
        </w:numPr>
        <w:rPr>
          <w:rFonts w:cs="Times New Roman"/>
        </w:rPr>
      </w:pPr>
      <w:r w:rsidRPr="00B25853">
        <w:rPr>
          <w:rFonts w:cs="Times New Roman"/>
          <w:lang w:val="en-US"/>
        </w:rPr>
        <w:t>c</w:t>
      </w:r>
      <w:r w:rsidR="0074125D">
        <w:rPr>
          <w:rFonts w:cs="Times New Roman"/>
        </w:rPr>
        <w:t>=</w:t>
      </w:r>
      <w:proofErr w:type="gramStart"/>
      <w:r w:rsidR="0074125D">
        <w:rPr>
          <w:rFonts w:cs="Times New Roman"/>
        </w:rPr>
        <w:t>1442695040888963407</w:t>
      </w:r>
      <w:r w:rsidR="007440CA">
        <w:rPr>
          <w:rFonts w:cs="Times New Roman"/>
          <w:lang w:val="en-US"/>
        </w:rPr>
        <w:t>;</w:t>
      </w:r>
      <w:proofErr w:type="gramEnd"/>
    </w:p>
    <w:p w14:paraId="691A1AAC" w14:textId="26A2A0BA" w:rsidR="00BC3F99" w:rsidRPr="00915590" w:rsidRDefault="00BC3F99" w:rsidP="00BC3F99">
      <w:pPr>
        <w:rPr>
          <w:rFonts w:cs="Times New Roman"/>
        </w:rPr>
      </w:pPr>
      <w:r>
        <w:rPr>
          <w:rFonts w:cs="Times New Roman"/>
        </w:rPr>
        <w:t xml:space="preserve">Как уже было описано ранее, значение </w:t>
      </w:r>
      <w:r w:rsidRPr="00BC3F99">
        <w:rPr>
          <w:rFonts w:cs="Times New Roman"/>
          <w:i/>
          <w:iCs/>
          <w:lang w:val="en-US"/>
        </w:rPr>
        <w:t>m</w:t>
      </w:r>
      <w:r w:rsidRPr="00BC3F99">
        <w:rPr>
          <w:rFonts w:cs="Times New Roman"/>
          <w:i/>
          <w:iCs/>
        </w:rPr>
        <w:t xml:space="preserve"> </w:t>
      </w:r>
      <w:r>
        <w:rPr>
          <w:rFonts w:cs="Times New Roman"/>
        </w:rPr>
        <w:t xml:space="preserve">не было </w:t>
      </w:r>
      <w:r w:rsidR="00E27297">
        <w:rPr>
          <w:rFonts w:cs="Times New Roman"/>
        </w:rPr>
        <w:t>описано</w:t>
      </w:r>
      <w:r>
        <w:rPr>
          <w:rFonts w:cs="Times New Roman"/>
        </w:rPr>
        <w:t xml:space="preserve"> в </w:t>
      </w:r>
      <w:r w:rsidR="00A001E8">
        <w:rPr>
          <w:rFonts w:cs="Times New Roman"/>
        </w:rPr>
        <w:t>программе ввиду того, что</w:t>
      </w:r>
      <w:r w:rsidR="00E27297">
        <w:rPr>
          <w:rFonts w:cs="Times New Roman"/>
        </w:rPr>
        <w:t xml:space="preserve"> </w:t>
      </w:r>
      <w:r w:rsidR="00FD2F5B">
        <w:rPr>
          <w:rFonts w:eastAsia="Times New Roman" w:cs="Times New Roman"/>
          <w:bCs/>
          <w:lang w:val="en-US"/>
        </w:rPr>
        <w:t>unsigned</w:t>
      </w:r>
      <w:r w:rsidR="00FD2F5B" w:rsidRPr="00FD2F5B">
        <w:rPr>
          <w:rFonts w:eastAsia="Times New Roman" w:cs="Times New Roman"/>
          <w:bCs/>
        </w:rPr>
        <w:t xml:space="preserve"> </w:t>
      </w:r>
      <w:r>
        <w:rPr>
          <w:rFonts w:cs="Times New Roman"/>
          <w:lang w:val="en-US"/>
        </w:rPr>
        <w:t>long</w:t>
      </w:r>
      <w:r w:rsidRPr="00BC3F99">
        <w:rPr>
          <w:rFonts w:cs="Times New Roman"/>
        </w:rPr>
        <w:t xml:space="preserve"> </w:t>
      </w:r>
      <w:proofErr w:type="spellStart"/>
      <w:r>
        <w:rPr>
          <w:rFonts w:cs="Times New Roman"/>
          <w:lang w:val="en-US"/>
        </w:rPr>
        <w:t>long</w:t>
      </w:r>
      <w:proofErr w:type="spellEnd"/>
      <w:r w:rsidRPr="00BC3F99">
        <w:rPr>
          <w:rFonts w:cs="Times New Roman"/>
        </w:rPr>
        <w:t xml:space="preserve"> </w:t>
      </w:r>
      <w:r>
        <w:rPr>
          <w:rFonts w:cs="Times New Roman"/>
          <w:lang w:val="en-US"/>
        </w:rPr>
        <w:t>int</w:t>
      </w:r>
      <w:r w:rsidR="00E27297">
        <w:rPr>
          <w:rFonts w:cs="Times New Roman"/>
        </w:rPr>
        <w:t xml:space="preserve"> имеет максимальное значение </w:t>
      </w:r>
      <w:proofErr w:type="gramStart"/>
      <w:r w:rsidR="00E27297" w:rsidRPr="002B1D6A">
        <w:rPr>
          <w:rFonts w:eastAsia="Times New Roman" w:cs="Times New Roman"/>
          <w:bCs/>
        </w:rPr>
        <w:t>2</w:t>
      </w:r>
      <w:r w:rsidR="00E27297" w:rsidRPr="002B1D6A">
        <w:rPr>
          <w:rFonts w:eastAsia="Times New Roman" w:cs="Times New Roman"/>
          <w:bCs/>
          <w:vertAlign w:val="superscript"/>
        </w:rPr>
        <w:t>64</w:t>
      </w:r>
      <w:r w:rsidR="00E27297" w:rsidRPr="002B1D6A">
        <w:rPr>
          <w:rFonts w:eastAsia="Times New Roman" w:cs="Times New Roman"/>
          <w:bCs/>
        </w:rPr>
        <w:t>-1</w:t>
      </w:r>
      <w:proofErr w:type="gramEnd"/>
      <w:r w:rsidR="00915590" w:rsidRPr="00915590">
        <w:rPr>
          <w:rFonts w:cs="Times New Roman"/>
        </w:rPr>
        <w:t>.</w:t>
      </w:r>
    </w:p>
    <w:p w14:paraId="42A0BF59" w14:textId="77777777" w:rsidR="00B92121" w:rsidRDefault="00735C0C" w:rsidP="00466276">
      <w:pPr>
        <w:rPr>
          <w:rFonts w:cs="Times New Roman"/>
        </w:rPr>
      </w:pPr>
      <w:r w:rsidRPr="00B25853">
        <w:rPr>
          <w:rFonts w:cs="Times New Roman"/>
        </w:rPr>
        <w:t>Для проверки полученных числовых последовательностей на случайность можно провести проверку младших битов чисел. Каждое число нужно перевести в двоичный вид и подсчитать число нулей и единиц в нем. В, правильно работающем, ЛКГ количество нулей и единиц в числах должны примерно совпадать.</w:t>
      </w:r>
    </w:p>
    <w:p w14:paraId="2BD98409" w14:textId="41ACB3B0" w:rsidR="005541A2" w:rsidRDefault="005541A2" w:rsidP="005541A2">
      <w:pPr>
        <w:ind w:firstLine="0"/>
        <w:jc w:val="center"/>
        <w:rPr>
          <w:rFonts w:cs="Times New Roman"/>
        </w:rPr>
      </w:pPr>
      <w:r>
        <w:rPr>
          <w:rFonts w:cs="Times New Roman"/>
        </w:rPr>
        <w:t xml:space="preserve">Таблица </w:t>
      </w:r>
      <w:r w:rsidR="008C3AB3">
        <w:rPr>
          <w:rFonts w:cs="Times New Roman"/>
        </w:rPr>
        <w:t>1</w:t>
      </w:r>
      <w:r>
        <w:rPr>
          <w:rFonts w:cs="Times New Roman"/>
        </w:rPr>
        <w:t xml:space="preserve"> – П</w:t>
      </w:r>
      <w:r w:rsidRPr="00B25853">
        <w:rPr>
          <w:rFonts w:cs="Times New Roman"/>
        </w:rPr>
        <w:t>роверка младших битов для табличных параметров.</w:t>
      </w:r>
    </w:p>
    <w:tbl>
      <w:tblPr>
        <w:tblStyle w:val="af5"/>
        <w:tblW w:w="10442" w:type="dxa"/>
        <w:jc w:val="center"/>
        <w:tblLook w:val="04A0" w:firstRow="1" w:lastRow="0" w:firstColumn="1" w:lastColumn="0" w:noHBand="0" w:noVBand="1"/>
      </w:tblPr>
      <w:tblGrid>
        <w:gridCol w:w="3497"/>
        <w:gridCol w:w="848"/>
        <w:gridCol w:w="1317"/>
        <w:gridCol w:w="4780"/>
      </w:tblGrid>
      <w:tr w:rsidR="0024754D" w14:paraId="57C23915" w14:textId="77777777" w:rsidTr="0024754D">
        <w:trPr>
          <w:trHeight w:val="386"/>
          <w:jc w:val="center"/>
        </w:trPr>
        <w:tc>
          <w:tcPr>
            <w:tcW w:w="3497" w:type="dxa"/>
            <w:tcBorders>
              <w:top w:val="single" w:sz="4" w:space="0" w:color="000000" w:themeColor="text1"/>
              <w:left w:val="single" w:sz="4" w:space="0" w:color="000000" w:themeColor="text1"/>
              <w:bottom w:val="single" w:sz="4" w:space="0" w:color="000000" w:themeColor="text1"/>
              <w:right w:val="nil"/>
            </w:tcBorders>
            <w:hideMark/>
          </w:tcPr>
          <w:p w14:paraId="52AB2AC7" w14:textId="5AA262BF" w:rsidR="0024754D" w:rsidRDefault="0024754D" w:rsidP="0024754D">
            <w:pPr>
              <w:ind w:firstLine="0"/>
            </w:pPr>
            <w:r>
              <w:t>Табличные параметры</w:t>
            </w:r>
          </w:p>
        </w:tc>
        <w:tc>
          <w:tcPr>
            <w:tcW w:w="848" w:type="dxa"/>
            <w:tcBorders>
              <w:top w:val="single" w:sz="4" w:space="0" w:color="000000" w:themeColor="text1"/>
              <w:left w:val="nil"/>
              <w:bottom w:val="single" w:sz="4" w:space="0" w:color="000000" w:themeColor="text1"/>
              <w:right w:val="nil"/>
            </w:tcBorders>
          </w:tcPr>
          <w:p w14:paraId="0B950883" w14:textId="77777777" w:rsidR="0024754D" w:rsidRDefault="0024754D" w:rsidP="0024754D">
            <w:pPr>
              <w:ind w:firstLine="0"/>
              <w:jc w:val="center"/>
            </w:pPr>
          </w:p>
        </w:tc>
        <w:tc>
          <w:tcPr>
            <w:tcW w:w="6097" w:type="dxa"/>
            <w:gridSpan w:val="2"/>
            <w:tcBorders>
              <w:top w:val="single" w:sz="4" w:space="0" w:color="000000" w:themeColor="text1"/>
              <w:left w:val="nil"/>
              <w:bottom w:val="single" w:sz="4" w:space="0" w:color="000000" w:themeColor="text1"/>
              <w:right w:val="single" w:sz="4" w:space="0" w:color="000000" w:themeColor="text1"/>
            </w:tcBorders>
          </w:tcPr>
          <w:p w14:paraId="6F743280" w14:textId="77777777" w:rsidR="0024754D" w:rsidRDefault="0024754D" w:rsidP="0024754D">
            <w:pPr>
              <w:ind w:firstLine="0"/>
              <w:jc w:val="center"/>
              <w:rPr>
                <w:lang w:val="en-US"/>
              </w:rPr>
            </w:pPr>
          </w:p>
        </w:tc>
      </w:tr>
      <w:tr w:rsidR="0024754D" w14:paraId="01D2D0A6" w14:textId="77777777" w:rsidTr="0024754D">
        <w:trPr>
          <w:trHeight w:val="182"/>
          <w:jc w:val="center"/>
        </w:trPr>
        <w:tc>
          <w:tcPr>
            <w:tcW w:w="34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14B9B6" w14:textId="4D766CE7" w:rsidR="0024754D" w:rsidRDefault="0024754D" w:rsidP="0024754D">
            <w:pPr>
              <w:ind w:firstLine="0"/>
              <w:jc w:val="center"/>
            </w:pPr>
            <w:r>
              <w:rPr>
                <w:rFonts w:cs="Times New Roman"/>
                <w:color w:val="000000"/>
              </w:rPr>
              <w:t>Числа</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256837" w14:textId="5AF9C8F3" w:rsidR="0024754D" w:rsidRDefault="0024754D" w:rsidP="0024754D">
            <w:pPr>
              <w:ind w:firstLine="0"/>
              <w:jc w:val="center"/>
            </w:pPr>
            <w:r>
              <w:rPr>
                <w:rFonts w:cs="Times New Roman"/>
                <w:color w:val="000000"/>
              </w:rPr>
              <w:t>Нули</w:t>
            </w:r>
          </w:p>
        </w:tc>
        <w:tc>
          <w:tcPr>
            <w:tcW w:w="13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1BCB70" w14:textId="5BC3A1D6" w:rsidR="0024754D" w:rsidRDefault="0024754D" w:rsidP="0024754D">
            <w:pPr>
              <w:ind w:firstLine="0"/>
              <w:jc w:val="center"/>
            </w:pPr>
            <w:r>
              <w:rPr>
                <w:rFonts w:cs="Times New Roman"/>
                <w:color w:val="000000"/>
              </w:rPr>
              <w:t>Единицы</w:t>
            </w:r>
          </w:p>
        </w:tc>
        <w:tc>
          <w:tcPr>
            <w:tcW w:w="47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587023" w14:textId="334A11F8" w:rsidR="0024754D" w:rsidRDefault="0024754D" w:rsidP="0024754D">
            <w:pPr>
              <w:ind w:firstLine="0"/>
              <w:jc w:val="center"/>
              <w:rPr>
                <w:rFonts w:cs="Times New Roman"/>
                <w:color w:val="000000"/>
              </w:rPr>
            </w:pPr>
            <w:r>
              <w:rPr>
                <w:rFonts w:cs="Times New Roman"/>
                <w:color w:val="000000"/>
              </w:rPr>
              <w:t>Числа</w:t>
            </w:r>
          </w:p>
        </w:tc>
      </w:tr>
      <w:tr w:rsidR="0024754D" w14:paraId="00E11ECD" w14:textId="77777777" w:rsidTr="0024754D">
        <w:trPr>
          <w:trHeight w:val="386"/>
          <w:jc w:val="center"/>
        </w:trPr>
        <w:tc>
          <w:tcPr>
            <w:tcW w:w="34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9B334B" w14:textId="3F374904" w:rsidR="0024754D" w:rsidRDefault="0024754D" w:rsidP="0024754D">
            <w:pPr>
              <w:ind w:firstLine="0"/>
              <w:jc w:val="center"/>
            </w:pPr>
            <w:r w:rsidRPr="00E70F54">
              <w:t>43766384568270</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0B868F" w14:textId="587125E2" w:rsidR="0024754D" w:rsidRDefault="0024754D" w:rsidP="0024754D">
            <w:pPr>
              <w:ind w:firstLine="0"/>
              <w:jc w:val="center"/>
            </w:pPr>
            <w:r>
              <w:t>7</w:t>
            </w:r>
          </w:p>
        </w:tc>
        <w:tc>
          <w:tcPr>
            <w:tcW w:w="13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360346" w14:textId="7F382EAF" w:rsidR="0024754D" w:rsidRDefault="0024754D" w:rsidP="0024754D">
            <w:pPr>
              <w:ind w:firstLine="0"/>
              <w:jc w:val="center"/>
            </w:pPr>
            <w:r>
              <w:t>9</w:t>
            </w:r>
          </w:p>
        </w:tc>
        <w:tc>
          <w:tcPr>
            <w:tcW w:w="47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2880C6" w14:textId="0AE119BE" w:rsidR="0024754D" w:rsidRDefault="0024754D" w:rsidP="0024754D">
            <w:pPr>
              <w:ind w:firstLine="0"/>
              <w:jc w:val="center"/>
              <w:rPr>
                <w:rFonts w:cs="Times New Roman"/>
              </w:rPr>
            </w:pPr>
            <w:r w:rsidRPr="00E70F54">
              <w:t>43766384568270</w:t>
            </w:r>
          </w:p>
        </w:tc>
      </w:tr>
      <w:tr w:rsidR="0024754D" w14:paraId="3C518C8E" w14:textId="77777777" w:rsidTr="0024754D">
        <w:trPr>
          <w:trHeight w:val="386"/>
          <w:jc w:val="center"/>
        </w:trPr>
        <w:tc>
          <w:tcPr>
            <w:tcW w:w="34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673D0B" w14:textId="795CFDC3" w:rsidR="0024754D" w:rsidRDefault="0024754D" w:rsidP="0024754D">
            <w:pPr>
              <w:ind w:firstLine="0"/>
              <w:jc w:val="center"/>
            </w:pPr>
            <w:r w:rsidRPr="00E70F54">
              <w:t>55549807145605</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9DAD09" w14:textId="703F81FB" w:rsidR="0024754D" w:rsidRDefault="0024754D" w:rsidP="0024754D">
            <w:pPr>
              <w:ind w:firstLine="0"/>
              <w:jc w:val="center"/>
            </w:pPr>
            <w:r>
              <w:t>9</w:t>
            </w:r>
          </w:p>
        </w:tc>
        <w:tc>
          <w:tcPr>
            <w:tcW w:w="13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03EFA2" w14:textId="41A40832" w:rsidR="0024754D" w:rsidRDefault="0024754D" w:rsidP="0024754D">
            <w:pPr>
              <w:ind w:firstLine="0"/>
              <w:jc w:val="center"/>
            </w:pPr>
            <w:r>
              <w:t>7</w:t>
            </w:r>
          </w:p>
        </w:tc>
        <w:tc>
          <w:tcPr>
            <w:tcW w:w="47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0D10FD" w14:textId="76D45CE9" w:rsidR="0024754D" w:rsidRDefault="0024754D" w:rsidP="0024754D">
            <w:pPr>
              <w:ind w:firstLine="0"/>
              <w:jc w:val="center"/>
              <w:rPr>
                <w:rFonts w:cs="Times New Roman"/>
              </w:rPr>
            </w:pPr>
            <w:r w:rsidRPr="00E70F54">
              <w:t>55549807145605</w:t>
            </w:r>
          </w:p>
        </w:tc>
      </w:tr>
      <w:tr w:rsidR="0024754D" w14:paraId="2389A6BD" w14:textId="77777777" w:rsidTr="0024754D">
        <w:trPr>
          <w:trHeight w:val="396"/>
          <w:jc w:val="center"/>
        </w:trPr>
        <w:tc>
          <w:tcPr>
            <w:tcW w:w="34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8A0AD7" w14:textId="135B4AB8" w:rsidR="0024754D" w:rsidRDefault="0024754D" w:rsidP="0024754D">
            <w:pPr>
              <w:ind w:firstLine="0"/>
              <w:jc w:val="center"/>
            </w:pPr>
            <w:r w:rsidRPr="00E70F54">
              <w:t>50237656849840</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CE9920" w14:textId="40FD8881" w:rsidR="0024754D" w:rsidRDefault="0024754D" w:rsidP="0024754D">
            <w:pPr>
              <w:ind w:firstLine="0"/>
              <w:jc w:val="center"/>
            </w:pPr>
            <w:r>
              <w:t>7</w:t>
            </w:r>
          </w:p>
        </w:tc>
        <w:tc>
          <w:tcPr>
            <w:tcW w:w="13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D50AE2" w14:textId="6A29DD4B" w:rsidR="0024754D" w:rsidRDefault="0024754D" w:rsidP="0024754D">
            <w:pPr>
              <w:ind w:firstLine="0"/>
              <w:jc w:val="center"/>
            </w:pPr>
            <w:r>
              <w:t>9</w:t>
            </w:r>
          </w:p>
        </w:tc>
        <w:tc>
          <w:tcPr>
            <w:tcW w:w="47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0F6B07" w14:textId="4FAC2394" w:rsidR="0024754D" w:rsidRDefault="0024754D" w:rsidP="0024754D">
            <w:pPr>
              <w:ind w:firstLine="0"/>
              <w:jc w:val="center"/>
              <w:rPr>
                <w:rFonts w:cs="Times New Roman"/>
              </w:rPr>
            </w:pPr>
            <w:r w:rsidRPr="00E70F54">
              <w:t>50237656849840</w:t>
            </w:r>
          </w:p>
        </w:tc>
      </w:tr>
      <w:tr w:rsidR="0024754D" w14:paraId="5019A3DE" w14:textId="77777777" w:rsidTr="0024754D">
        <w:trPr>
          <w:trHeight w:val="386"/>
          <w:jc w:val="center"/>
        </w:trPr>
        <w:tc>
          <w:tcPr>
            <w:tcW w:w="34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CE672A" w14:textId="2D7B4F92" w:rsidR="0024754D" w:rsidRDefault="0024754D" w:rsidP="0024754D">
            <w:pPr>
              <w:ind w:firstLine="0"/>
              <w:jc w:val="center"/>
            </w:pPr>
            <w:r w:rsidRPr="00E70F54">
              <w:t>273959340351</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58B389" w14:textId="4A677222" w:rsidR="0024754D" w:rsidRDefault="0024754D" w:rsidP="0024754D">
            <w:pPr>
              <w:ind w:firstLine="0"/>
              <w:jc w:val="center"/>
            </w:pPr>
            <w:r>
              <w:t>6</w:t>
            </w:r>
          </w:p>
        </w:tc>
        <w:tc>
          <w:tcPr>
            <w:tcW w:w="13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EC8396" w14:textId="70C56E0B" w:rsidR="0024754D" w:rsidRDefault="0024754D" w:rsidP="0024754D">
            <w:pPr>
              <w:ind w:firstLine="0"/>
              <w:jc w:val="center"/>
            </w:pPr>
            <w:r>
              <w:t>10</w:t>
            </w:r>
          </w:p>
        </w:tc>
        <w:tc>
          <w:tcPr>
            <w:tcW w:w="47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80CBDD" w14:textId="6E868835" w:rsidR="0024754D" w:rsidRDefault="0024754D" w:rsidP="0024754D">
            <w:pPr>
              <w:ind w:firstLine="0"/>
              <w:jc w:val="center"/>
              <w:rPr>
                <w:rFonts w:cs="Times New Roman"/>
              </w:rPr>
            </w:pPr>
            <w:r w:rsidRPr="00E70F54">
              <w:t>273959340351</w:t>
            </w:r>
          </w:p>
        </w:tc>
      </w:tr>
      <w:tr w:rsidR="0024754D" w14:paraId="542F4AF8" w14:textId="77777777" w:rsidTr="0024754D">
        <w:trPr>
          <w:trHeight w:val="396"/>
          <w:jc w:val="center"/>
        </w:trPr>
        <w:tc>
          <w:tcPr>
            <w:tcW w:w="34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B0598A" w14:textId="77CECA1A" w:rsidR="0024754D" w:rsidRDefault="0024754D" w:rsidP="0024754D">
            <w:pPr>
              <w:ind w:firstLine="0"/>
              <w:jc w:val="center"/>
            </w:pPr>
            <w:r w:rsidRPr="00E70F54">
              <w:t>37804878996066</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67A719" w14:textId="663E0C2F" w:rsidR="0024754D" w:rsidRDefault="0024754D" w:rsidP="0024754D">
            <w:pPr>
              <w:ind w:firstLine="0"/>
              <w:jc w:val="center"/>
            </w:pPr>
            <w:r>
              <w:t>11</w:t>
            </w:r>
          </w:p>
        </w:tc>
        <w:tc>
          <w:tcPr>
            <w:tcW w:w="13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824B1E" w14:textId="7070302F" w:rsidR="0024754D" w:rsidRDefault="0024754D" w:rsidP="0024754D">
            <w:pPr>
              <w:ind w:firstLine="0"/>
              <w:jc w:val="center"/>
            </w:pPr>
            <w:r>
              <w:t>5</w:t>
            </w:r>
          </w:p>
        </w:tc>
        <w:tc>
          <w:tcPr>
            <w:tcW w:w="47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8890FF" w14:textId="1B753E20" w:rsidR="0024754D" w:rsidRDefault="0024754D" w:rsidP="0024754D">
            <w:pPr>
              <w:ind w:firstLine="0"/>
              <w:jc w:val="center"/>
              <w:rPr>
                <w:rFonts w:cs="Times New Roman"/>
              </w:rPr>
            </w:pPr>
            <w:r w:rsidRPr="00E70F54">
              <w:t>37804878996066</w:t>
            </w:r>
          </w:p>
        </w:tc>
      </w:tr>
      <w:tr w:rsidR="0024754D" w14:paraId="7A58DBCC" w14:textId="77777777" w:rsidTr="0024754D">
        <w:trPr>
          <w:trHeight w:val="386"/>
          <w:jc w:val="center"/>
        </w:trPr>
        <w:tc>
          <w:tcPr>
            <w:tcW w:w="34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5BFF1C" w14:textId="5464FD1C" w:rsidR="0024754D" w:rsidRDefault="0024754D" w:rsidP="0024754D">
            <w:pPr>
              <w:ind w:firstLine="0"/>
              <w:jc w:val="center"/>
            </w:pPr>
            <w:r w:rsidRPr="00E70F54">
              <w:t>11584240429705</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56A80B" w14:textId="106FFF5B" w:rsidR="0024754D" w:rsidRDefault="0024754D" w:rsidP="0024754D">
            <w:pPr>
              <w:ind w:firstLine="0"/>
              <w:jc w:val="center"/>
            </w:pPr>
            <w:r>
              <w:t>10</w:t>
            </w:r>
          </w:p>
        </w:tc>
        <w:tc>
          <w:tcPr>
            <w:tcW w:w="13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7983CB" w14:textId="352468E2" w:rsidR="0024754D" w:rsidRDefault="0024754D" w:rsidP="0024754D">
            <w:pPr>
              <w:ind w:firstLine="0"/>
              <w:jc w:val="center"/>
            </w:pPr>
            <w:r>
              <w:t>6</w:t>
            </w:r>
          </w:p>
        </w:tc>
        <w:tc>
          <w:tcPr>
            <w:tcW w:w="47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C1B566" w14:textId="68FFA947" w:rsidR="0024754D" w:rsidRDefault="0024754D" w:rsidP="0024754D">
            <w:pPr>
              <w:ind w:firstLine="0"/>
              <w:jc w:val="center"/>
              <w:rPr>
                <w:rFonts w:cs="Times New Roman"/>
              </w:rPr>
            </w:pPr>
            <w:r w:rsidRPr="00E70F54">
              <w:t>11584240429705</w:t>
            </w:r>
          </w:p>
        </w:tc>
      </w:tr>
      <w:tr w:rsidR="0024754D" w14:paraId="6F1D8DFB" w14:textId="77777777" w:rsidTr="0024754D">
        <w:trPr>
          <w:trHeight w:val="386"/>
          <w:jc w:val="center"/>
        </w:trPr>
        <w:tc>
          <w:tcPr>
            <w:tcW w:w="34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F527D5" w14:textId="19109BFF" w:rsidR="0024754D" w:rsidRDefault="0024754D" w:rsidP="0024754D">
            <w:pPr>
              <w:ind w:firstLine="0"/>
              <w:jc w:val="center"/>
            </w:pPr>
            <w:r w:rsidRPr="00E70F54">
              <w:t>62888830366308</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05E0A3" w14:textId="24B5D1D1" w:rsidR="0024754D" w:rsidRDefault="0024754D" w:rsidP="0024754D">
            <w:pPr>
              <w:ind w:firstLine="0"/>
              <w:jc w:val="center"/>
            </w:pPr>
            <w:r>
              <w:t>8</w:t>
            </w:r>
          </w:p>
        </w:tc>
        <w:tc>
          <w:tcPr>
            <w:tcW w:w="13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8780EA" w14:textId="0186F857" w:rsidR="0024754D" w:rsidRDefault="0024754D" w:rsidP="0024754D">
            <w:pPr>
              <w:ind w:firstLine="0"/>
              <w:jc w:val="center"/>
            </w:pPr>
            <w:r>
              <w:t>8</w:t>
            </w:r>
          </w:p>
        </w:tc>
        <w:tc>
          <w:tcPr>
            <w:tcW w:w="47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697796" w14:textId="3C3CB327" w:rsidR="0024754D" w:rsidRDefault="0024754D" w:rsidP="0024754D">
            <w:pPr>
              <w:ind w:firstLine="0"/>
              <w:jc w:val="center"/>
              <w:rPr>
                <w:rFonts w:cs="Times New Roman"/>
              </w:rPr>
            </w:pPr>
            <w:r w:rsidRPr="00E70F54">
              <w:t>62888830366308</w:t>
            </w:r>
          </w:p>
        </w:tc>
      </w:tr>
      <w:tr w:rsidR="0024754D" w14:paraId="5A915E74" w14:textId="77777777" w:rsidTr="0024754D">
        <w:trPr>
          <w:trHeight w:val="396"/>
          <w:jc w:val="center"/>
        </w:trPr>
        <w:tc>
          <w:tcPr>
            <w:tcW w:w="34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DCC3E1" w14:textId="27E9BCE3" w:rsidR="0024754D" w:rsidRDefault="0024754D" w:rsidP="0024754D">
            <w:pPr>
              <w:ind w:firstLine="0"/>
              <w:jc w:val="center"/>
            </w:pPr>
            <w:r w:rsidRPr="00E70F54">
              <w:t>25304754272483</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536595" w14:textId="17997426" w:rsidR="0024754D" w:rsidRDefault="0024754D" w:rsidP="0024754D">
            <w:pPr>
              <w:ind w:firstLine="0"/>
              <w:jc w:val="center"/>
            </w:pPr>
            <w:r>
              <w:t>7</w:t>
            </w:r>
          </w:p>
        </w:tc>
        <w:tc>
          <w:tcPr>
            <w:tcW w:w="13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6CCC9B" w14:textId="0AEFB4CE" w:rsidR="0024754D" w:rsidRDefault="0024754D" w:rsidP="0024754D">
            <w:pPr>
              <w:ind w:firstLine="0"/>
              <w:jc w:val="center"/>
            </w:pPr>
            <w:r>
              <w:t>9</w:t>
            </w:r>
          </w:p>
        </w:tc>
        <w:tc>
          <w:tcPr>
            <w:tcW w:w="47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F26173" w14:textId="6218BC1E" w:rsidR="0024754D" w:rsidRDefault="0024754D" w:rsidP="0024754D">
            <w:pPr>
              <w:ind w:firstLine="0"/>
              <w:jc w:val="center"/>
              <w:rPr>
                <w:rFonts w:cs="Times New Roman"/>
              </w:rPr>
            </w:pPr>
            <w:r w:rsidRPr="00E70F54">
              <w:t>25304754272483</w:t>
            </w:r>
          </w:p>
        </w:tc>
      </w:tr>
      <w:tr w:rsidR="0024754D" w14:paraId="6312C47E" w14:textId="77777777" w:rsidTr="0024754D">
        <w:trPr>
          <w:trHeight w:val="386"/>
          <w:jc w:val="center"/>
        </w:trPr>
        <w:tc>
          <w:tcPr>
            <w:tcW w:w="34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E174A4" w14:textId="4BB12CBC" w:rsidR="0024754D" w:rsidRDefault="0024754D" w:rsidP="0024754D">
            <w:pPr>
              <w:ind w:firstLine="0"/>
              <w:jc w:val="center"/>
            </w:pPr>
            <w:r w:rsidRPr="00E70F54">
              <w:lastRenderedPageBreak/>
              <w:t>75001373302326</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446BA8" w14:textId="1F638B2A" w:rsidR="0024754D" w:rsidRDefault="0024754D" w:rsidP="0024754D">
            <w:pPr>
              <w:ind w:firstLine="0"/>
              <w:jc w:val="center"/>
            </w:pPr>
            <w:r>
              <w:t>7</w:t>
            </w:r>
          </w:p>
        </w:tc>
        <w:tc>
          <w:tcPr>
            <w:tcW w:w="13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E2C8BA" w14:textId="1E2DBD12" w:rsidR="0024754D" w:rsidRDefault="0024754D" w:rsidP="0024754D">
            <w:pPr>
              <w:ind w:firstLine="0"/>
              <w:jc w:val="center"/>
            </w:pPr>
            <w:r>
              <w:t>9</w:t>
            </w:r>
          </w:p>
        </w:tc>
        <w:tc>
          <w:tcPr>
            <w:tcW w:w="47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3B3FFF" w14:textId="13838CE2" w:rsidR="0024754D" w:rsidRDefault="0024754D" w:rsidP="0024754D">
            <w:pPr>
              <w:ind w:firstLine="0"/>
              <w:jc w:val="center"/>
              <w:rPr>
                <w:rFonts w:cs="Times New Roman"/>
              </w:rPr>
            </w:pPr>
            <w:r w:rsidRPr="00E70F54">
              <w:t>75001373302326</w:t>
            </w:r>
          </w:p>
        </w:tc>
      </w:tr>
    </w:tbl>
    <w:p w14:paraId="16856C81" w14:textId="77777777" w:rsidR="00C033D4" w:rsidRDefault="00C033D4" w:rsidP="00B25853">
      <w:pPr>
        <w:ind w:firstLine="708"/>
        <w:rPr>
          <w:rFonts w:cs="Times New Roman"/>
          <w:color w:val="000000"/>
        </w:rPr>
      </w:pPr>
    </w:p>
    <w:p w14:paraId="1DE16ECE" w14:textId="7B099914" w:rsidR="00981894" w:rsidRDefault="00735C0C" w:rsidP="00C94BE0">
      <w:pPr>
        <w:ind w:firstLine="708"/>
        <w:rPr>
          <w:rFonts w:cs="Times New Roman"/>
          <w:color w:val="000000"/>
        </w:rPr>
      </w:pPr>
      <w:r w:rsidRPr="00B25853">
        <w:rPr>
          <w:rFonts w:cs="Times New Roman"/>
          <w:color w:val="000000"/>
        </w:rPr>
        <w:t>Из показаний таблицы можно заметить, что количество</w:t>
      </w:r>
      <w:r w:rsidR="00254D32" w:rsidRPr="00254D32">
        <w:rPr>
          <w:rFonts w:cs="Times New Roman"/>
          <w:color w:val="000000"/>
        </w:rPr>
        <w:t xml:space="preserve"> </w:t>
      </w:r>
      <w:r w:rsidR="00254D32">
        <w:rPr>
          <w:rFonts w:cs="Times New Roman"/>
          <w:color w:val="000000"/>
        </w:rPr>
        <w:t>единиц и нулей в числах</w:t>
      </w:r>
      <w:r w:rsidR="00366E81">
        <w:rPr>
          <w:rFonts w:cs="Times New Roman"/>
          <w:color w:val="000000"/>
        </w:rPr>
        <w:t xml:space="preserve">, при </w:t>
      </w:r>
      <w:r w:rsidR="00254D32">
        <w:rPr>
          <w:rFonts w:cs="Times New Roman"/>
          <w:color w:val="000000"/>
        </w:rPr>
        <w:t>суммирова</w:t>
      </w:r>
      <w:r w:rsidR="00366E81">
        <w:rPr>
          <w:rFonts w:cs="Times New Roman"/>
          <w:color w:val="000000"/>
        </w:rPr>
        <w:t>нии</w:t>
      </w:r>
      <w:r w:rsidR="002B60D2">
        <w:rPr>
          <w:rFonts w:cs="Times New Roman"/>
          <w:color w:val="000000"/>
        </w:rPr>
        <w:t>,</w:t>
      </w:r>
      <w:r w:rsidR="00254D32">
        <w:rPr>
          <w:rFonts w:cs="Times New Roman"/>
          <w:color w:val="000000"/>
        </w:rPr>
        <w:t xml:space="preserve"> примерно совпадает</w:t>
      </w:r>
      <w:r w:rsidR="002B60D2" w:rsidRPr="002B60D2">
        <w:rPr>
          <w:rFonts w:cs="Times New Roman"/>
          <w:color w:val="000000"/>
        </w:rPr>
        <w:t>;</w:t>
      </w:r>
      <w:r w:rsidR="00254D32">
        <w:rPr>
          <w:rFonts w:cs="Times New Roman"/>
          <w:color w:val="000000"/>
        </w:rPr>
        <w:t xml:space="preserve"> так же </w:t>
      </w:r>
      <w:r w:rsidR="002B60D2">
        <w:rPr>
          <w:rFonts w:cs="Times New Roman"/>
          <w:color w:val="000000"/>
        </w:rPr>
        <w:t>отсутствуют</w:t>
      </w:r>
      <w:r w:rsidR="00254D32">
        <w:rPr>
          <w:rFonts w:cs="Times New Roman"/>
          <w:color w:val="000000"/>
        </w:rPr>
        <w:t xml:space="preserve"> больши</w:t>
      </w:r>
      <w:r w:rsidR="002B60D2">
        <w:rPr>
          <w:rFonts w:cs="Times New Roman"/>
          <w:color w:val="000000"/>
        </w:rPr>
        <w:t>е</w:t>
      </w:r>
      <w:r w:rsidR="00254D32">
        <w:rPr>
          <w:rFonts w:cs="Times New Roman"/>
          <w:color w:val="000000"/>
        </w:rPr>
        <w:t xml:space="preserve"> последовательност</w:t>
      </w:r>
      <w:r w:rsidR="002B60D2">
        <w:rPr>
          <w:rFonts w:cs="Times New Roman"/>
          <w:color w:val="000000"/>
        </w:rPr>
        <w:t>и</w:t>
      </w:r>
      <w:r w:rsidR="00254D32">
        <w:rPr>
          <w:rFonts w:cs="Times New Roman"/>
          <w:color w:val="000000"/>
        </w:rPr>
        <w:t xml:space="preserve"> идущих подряд единиц или нулей</w:t>
      </w:r>
      <w:r w:rsidR="00981894" w:rsidRPr="00B25853">
        <w:rPr>
          <w:rFonts w:cs="Times New Roman"/>
          <w:color w:val="000000"/>
        </w:rPr>
        <w:t xml:space="preserve">. </w:t>
      </w:r>
      <w:r w:rsidR="00803875">
        <w:rPr>
          <w:rFonts w:cs="Times New Roman"/>
          <w:color w:val="000000"/>
        </w:rPr>
        <w:t>При</w:t>
      </w:r>
      <w:r w:rsidR="00254D32">
        <w:rPr>
          <w:rFonts w:cs="Times New Roman"/>
          <w:color w:val="000000"/>
        </w:rPr>
        <w:t xml:space="preserve"> </w:t>
      </w:r>
      <w:r w:rsidR="00803875">
        <w:rPr>
          <w:rFonts w:cs="Times New Roman"/>
          <w:color w:val="000000"/>
        </w:rPr>
        <w:t>отдельном рассмотрении</w:t>
      </w:r>
      <w:r w:rsidR="00254D32">
        <w:rPr>
          <w:rFonts w:cs="Times New Roman"/>
          <w:color w:val="000000"/>
        </w:rPr>
        <w:t xml:space="preserve"> числа, </w:t>
      </w:r>
      <w:r w:rsidR="00C20EE2">
        <w:rPr>
          <w:rFonts w:cs="Times New Roman"/>
          <w:color w:val="000000"/>
        </w:rPr>
        <w:t xml:space="preserve">можно </w:t>
      </w:r>
      <w:r w:rsidR="00490382">
        <w:rPr>
          <w:rFonts w:cs="Times New Roman"/>
          <w:color w:val="000000"/>
        </w:rPr>
        <w:t>отметить</w:t>
      </w:r>
      <w:r w:rsidR="00C20EE2">
        <w:rPr>
          <w:rFonts w:cs="Times New Roman"/>
          <w:color w:val="000000"/>
        </w:rPr>
        <w:t xml:space="preserve">, что </w:t>
      </w:r>
      <w:r w:rsidR="00254D32">
        <w:rPr>
          <w:rFonts w:cs="Times New Roman"/>
          <w:color w:val="000000"/>
        </w:rPr>
        <w:t>лишь одно из девяти чисел имеет количество нулей</w:t>
      </w:r>
      <w:r w:rsidR="00581D84">
        <w:rPr>
          <w:rFonts w:cs="Times New Roman"/>
          <w:color w:val="000000"/>
        </w:rPr>
        <w:t>,</w:t>
      </w:r>
      <w:r w:rsidR="00254D32">
        <w:rPr>
          <w:rFonts w:cs="Times New Roman"/>
          <w:color w:val="000000"/>
        </w:rPr>
        <w:t xml:space="preserve"> более чем 2 раза превышающее количество единиц. </w:t>
      </w:r>
      <w:r w:rsidR="00C94BE0">
        <w:rPr>
          <w:rFonts w:cs="Times New Roman"/>
          <w:color w:val="000000"/>
        </w:rPr>
        <w:t xml:space="preserve"> Также м</w:t>
      </w:r>
      <w:r w:rsidR="00243303">
        <w:rPr>
          <w:rFonts w:cs="Times New Roman"/>
          <w:color w:val="000000"/>
        </w:rPr>
        <w:t xml:space="preserve">ожно </w:t>
      </w:r>
      <w:r w:rsidR="00981894" w:rsidRPr="00B25853">
        <w:rPr>
          <w:rFonts w:cs="Times New Roman"/>
          <w:color w:val="000000"/>
        </w:rPr>
        <w:t>заметить, что младшие биты не</w:t>
      </w:r>
      <w:r w:rsidR="0074125D">
        <w:rPr>
          <w:rFonts w:cs="Times New Roman"/>
          <w:color w:val="000000"/>
        </w:rPr>
        <w:t xml:space="preserve"> имеют закономерностей (</w:t>
      </w:r>
      <w:r w:rsidR="00981894" w:rsidRPr="00B25853">
        <w:rPr>
          <w:rFonts w:cs="Times New Roman"/>
          <w:color w:val="000000"/>
        </w:rPr>
        <w:t>постоянных чередований 1010), и</w:t>
      </w:r>
      <w:r w:rsidR="00254D32">
        <w:rPr>
          <w:rFonts w:cs="Times New Roman"/>
          <w:color w:val="000000"/>
        </w:rPr>
        <w:t>, соответственно</w:t>
      </w:r>
      <w:r w:rsidR="00254D32" w:rsidRPr="00254D32">
        <w:rPr>
          <w:rFonts w:cs="Times New Roman"/>
          <w:color w:val="000000"/>
        </w:rPr>
        <w:t>,</w:t>
      </w:r>
      <w:r w:rsidR="00981894" w:rsidRPr="00B25853">
        <w:rPr>
          <w:rFonts w:cs="Times New Roman"/>
          <w:color w:val="000000"/>
        </w:rPr>
        <w:t xml:space="preserve"> младшие биты так же образуют псевдослучайную последоват</w:t>
      </w:r>
      <w:r w:rsidR="00F5031E">
        <w:rPr>
          <w:rFonts w:cs="Times New Roman"/>
          <w:color w:val="000000"/>
        </w:rPr>
        <w:t>ельность.</w:t>
      </w:r>
    </w:p>
    <w:p w14:paraId="472101F2" w14:textId="2F204E5E" w:rsidR="00CB4C4E" w:rsidRPr="00B25853" w:rsidRDefault="00AA5897" w:rsidP="00E23FE9">
      <w:pPr>
        <w:rPr>
          <w:rFonts w:cs="Times New Roman"/>
        </w:rPr>
      </w:pPr>
      <w:r>
        <w:rPr>
          <w:rFonts w:cs="Times New Roman"/>
          <w:bCs/>
          <w:color w:val="000000"/>
        </w:rPr>
        <w:t>Характеристики ЛКГ</w:t>
      </w:r>
      <w:r w:rsidRPr="00AA5897">
        <w:rPr>
          <w:rFonts w:cs="Times New Roman"/>
          <w:bCs/>
          <w:color w:val="000000"/>
        </w:rPr>
        <w:t xml:space="preserve">: </w:t>
      </w:r>
      <w:r>
        <w:rPr>
          <w:rFonts w:cs="Times New Roman"/>
          <w:bCs/>
          <w:color w:val="000000"/>
        </w:rPr>
        <w:t>т</w:t>
      </w:r>
      <w:r w:rsidR="00CB4C4E" w:rsidRPr="00B25853">
        <w:rPr>
          <w:rFonts w:cs="Times New Roman"/>
        </w:rPr>
        <w:t xml:space="preserve">ак как период равен 18446744073709551616, то идеальный разброс означает, что каждое число от 0 до 18446744073709551616 выпадает с одинаковой вероятностью, равной 1/18446744073709551616. В последовательности ЛКГ числа начинают повторяться только с периодом </w:t>
      </w:r>
      <w:proofErr w:type="spellStart"/>
      <w:r w:rsidR="00CB4C4E" w:rsidRPr="00784C1E">
        <w:rPr>
          <w:rFonts w:cs="Times New Roman"/>
          <w:i/>
          <w:iCs/>
          <w:lang w:val="en-US"/>
        </w:rPr>
        <w:t>X</w:t>
      </w:r>
      <w:r w:rsidR="00CB4C4E" w:rsidRPr="00784C1E">
        <w:rPr>
          <w:rFonts w:cs="Times New Roman"/>
          <w:i/>
          <w:iCs/>
          <w:vertAlign w:val="subscript"/>
          <w:lang w:val="en-US"/>
        </w:rPr>
        <w:t>n</w:t>
      </w:r>
      <w:proofErr w:type="spellEnd"/>
      <w:r w:rsidR="00CB4C4E" w:rsidRPr="00784C1E">
        <w:rPr>
          <w:rFonts w:cs="Times New Roman"/>
          <w:i/>
          <w:iCs/>
        </w:rPr>
        <w:t>=</w:t>
      </w:r>
      <w:proofErr w:type="spellStart"/>
      <w:r w:rsidR="00CB4C4E" w:rsidRPr="00784C1E">
        <w:rPr>
          <w:rFonts w:cs="Times New Roman"/>
          <w:i/>
          <w:iCs/>
          <w:lang w:val="en-US"/>
        </w:rPr>
        <w:t>X</w:t>
      </w:r>
      <w:r w:rsidR="00CB4C4E" w:rsidRPr="00784C1E">
        <w:rPr>
          <w:rFonts w:cs="Times New Roman"/>
          <w:i/>
          <w:iCs/>
          <w:vertAlign w:val="subscript"/>
          <w:lang w:val="en-US"/>
        </w:rPr>
        <w:t>n</w:t>
      </w:r>
      <w:proofErr w:type="spellEnd"/>
      <w:r w:rsidR="00CB4C4E" w:rsidRPr="00784C1E">
        <w:rPr>
          <w:rFonts w:cs="Times New Roman"/>
          <w:i/>
          <w:iCs/>
          <w:vertAlign w:val="subscript"/>
        </w:rPr>
        <w:t>+</w:t>
      </w:r>
      <w:r w:rsidR="00CB4C4E" w:rsidRPr="00784C1E">
        <w:rPr>
          <w:rFonts w:cs="Times New Roman"/>
          <w:i/>
          <w:iCs/>
          <w:vertAlign w:val="subscript"/>
          <w:lang w:val="en-US"/>
        </w:rPr>
        <w:t>k</w:t>
      </w:r>
      <w:r w:rsidR="00CB4C4E" w:rsidRPr="00784C1E">
        <w:rPr>
          <w:rFonts w:cs="Times New Roman"/>
          <w:i/>
          <w:iCs/>
        </w:rPr>
        <w:t xml:space="preserve">, </w:t>
      </w:r>
      <w:r w:rsidR="00CB4C4E" w:rsidRPr="00B25853">
        <w:rPr>
          <w:rFonts w:cs="Times New Roman"/>
        </w:rPr>
        <w:t xml:space="preserve">соответственно, можно прийти к выводу, что при </w:t>
      </w:r>
      <w:r w:rsidR="00CB4C4E" w:rsidRPr="00B802B9">
        <w:rPr>
          <w:rFonts w:cs="Times New Roman"/>
          <w:i/>
          <w:iCs/>
          <w:lang w:val="en-US"/>
        </w:rPr>
        <w:t>n</w:t>
      </w:r>
      <w:r w:rsidR="00CB4C4E" w:rsidRPr="00B25853">
        <w:rPr>
          <w:rFonts w:cs="Times New Roman"/>
        </w:rPr>
        <w:t xml:space="preserve">=0 и </w:t>
      </w:r>
      <w:r w:rsidR="00CB4C4E" w:rsidRPr="00B802B9">
        <w:rPr>
          <w:rFonts w:cs="Times New Roman"/>
          <w:i/>
          <w:iCs/>
          <w:lang w:val="en-US"/>
        </w:rPr>
        <w:t>k</w:t>
      </w:r>
      <w:r w:rsidR="00CB4C4E" w:rsidRPr="00B25853">
        <w:rPr>
          <w:rFonts w:cs="Times New Roman"/>
        </w:rPr>
        <w:t>=18446744073709551616 все числа внутри этого</w:t>
      </w:r>
      <w:r w:rsidR="00E23FE9" w:rsidRPr="00E23FE9">
        <w:rPr>
          <w:rFonts w:cs="Times New Roman"/>
        </w:rPr>
        <w:t xml:space="preserve"> </w:t>
      </w:r>
      <w:r w:rsidR="00CB4C4E" w:rsidRPr="00B25853">
        <w:rPr>
          <w:rFonts w:cs="Times New Roman"/>
        </w:rPr>
        <w:t xml:space="preserve">промежутка встретятся только один раз с вероятностью 1/18446744073709551616, и при </w:t>
      </w:r>
      <w:r w:rsidR="00CB4C4E" w:rsidRPr="00D96C63">
        <w:rPr>
          <w:rFonts w:cs="Times New Roman"/>
          <w:i/>
          <w:iCs/>
          <w:lang w:val="en-US"/>
        </w:rPr>
        <w:t>k</w:t>
      </w:r>
      <w:r w:rsidR="00CB4C4E" w:rsidRPr="00B25853">
        <w:rPr>
          <w:rFonts w:cs="Times New Roman"/>
        </w:rPr>
        <w:t xml:space="preserve">=18446744073709551616 начнется повторение. </w:t>
      </w:r>
    </w:p>
    <w:p w14:paraId="5854701D" w14:textId="23BCE1A9" w:rsidR="00F41225" w:rsidRPr="003A0ACB" w:rsidRDefault="003A0ACB" w:rsidP="00F41225">
      <w:pPr>
        <w:ind w:firstLine="708"/>
        <w:rPr>
          <w:rFonts w:cs="Times New Roman"/>
          <w:bCs/>
          <w:color w:val="212529"/>
          <w:shd w:val="clear" w:color="auto" w:fill="FFFFFF"/>
        </w:rPr>
      </w:pPr>
      <w:r>
        <w:rPr>
          <w:rFonts w:cs="Times New Roman"/>
          <w:bCs/>
          <w:color w:val="212529"/>
          <w:shd w:val="clear" w:color="auto" w:fill="FFFFFF"/>
          <w:lang w:val="en-US"/>
        </w:rPr>
        <w:t>P</w:t>
      </w:r>
      <w:r w:rsidRPr="003A0ACB">
        <w:rPr>
          <w:rFonts w:cs="Times New Roman"/>
          <w:bCs/>
          <w:color w:val="212529"/>
          <w:shd w:val="clear" w:color="auto" w:fill="FFFFFF"/>
        </w:rPr>
        <w:t>-</w:t>
      </w:r>
      <w:r>
        <w:rPr>
          <w:rFonts w:cs="Times New Roman"/>
          <w:bCs/>
          <w:color w:val="212529"/>
          <w:shd w:val="clear" w:color="auto" w:fill="FFFFFF"/>
          <w:lang w:val="en-US"/>
        </w:rPr>
        <w:t>value</w:t>
      </w:r>
      <w:r w:rsidRPr="003A0ACB">
        <w:rPr>
          <w:rFonts w:cs="Times New Roman"/>
          <w:bCs/>
          <w:color w:val="212529"/>
          <w:shd w:val="clear" w:color="auto" w:fill="FFFFFF"/>
        </w:rPr>
        <w:t xml:space="preserve"> </w:t>
      </w:r>
      <w:r>
        <w:rPr>
          <w:rFonts w:cs="Times New Roman"/>
          <w:bCs/>
          <w:color w:val="212529"/>
          <w:shd w:val="clear" w:color="auto" w:fill="FFFFFF"/>
        </w:rPr>
        <w:t xml:space="preserve">для метода </w:t>
      </w:r>
      <w:r>
        <w:rPr>
          <w:rFonts w:cs="Times New Roman"/>
          <w:bCs/>
          <w:i/>
          <w:iCs/>
          <w:color w:val="212529"/>
          <w:shd w:val="clear" w:color="auto" w:fill="FFFFFF"/>
          <w:lang w:val="en-US"/>
        </w:rPr>
        <w:t>X</w:t>
      </w:r>
      <w:r w:rsidRPr="003A0ACB">
        <w:rPr>
          <w:rFonts w:cs="Times New Roman"/>
          <w:bCs/>
          <w:i/>
          <w:iCs/>
          <w:color w:val="212529"/>
          <w:shd w:val="clear" w:color="auto" w:fill="FFFFFF"/>
          <w:vertAlign w:val="superscript"/>
        </w:rPr>
        <w:t>2</w:t>
      </w:r>
      <w:r w:rsidRPr="003A0ACB">
        <w:rPr>
          <w:rFonts w:cs="Times New Roman"/>
          <w:bCs/>
          <w:i/>
          <w:iCs/>
          <w:color w:val="212529"/>
          <w:shd w:val="clear" w:color="auto" w:fill="FFFFFF"/>
        </w:rPr>
        <w:t xml:space="preserve"> </w:t>
      </w:r>
      <w:r>
        <w:rPr>
          <w:rFonts w:cs="Times New Roman"/>
          <w:bCs/>
          <w:color w:val="212529"/>
          <w:shd w:val="clear" w:color="auto" w:fill="FFFFFF"/>
        </w:rPr>
        <w:t>и теста несцеплённых серий</w:t>
      </w:r>
      <w:r w:rsidRPr="003A0ACB">
        <w:rPr>
          <w:rFonts w:cs="Times New Roman"/>
          <w:bCs/>
          <w:color w:val="212529"/>
          <w:shd w:val="clear" w:color="auto" w:fill="FFFFFF"/>
        </w:rPr>
        <w:t>:</w:t>
      </w:r>
    </w:p>
    <w:p w14:paraId="3A5DE226" w14:textId="5A6BF099" w:rsidR="00D82878" w:rsidRPr="00AA5897" w:rsidRDefault="00D82878" w:rsidP="00D82878">
      <w:pPr>
        <w:pStyle w:val="af3"/>
        <w:numPr>
          <w:ilvl w:val="0"/>
          <w:numId w:val="37"/>
        </w:numPr>
        <w:rPr>
          <w:rFonts w:cs="Times New Roman"/>
          <w:bCs/>
          <w:color w:val="212529"/>
          <w:shd w:val="clear" w:color="auto" w:fill="FFFFFF"/>
        </w:rPr>
      </w:pPr>
      <w:r w:rsidRPr="00AA5897">
        <w:rPr>
          <w:rFonts w:cs="Times New Roman"/>
          <w:bCs/>
          <w:color w:val="212529"/>
          <w:shd w:val="clear" w:color="auto" w:fill="FFFFFF"/>
        </w:rPr>
        <w:t xml:space="preserve">Метод </w:t>
      </w:r>
      <w:r w:rsidR="003A0ACB">
        <w:rPr>
          <w:rFonts w:cs="Times New Roman"/>
          <w:bCs/>
          <w:i/>
          <w:iCs/>
          <w:color w:val="212529"/>
          <w:shd w:val="clear" w:color="auto" w:fill="FFFFFF"/>
          <w:lang w:val="en-US"/>
        </w:rPr>
        <w:t>X</w:t>
      </w:r>
      <w:r w:rsidR="003A0ACB" w:rsidRPr="003A0ACB">
        <w:rPr>
          <w:rFonts w:cs="Times New Roman"/>
          <w:bCs/>
          <w:i/>
          <w:iCs/>
          <w:color w:val="212529"/>
          <w:shd w:val="clear" w:color="auto" w:fill="FFFFFF"/>
          <w:vertAlign w:val="superscript"/>
        </w:rPr>
        <w:t>2</w:t>
      </w:r>
    </w:p>
    <w:p w14:paraId="3EB9AEEF" w14:textId="5ED58823" w:rsidR="00B92121" w:rsidRDefault="000154F9" w:rsidP="00F41225">
      <w:pPr>
        <w:ind w:firstLine="708"/>
        <w:rPr>
          <w:rFonts w:cs="Times New Roman"/>
          <w:color w:val="212529"/>
          <w:shd w:val="clear" w:color="auto" w:fill="FFFFFF"/>
        </w:rPr>
      </w:pPr>
      <w:r>
        <w:rPr>
          <w:rFonts w:cs="Times New Roman"/>
          <w:color w:val="212529"/>
          <w:shd w:val="clear" w:color="auto" w:fill="FFFFFF"/>
        </w:rPr>
        <w:t xml:space="preserve">Для </w:t>
      </w:r>
      <w:r w:rsidR="00956723">
        <w:rPr>
          <w:rFonts w:cs="Times New Roman"/>
          <w:color w:val="212529"/>
          <w:shd w:val="clear" w:color="auto" w:fill="FFFFFF"/>
        </w:rPr>
        <w:t>выбранных</w:t>
      </w:r>
      <w:r w:rsidR="00956723" w:rsidRPr="00956723">
        <w:rPr>
          <w:rFonts w:cs="Times New Roman"/>
          <w:color w:val="212529"/>
          <w:shd w:val="clear" w:color="auto" w:fill="FFFFFF"/>
        </w:rPr>
        <w:t xml:space="preserve"> </w:t>
      </w:r>
      <w:r w:rsidR="00981894" w:rsidRPr="00B25853">
        <w:rPr>
          <w:rFonts w:cs="Times New Roman"/>
          <w:color w:val="212529"/>
          <w:shd w:val="clear" w:color="auto" w:fill="FFFFFF"/>
        </w:rPr>
        <w:t xml:space="preserve">параметров </w:t>
      </w:r>
      <w:r w:rsidR="00530C80">
        <w:rPr>
          <w:rFonts w:cs="Times New Roman"/>
          <w:color w:val="212529"/>
          <w:shd w:val="clear" w:color="auto" w:fill="FFFFFF"/>
        </w:rPr>
        <w:t>получены следующие значения</w:t>
      </w:r>
      <w:r w:rsidR="00530C80" w:rsidRPr="00530C80">
        <w:rPr>
          <w:rFonts w:cs="Times New Roman"/>
          <w:color w:val="212529"/>
          <w:shd w:val="clear" w:color="auto" w:fill="FFFFFF"/>
        </w:rPr>
        <w:t xml:space="preserve">: </w:t>
      </w:r>
      <w:r w:rsidR="00351215">
        <w:rPr>
          <w:rFonts w:cs="Times New Roman"/>
          <w:bCs/>
          <w:i/>
          <w:iCs/>
          <w:color w:val="212529"/>
          <w:shd w:val="clear" w:color="auto" w:fill="FFFFFF"/>
          <w:lang w:val="en-US"/>
        </w:rPr>
        <w:t>X</w:t>
      </w:r>
      <w:r w:rsidR="00351215" w:rsidRPr="003A0ACB">
        <w:rPr>
          <w:rFonts w:cs="Times New Roman"/>
          <w:bCs/>
          <w:i/>
          <w:iCs/>
          <w:color w:val="212529"/>
          <w:shd w:val="clear" w:color="auto" w:fill="FFFFFF"/>
          <w:vertAlign w:val="superscript"/>
        </w:rPr>
        <w:t>2</w:t>
      </w:r>
      <w:r w:rsidR="00351215" w:rsidRPr="00B25853">
        <w:rPr>
          <w:rFonts w:cs="Times New Roman"/>
          <w:color w:val="212529"/>
          <w:shd w:val="clear" w:color="auto" w:fill="FFFFFF"/>
        </w:rPr>
        <w:t>=</w:t>
      </w:r>
      <w:r w:rsidR="00351215" w:rsidRPr="00B51D3F">
        <w:rPr>
          <w:rFonts w:cs="Times New Roman"/>
          <w:color w:val="212529"/>
          <w:shd w:val="clear" w:color="auto" w:fill="FFFFFF"/>
        </w:rPr>
        <w:t>9,158001</w:t>
      </w:r>
      <w:r w:rsidR="00FD24DA">
        <w:rPr>
          <w:rFonts w:cs="Times New Roman"/>
          <w:color w:val="212529"/>
          <w:shd w:val="clear" w:color="auto" w:fill="FFFFFF"/>
        </w:rPr>
        <w:t xml:space="preserve"> </w:t>
      </w:r>
      <w:r w:rsidR="00FF26D2">
        <w:rPr>
          <w:rFonts w:cs="Times New Roman"/>
          <w:color w:val="212529"/>
          <w:shd w:val="clear" w:color="auto" w:fill="FFFFFF"/>
        </w:rPr>
        <w:t xml:space="preserve">и </w:t>
      </w:r>
      <w:r w:rsidR="00FD24DA" w:rsidRPr="00B25853">
        <w:rPr>
          <w:rFonts w:cs="Times New Roman"/>
          <w:color w:val="212529"/>
          <w:shd w:val="clear" w:color="auto" w:fill="FFFFFF"/>
          <w:lang w:val="en-US"/>
        </w:rPr>
        <w:t>P</w:t>
      </w:r>
      <w:r w:rsidR="00FD24DA" w:rsidRPr="00B25853">
        <w:rPr>
          <w:rFonts w:cs="Times New Roman"/>
          <w:color w:val="212529"/>
          <w:shd w:val="clear" w:color="auto" w:fill="FFFFFF"/>
        </w:rPr>
        <w:t>=</w:t>
      </w:r>
      <w:r w:rsidR="00FD24DA" w:rsidRPr="00B51D3F">
        <w:rPr>
          <w:rFonts w:cs="Times New Roman"/>
          <w:color w:val="212529"/>
          <w:shd w:val="clear" w:color="auto" w:fill="FFFFFF"/>
        </w:rPr>
        <w:t>0,54884340163</w:t>
      </w:r>
      <w:r w:rsidR="00981894" w:rsidRPr="00B25853">
        <w:rPr>
          <w:rFonts w:cs="Times New Roman"/>
          <w:color w:val="212529"/>
          <w:shd w:val="clear" w:color="auto" w:fill="FFFFFF"/>
        </w:rPr>
        <w:t xml:space="preserve">. </w:t>
      </w:r>
      <w:r w:rsidR="00FD24DA">
        <w:rPr>
          <w:rFonts w:cs="Times New Roman"/>
          <w:color w:val="212529"/>
          <w:shd w:val="clear" w:color="auto" w:fill="FFFFFF"/>
        </w:rPr>
        <w:t xml:space="preserve">Исходя из того, что </w:t>
      </w:r>
      <w:r w:rsidR="00981894" w:rsidRPr="00B25853">
        <w:rPr>
          <w:rFonts w:cs="Times New Roman"/>
          <w:color w:val="212529"/>
          <w:shd w:val="clear" w:color="auto" w:fill="FFFFFF"/>
          <w:lang w:val="en-US"/>
        </w:rPr>
        <w:t>P</w:t>
      </w:r>
      <w:r w:rsidR="00981894" w:rsidRPr="00B25853">
        <w:rPr>
          <w:rFonts w:cs="Times New Roman"/>
          <w:color w:val="212529"/>
          <w:shd w:val="clear" w:color="auto" w:fill="FFFFFF"/>
        </w:rPr>
        <w:t xml:space="preserve">&gt;0,01, </w:t>
      </w:r>
      <w:r w:rsidR="00961AD9">
        <w:rPr>
          <w:rFonts w:cs="Times New Roman"/>
          <w:color w:val="212529"/>
          <w:shd w:val="clear" w:color="auto" w:fill="FFFFFF"/>
        </w:rPr>
        <w:t xml:space="preserve">можно точно сказать, что </w:t>
      </w:r>
      <w:r w:rsidR="00981894" w:rsidRPr="00B25853">
        <w:rPr>
          <w:rFonts w:cs="Times New Roman"/>
          <w:color w:val="212529"/>
          <w:shd w:val="clear" w:color="auto" w:fill="FFFFFF"/>
        </w:rPr>
        <w:t>последовательност</w:t>
      </w:r>
      <w:r w:rsidR="00961AD9">
        <w:rPr>
          <w:rFonts w:cs="Times New Roman"/>
          <w:color w:val="212529"/>
          <w:shd w:val="clear" w:color="auto" w:fill="FFFFFF"/>
        </w:rPr>
        <w:t>ь</w:t>
      </w:r>
      <w:r w:rsidR="00981894" w:rsidRPr="00B25853">
        <w:rPr>
          <w:rFonts w:cs="Times New Roman"/>
          <w:color w:val="212529"/>
          <w:shd w:val="clear" w:color="auto" w:fill="FFFFFF"/>
        </w:rPr>
        <w:t xml:space="preserve"> являются случайн</w:t>
      </w:r>
      <w:r w:rsidR="00961AD9">
        <w:rPr>
          <w:rFonts w:cs="Times New Roman"/>
          <w:color w:val="212529"/>
          <w:shd w:val="clear" w:color="auto" w:fill="FFFFFF"/>
        </w:rPr>
        <w:t>ой</w:t>
      </w:r>
      <w:r w:rsidR="00981894" w:rsidRPr="00B25853">
        <w:rPr>
          <w:rFonts w:cs="Times New Roman"/>
          <w:color w:val="212529"/>
          <w:shd w:val="clear" w:color="auto" w:fill="FFFFFF"/>
        </w:rPr>
        <w:t xml:space="preserve"> на 99%. </w:t>
      </w:r>
    </w:p>
    <w:p w14:paraId="7478EC93" w14:textId="77777777" w:rsidR="00D82878" w:rsidRPr="00AA5897" w:rsidRDefault="00D82878" w:rsidP="00D82878">
      <w:pPr>
        <w:pStyle w:val="af3"/>
        <w:numPr>
          <w:ilvl w:val="0"/>
          <w:numId w:val="37"/>
        </w:numPr>
        <w:rPr>
          <w:rFonts w:cs="Times New Roman"/>
          <w:bCs/>
          <w:color w:val="212529"/>
          <w:shd w:val="clear" w:color="auto" w:fill="FFFFFF"/>
        </w:rPr>
      </w:pPr>
      <w:r w:rsidRPr="00AA5897">
        <w:rPr>
          <w:rFonts w:cs="Times New Roman"/>
          <w:bCs/>
          <w:color w:val="212529"/>
          <w:shd w:val="clear" w:color="auto" w:fill="FFFFFF"/>
        </w:rPr>
        <w:t>Тест несцепленных серий</w:t>
      </w:r>
    </w:p>
    <w:p w14:paraId="5E18B6DE" w14:textId="0522E654" w:rsidR="00C93DCC" w:rsidRPr="00D82878" w:rsidRDefault="00B92121" w:rsidP="00D82878">
      <w:pPr>
        <w:ind w:firstLine="708"/>
        <w:rPr>
          <w:rFonts w:cs="Times New Roman"/>
          <w:color w:val="212529"/>
          <w:shd w:val="clear" w:color="auto" w:fill="FFFFFF"/>
        </w:rPr>
      </w:pPr>
      <w:r w:rsidRPr="00B25853">
        <w:rPr>
          <w:rFonts w:cs="Times New Roman"/>
        </w:rPr>
        <w:t xml:space="preserve">В случае проверки тестом несцепленных серий </w:t>
      </w:r>
      <w:r w:rsidR="00CB4B91">
        <w:rPr>
          <w:rFonts w:cs="Times New Roman"/>
          <w:bCs/>
          <w:i/>
          <w:iCs/>
          <w:color w:val="212529"/>
          <w:shd w:val="clear" w:color="auto" w:fill="FFFFFF"/>
          <w:lang w:val="en-US"/>
        </w:rPr>
        <w:t>X</w:t>
      </w:r>
      <w:r w:rsidR="00CB4B91" w:rsidRPr="003A0ACB">
        <w:rPr>
          <w:rFonts w:cs="Times New Roman"/>
          <w:bCs/>
          <w:i/>
          <w:iCs/>
          <w:color w:val="212529"/>
          <w:shd w:val="clear" w:color="auto" w:fill="FFFFFF"/>
          <w:vertAlign w:val="superscript"/>
        </w:rPr>
        <w:t>2</w:t>
      </w:r>
      <w:r w:rsidR="002A44B0" w:rsidRPr="00335DD1">
        <w:rPr>
          <w:rFonts w:cs="Times New Roman"/>
          <w:bCs/>
          <w:i/>
          <w:iCs/>
          <w:color w:val="212529"/>
          <w:shd w:val="clear" w:color="auto" w:fill="FFFFFF"/>
          <w:vertAlign w:val="superscript"/>
        </w:rPr>
        <w:t xml:space="preserve"> </w:t>
      </w:r>
      <w:r w:rsidRPr="00B25853">
        <w:rPr>
          <w:rFonts w:cs="Times New Roman"/>
        </w:rPr>
        <w:t>= 8,5.</w:t>
      </w:r>
      <w:r w:rsidRPr="00B25853">
        <w:rPr>
          <w:rFonts w:cs="Times New Roman"/>
          <w:color w:val="212529"/>
          <w:shd w:val="clear" w:color="auto" w:fill="FFFFFF"/>
        </w:rPr>
        <w:t xml:space="preserve"> </w:t>
      </w:r>
      <w:r w:rsidRPr="00B25853">
        <w:rPr>
          <w:rFonts w:cs="Times New Roman"/>
          <w:color w:val="000000"/>
        </w:rPr>
        <w:t xml:space="preserve">Подставляем полученный результат и находим </w:t>
      </w:r>
      <w:r w:rsidRPr="00B25853">
        <w:rPr>
          <w:rFonts w:cs="Times New Roman"/>
          <w:i/>
          <w:iCs/>
          <w:color w:val="000000"/>
        </w:rPr>
        <w:t>P</w:t>
      </w:r>
      <w:r w:rsidRPr="00B25853">
        <w:rPr>
          <w:rFonts w:cs="Times New Roman"/>
          <w:color w:val="000000"/>
        </w:rPr>
        <w:t xml:space="preserve"> </w:t>
      </w:r>
      <w:r w:rsidR="009608E9" w:rsidRPr="00B25853">
        <w:rPr>
          <w:rFonts w:cs="Times New Roman"/>
          <w:color w:val="000000"/>
        </w:rPr>
        <w:t>со степенью</w:t>
      </w:r>
      <w:r w:rsidRPr="00B25853">
        <w:rPr>
          <w:rFonts w:cs="Times New Roman"/>
          <w:color w:val="000000"/>
        </w:rPr>
        <w:t xml:space="preserve"> свободы равной 8. После подсчетов получаем </w:t>
      </w:r>
      <w:r w:rsidRPr="00B25853">
        <w:rPr>
          <w:rFonts w:cs="Times New Roman"/>
          <w:i/>
          <w:iCs/>
          <w:color w:val="000000"/>
        </w:rPr>
        <w:t>P</w:t>
      </w:r>
      <w:r w:rsidRPr="00B25853">
        <w:rPr>
          <w:rFonts w:cs="Times New Roman"/>
          <w:color w:val="000000"/>
        </w:rPr>
        <w:t>=0,57870370369. Это приемлемый результат (&gt;0,01), который говорит о том, что получившаяся последовательность случайна с вероятностью 99%.</w:t>
      </w:r>
      <w:r w:rsidR="00D82878">
        <w:rPr>
          <w:rFonts w:cs="Times New Roman"/>
          <w:color w:val="212529"/>
          <w:shd w:val="clear" w:color="auto" w:fill="FFFFFF"/>
        </w:rPr>
        <w:t xml:space="preserve"> </w:t>
      </w:r>
      <w:r w:rsidRPr="00B25853">
        <w:rPr>
          <w:rFonts w:cs="Times New Roman"/>
          <w:color w:val="000000"/>
        </w:rPr>
        <w:t xml:space="preserve">В случае с табличными значениями полученный </w:t>
      </w:r>
      <w:r w:rsidR="00D917B6">
        <w:rPr>
          <w:rFonts w:cs="Times New Roman"/>
          <w:bCs/>
          <w:i/>
          <w:iCs/>
          <w:color w:val="212529"/>
          <w:shd w:val="clear" w:color="auto" w:fill="FFFFFF"/>
          <w:lang w:val="en-US"/>
        </w:rPr>
        <w:t>X</w:t>
      </w:r>
      <w:r w:rsidR="00D917B6" w:rsidRPr="003A0ACB">
        <w:rPr>
          <w:rFonts w:cs="Times New Roman"/>
          <w:bCs/>
          <w:i/>
          <w:iCs/>
          <w:color w:val="212529"/>
          <w:shd w:val="clear" w:color="auto" w:fill="FFFFFF"/>
          <w:vertAlign w:val="superscript"/>
        </w:rPr>
        <w:t>2</w:t>
      </w:r>
      <w:r w:rsidRPr="00B25853">
        <w:rPr>
          <w:rFonts w:cs="Times New Roman"/>
          <w:iCs/>
        </w:rPr>
        <w:t xml:space="preserve"> </w:t>
      </w:r>
      <w:r w:rsidRPr="00B25853">
        <w:rPr>
          <w:rFonts w:cs="Times New Roman"/>
        </w:rPr>
        <w:t xml:space="preserve">= 10,44445. Далее таким же образом </w:t>
      </w:r>
      <w:r w:rsidR="00335DD1">
        <w:rPr>
          <w:rFonts w:cs="Times New Roman"/>
        </w:rPr>
        <w:t>находится</w:t>
      </w:r>
      <w:r w:rsidRPr="00B25853">
        <w:rPr>
          <w:rFonts w:cs="Times New Roman"/>
        </w:rPr>
        <w:t xml:space="preserve"> </w:t>
      </w:r>
      <w:r w:rsidRPr="00335DD1">
        <w:rPr>
          <w:rFonts w:cs="Times New Roman"/>
          <w:color w:val="000000"/>
        </w:rPr>
        <w:t>P-</w:t>
      </w:r>
      <w:proofErr w:type="spellStart"/>
      <w:r w:rsidRPr="00335DD1">
        <w:rPr>
          <w:rFonts w:cs="Times New Roman"/>
          <w:color w:val="000000"/>
        </w:rPr>
        <w:t>value</w:t>
      </w:r>
      <w:proofErr w:type="spellEnd"/>
      <w:r w:rsidRPr="00B25853">
        <w:rPr>
          <w:rFonts w:cs="Times New Roman"/>
          <w:i/>
          <w:iCs/>
          <w:color w:val="000000"/>
        </w:rPr>
        <w:t xml:space="preserve">. </w:t>
      </w:r>
      <w:r w:rsidRPr="00B25853">
        <w:rPr>
          <w:rFonts w:cs="Times New Roman"/>
          <w:color w:val="000000"/>
        </w:rPr>
        <w:t>Он равен 0,76647137963 и это так же приемлемый результат.</w:t>
      </w:r>
    </w:p>
    <w:p w14:paraId="752C390A" w14:textId="77777777" w:rsidR="00AE1FDE" w:rsidRPr="00C93DCC" w:rsidRDefault="00AE1FDE" w:rsidP="00D740EB">
      <w:pPr>
        <w:pStyle w:val="af3"/>
        <w:numPr>
          <w:ilvl w:val="0"/>
          <w:numId w:val="26"/>
        </w:numPr>
        <w:suppressAutoHyphens/>
        <w:ind w:firstLine="419"/>
        <w:rPr>
          <w:rFonts w:eastAsia="Times New Roman" w:cs="Times New Roman"/>
          <w:b/>
        </w:rPr>
      </w:pPr>
      <w:r>
        <w:rPr>
          <w:rFonts w:eastAsia="Times New Roman" w:cs="Times New Roman"/>
          <w:b/>
        </w:rPr>
        <w:lastRenderedPageBreak/>
        <w:t xml:space="preserve">Тестирование и результаты </w:t>
      </w:r>
      <w:r w:rsidR="005F5D88">
        <w:rPr>
          <w:rFonts w:eastAsia="Times New Roman" w:cs="Times New Roman"/>
          <w:b/>
        </w:rPr>
        <w:t>работы программы</w:t>
      </w:r>
    </w:p>
    <w:p w14:paraId="3C951F08" w14:textId="77777777" w:rsidR="00D82878" w:rsidRDefault="00B92121" w:rsidP="00D82878">
      <w:pPr>
        <w:ind w:firstLine="709"/>
      </w:pPr>
      <w:r>
        <w:t>В результате работы алгоритма были получены требуемые результаты, они представлены в следующей таблице.</w:t>
      </w:r>
    </w:p>
    <w:p w14:paraId="3FD44D0C" w14:textId="2D144A82" w:rsidR="005541A2" w:rsidRDefault="005541A2" w:rsidP="0012188E">
      <w:pPr>
        <w:ind w:firstLine="708"/>
        <w:jc w:val="center"/>
      </w:pPr>
      <w:r>
        <w:t xml:space="preserve">Таблица </w:t>
      </w:r>
      <w:r w:rsidR="00AF61A7">
        <w:t>2</w:t>
      </w:r>
      <w:r>
        <w:t xml:space="preserve"> – </w:t>
      </w:r>
      <w:r w:rsidR="008C331B">
        <w:t>Наглядный вид полученных значений</w:t>
      </w:r>
    </w:p>
    <w:tbl>
      <w:tblPr>
        <w:tblStyle w:val="af5"/>
        <w:tblW w:w="9970" w:type="dxa"/>
        <w:jc w:val="center"/>
        <w:tblLook w:val="04A0" w:firstRow="1" w:lastRow="0" w:firstColumn="1" w:lastColumn="0" w:noHBand="0" w:noVBand="1"/>
      </w:tblPr>
      <w:tblGrid>
        <w:gridCol w:w="2363"/>
        <w:gridCol w:w="1363"/>
        <w:gridCol w:w="1490"/>
        <w:gridCol w:w="2147"/>
        <w:gridCol w:w="2607"/>
      </w:tblGrid>
      <w:tr w:rsidR="008273A7" w14:paraId="3BA9FC7D" w14:textId="77777777" w:rsidTr="00D55AE6">
        <w:trPr>
          <w:trHeight w:val="493"/>
          <w:jc w:val="center"/>
        </w:trPr>
        <w:tc>
          <w:tcPr>
            <w:tcW w:w="2363" w:type="dxa"/>
          </w:tcPr>
          <w:p w14:paraId="4E9CA8B7" w14:textId="77777777" w:rsidR="008273A7" w:rsidRDefault="008273A7" w:rsidP="0012188E">
            <w:pPr>
              <w:ind w:firstLine="0"/>
              <w:jc w:val="center"/>
            </w:pPr>
          </w:p>
        </w:tc>
        <w:tc>
          <w:tcPr>
            <w:tcW w:w="1363" w:type="dxa"/>
            <w:hideMark/>
          </w:tcPr>
          <w:p w14:paraId="6B0148C6" w14:textId="77777777" w:rsidR="008273A7" w:rsidRPr="008C331B" w:rsidRDefault="008273A7" w:rsidP="0012188E">
            <w:pPr>
              <w:ind w:firstLine="0"/>
              <w:jc w:val="center"/>
            </w:pPr>
            <w:r w:rsidRPr="008C331B">
              <w:t>Период</w:t>
            </w:r>
          </w:p>
        </w:tc>
        <w:tc>
          <w:tcPr>
            <w:tcW w:w="1490" w:type="dxa"/>
            <w:hideMark/>
          </w:tcPr>
          <w:p w14:paraId="2B51BB08" w14:textId="77777777" w:rsidR="008273A7" w:rsidRPr="008C331B" w:rsidRDefault="008273A7" w:rsidP="0012188E">
            <w:pPr>
              <w:ind w:firstLine="0"/>
              <w:jc w:val="center"/>
            </w:pPr>
            <w:r w:rsidRPr="008C331B">
              <w:t>Разброс</w:t>
            </w:r>
          </w:p>
        </w:tc>
        <w:tc>
          <w:tcPr>
            <w:tcW w:w="2147" w:type="dxa"/>
            <w:hideMark/>
          </w:tcPr>
          <w:p w14:paraId="7980F958" w14:textId="77777777" w:rsidR="008273A7" w:rsidRPr="008C331B" w:rsidRDefault="008273A7" w:rsidP="0012188E">
            <w:pPr>
              <w:ind w:firstLine="0"/>
              <w:jc w:val="center"/>
            </w:pPr>
            <w:r w:rsidRPr="008C331B">
              <w:rPr>
                <w:lang w:val="en-US"/>
              </w:rPr>
              <w:t>P</w:t>
            </w:r>
            <w:r w:rsidRPr="008C331B">
              <w:t>-</w:t>
            </w:r>
            <w:r w:rsidRPr="008C331B">
              <w:rPr>
                <w:lang w:val="en-US"/>
              </w:rPr>
              <w:t>value</w:t>
            </w:r>
            <w:r w:rsidRPr="008C331B">
              <w:t xml:space="preserve"> (тест методом </w:t>
            </w:r>
            <w:r w:rsidRPr="008C331B">
              <w:rPr>
                <w:lang w:val="en-US"/>
              </w:rPr>
              <w:t>XI</w:t>
            </w:r>
            <w:r w:rsidRPr="008C331B">
              <w:rPr>
                <w:vertAlign w:val="superscript"/>
              </w:rPr>
              <w:t>2</w:t>
            </w:r>
            <w:r w:rsidRPr="008C331B">
              <w:t>)</w:t>
            </w:r>
          </w:p>
        </w:tc>
        <w:tc>
          <w:tcPr>
            <w:tcW w:w="2607" w:type="dxa"/>
            <w:hideMark/>
          </w:tcPr>
          <w:p w14:paraId="63EAA432" w14:textId="77777777" w:rsidR="008273A7" w:rsidRPr="008C331B" w:rsidRDefault="008273A7" w:rsidP="0012188E">
            <w:pPr>
              <w:ind w:firstLine="0"/>
              <w:jc w:val="center"/>
            </w:pPr>
            <w:r w:rsidRPr="008C331B">
              <w:rPr>
                <w:lang w:val="en-US"/>
              </w:rPr>
              <w:t>P-value (</w:t>
            </w:r>
            <w:r w:rsidRPr="008C331B">
              <w:t>тест серий</w:t>
            </w:r>
            <w:r w:rsidRPr="008C331B">
              <w:rPr>
                <w:lang w:val="en-US"/>
              </w:rPr>
              <w:t>)</w:t>
            </w:r>
          </w:p>
        </w:tc>
      </w:tr>
      <w:tr w:rsidR="008273A7" w14:paraId="6A3D6CCC" w14:textId="77777777" w:rsidTr="00D55AE6">
        <w:trPr>
          <w:trHeight w:val="1045"/>
          <w:jc w:val="center"/>
        </w:trPr>
        <w:tc>
          <w:tcPr>
            <w:tcW w:w="2363" w:type="dxa"/>
            <w:hideMark/>
          </w:tcPr>
          <w:p w14:paraId="03481796" w14:textId="77777777" w:rsidR="008273A7" w:rsidRPr="008C331B" w:rsidRDefault="008273A7" w:rsidP="0012188E">
            <w:pPr>
              <w:ind w:firstLine="0"/>
              <w:jc w:val="center"/>
            </w:pPr>
            <w:r w:rsidRPr="008C331B">
              <w:t xml:space="preserve">Табличные значения </w:t>
            </w:r>
            <w:r w:rsidRPr="008C331B">
              <w:br/>
            </w:r>
          </w:p>
        </w:tc>
        <w:tc>
          <w:tcPr>
            <w:tcW w:w="1363" w:type="dxa"/>
            <w:hideMark/>
          </w:tcPr>
          <w:p w14:paraId="7FBD969A" w14:textId="77777777" w:rsidR="008273A7" w:rsidRDefault="008273A7" w:rsidP="0012188E">
            <w:pPr>
              <w:ind w:firstLine="0"/>
              <w:jc w:val="center"/>
            </w:pPr>
            <w:r>
              <w:rPr>
                <w:lang w:val="en-US"/>
              </w:rPr>
              <w:t>2^64</w:t>
            </w:r>
          </w:p>
        </w:tc>
        <w:tc>
          <w:tcPr>
            <w:tcW w:w="1490" w:type="dxa"/>
            <w:hideMark/>
          </w:tcPr>
          <w:p w14:paraId="27478C3C" w14:textId="77777777" w:rsidR="008273A7" w:rsidRDefault="008273A7" w:rsidP="0012188E">
            <w:pPr>
              <w:ind w:firstLine="0"/>
              <w:jc w:val="center"/>
              <w:rPr>
                <w:lang w:val="en-US"/>
              </w:rPr>
            </w:pPr>
            <w:r>
              <w:rPr>
                <w:lang w:val="en-US"/>
              </w:rPr>
              <w:t>1 / (2^64)</w:t>
            </w:r>
          </w:p>
        </w:tc>
        <w:tc>
          <w:tcPr>
            <w:tcW w:w="2147" w:type="dxa"/>
            <w:hideMark/>
          </w:tcPr>
          <w:p w14:paraId="7EDB8EC5" w14:textId="77777777" w:rsidR="008273A7" w:rsidRDefault="00B51D3F" w:rsidP="0012188E">
            <w:pPr>
              <w:ind w:firstLine="0"/>
              <w:jc w:val="center"/>
            </w:pPr>
            <w:r w:rsidRPr="00B51D3F">
              <w:rPr>
                <w:rFonts w:cs="Times New Roman"/>
                <w:color w:val="212529"/>
                <w:shd w:val="clear" w:color="auto" w:fill="FFFFFF"/>
              </w:rPr>
              <w:t>0,54884340163</w:t>
            </w:r>
            <w:r w:rsidR="008273A7">
              <w:rPr>
                <w:rFonts w:cs="Times New Roman"/>
                <w:color w:val="000000"/>
              </w:rPr>
              <w:br/>
            </w:r>
            <w:r w:rsidR="008273A7">
              <w:rPr>
                <w:lang w:val="en-US"/>
              </w:rPr>
              <w:t>(&gt; 0,01)</w:t>
            </w:r>
          </w:p>
        </w:tc>
        <w:tc>
          <w:tcPr>
            <w:tcW w:w="2607" w:type="dxa"/>
            <w:hideMark/>
          </w:tcPr>
          <w:p w14:paraId="48010584" w14:textId="77777777" w:rsidR="008273A7" w:rsidRDefault="008273A7" w:rsidP="0012188E">
            <w:pPr>
              <w:ind w:firstLine="0"/>
              <w:jc w:val="center"/>
            </w:pPr>
            <w:r>
              <w:rPr>
                <w:rFonts w:cs="Times New Roman"/>
                <w:color w:val="000000"/>
              </w:rPr>
              <w:t xml:space="preserve">0, 0,76647137963 </w:t>
            </w:r>
            <w:r>
              <w:rPr>
                <w:lang w:val="en-US"/>
              </w:rPr>
              <w:t>(&gt; 0,01)</w:t>
            </w:r>
          </w:p>
        </w:tc>
      </w:tr>
    </w:tbl>
    <w:p w14:paraId="78166E43" w14:textId="0E701168" w:rsidR="00C93DCC" w:rsidRPr="008A7362" w:rsidRDefault="00B92121" w:rsidP="008A7362">
      <w:pPr>
        <w:ind w:firstLine="709"/>
      </w:pPr>
      <w:r>
        <w:t>В таблице можно увидеть, что ЛКГ с</w:t>
      </w:r>
      <w:r w:rsidR="0030714D">
        <w:t xml:space="preserve"> данными параметрами </w:t>
      </w:r>
      <w:r>
        <w:t>генерирует псевдослучайную последовательность.</w:t>
      </w:r>
      <w:r w:rsidR="0030714D">
        <w:t xml:space="preserve"> Однако</w:t>
      </w:r>
      <w:r>
        <w:t xml:space="preserve"> не стоит забывать, что полученная последовательность никогда не будет случайной</w:t>
      </w:r>
      <w:r w:rsidR="00A80CB1">
        <w:t>,</w:t>
      </w:r>
      <w:r>
        <w:t xml:space="preserve"> </w:t>
      </w:r>
      <w:r w:rsidR="00A80CB1">
        <w:t xml:space="preserve">так как </w:t>
      </w:r>
      <w:r>
        <w:t>зависит от первого элемента.</w:t>
      </w:r>
    </w:p>
    <w:p w14:paraId="0F9103D8" w14:textId="77777777" w:rsidR="00C93DCC" w:rsidRPr="00C93DCC" w:rsidRDefault="00C93DCC" w:rsidP="00D740EB">
      <w:pPr>
        <w:pStyle w:val="af3"/>
        <w:numPr>
          <w:ilvl w:val="0"/>
          <w:numId w:val="26"/>
        </w:numPr>
        <w:suppressAutoHyphens/>
        <w:ind w:firstLine="419"/>
        <w:rPr>
          <w:rFonts w:eastAsia="Times New Roman" w:cs="Times New Roman"/>
          <w:b/>
        </w:rPr>
      </w:pPr>
      <w:r>
        <w:rPr>
          <w:rFonts w:eastAsia="Times New Roman" w:cs="Times New Roman"/>
          <w:b/>
        </w:rPr>
        <w:t>Выводы</w:t>
      </w:r>
    </w:p>
    <w:p w14:paraId="207A5942" w14:textId="41B5F4AD" w:rsidR="00D2111E" w:rsidRDefault="00B25853" w:rsidP="00D2111E">
      <w:pPr>
        <w:ind w:firstLine="709"/>
      </w:pPr>
      <w:r>
        <w:t xml:space="preserve">В результате работы алгоритма были получены требуемые результаты, а именно: ЛКГ сгенерировал последовательность длиной </w:t>
      </w:r>
      <w:r w:rsidRPr="00916D59">
        <w:rPr>
          <w:i/>
          <w:iCs/>
          <w:lang w:val="en-US"/>
        </w:rPr>
        <w:t>m</w:t>
      </w:r>
      <w:r>
        <w:t xml:space="preserve"> = 2^64 с равновероятным появлением всех чисел из диапазона</w:t>
      </w:r>
      <w:r w:rsidR="0074125D">
        <w:t>. А</w:t>
      </w:r>
      <w:r>
        <w:t>лгоритм прошел проверку младших битов, а также критерия «хи-квадрат» и теста несцепленных серий псевдослучайных последовательностей Д</w:t>
      </w:r>
      <w:r w:rsidR="008A7362">
        <w:t>ональда</w:t>
      </w:r>
      <w:r>
        <w:t xml:space="preserve"> Кнута. Во время проведения работы были изучены принципы работы ЛКГ</w:t>
      </w:r>
      <w:r w:rsidR="00A27414">
        <w:t xml:space="preserve"> и </w:t>
      </w:r>
      <w:r>
        <w:t>сделаны вывод о том</w:t>
      </w:r>
      <w:r w:rsidR="00A27414">
        <w:t xml:space="preserve">, </w:t>
      </w:r>
      <w:r>
        <w:t>что ЛКГ генерирует именно псевдослучайную числовую посл</w:t>
      </w:r>
      <w:r w:rsidR="0074125D">
        <w:t>едовательность,</w:t>
      </w:r>
      <w:r w:rsidR="008D3B97">
        <w:t xml:space="preserve"> из чего следует, что последовательность не является случайной.</w:t>
      </w:r>
    </w:p>
    <w:p w14:paraId="6417E54E" w14:textId="1C777839" w:rsidR="00601F8B" w:rsidRPr="00412E87" w:rsidRDefault="00601F8B" w:rsidP="00412E87">
      <w:pPr>
        <w:spacing w:line="240" w:lineRule="auto"/>
        <w:ind w:firstLine="0"/>
      </w:pPr>
    </w:p>
    <w:sectPr w:rsidR="00601F8B" w:rsidRPr="00412E87" w:rsidSect="00D60F71">
      <w:headerReference w:type="even" r:id="rId15"/>
      <w:headerReference w:type="default" r:id="rId16"/>
      <w:footerReference w:type="even" r:id="rId17"/>
      <w:footerReference w:type="default" r:id="rId18"/>
      <w:headerReference w:type="first" r:id="rId19"/>
      <w:footerReference w:type="first" r:id="rId20"/>
      <w:pgSz w:w="11906" w:h="16838"/>
      <w:pgMar w:top="1134" w:right="850" w:bottom="1134" w:left="1134"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14F62" w14:textId="77777777" w:rsidR="00434898" w:rsidRPr="00D60F71" w:rsidRDefault="00434898" w:rsidP="00D60F71">
      <w:pPr>
        <w:pStyle w:val="ab"/>
        <w:spacing w:line="240" w:lineRule="auto"/>
        <w:rPr>
          <w:rFonts w:eastAsiaTheme="minorEastAsia" w:cstheme="minorBidi"/>
          <w:bCs w:val="0"/>
          <w:szCs w:val="22"/>
        </w:rPr>
      </w:pPr>
      <w:r>
        <w:separator/>
      </w:r>
    </w:p>
  </w:endnote>
  <w:endnote w:type="continuationSeparator" w:id="0">
    <w:p w14:paraId="0E380E77" w14:textId="77777777" w:rsidR="00434898" w:rsidRPr="00D60F71" w:rsidRDefault="00434898" w:rsidP="00D60F71">
      <w:pPr>
        <w:pStyle w:val="ab"/>
        <w:spacing w:line="240" w:lineRule="auto"/>
        <w:rPr>
          <w:rFonts w:eastAsiaTheme="minorEastAsia" w:cstheme="minorBidi"/>
          <w:bCs w:val="0"/>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351FC" w14:textId="77777777" w:rsidR="00D82878" w:rsidRDefault="00D82878">
    <w:pPr>
      <w:pStyle w:val="af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948902"/>
      <w:docPartObj>
        <w:docPartGallery w:val="Page Numbers (Bottom of Page)"/>
        <w:docPartUnique/>
      </w:docPartObj>
    </w:sdtPr>
    <w:sdtEndPr>
      <w:rPr>
        <w:sz w:val="24"/>
        <w:szCs w:val="24"/>
      </w:rPr>
    </w:sdtEndPr>
    <w:sdtContent>
      <w:p w14:paraId="1270BBE1" w14:textId="77777777" w:rsidR="00D82878" w:rsidRPr="00C53ADA" w:rsidRDefault="00D82878" w:rsidP="00C53ADA">
        <w:pPr>
          <w:pStyle w:val="afc"/>
          <w:ind w:firstLine="0"/>
          <w:jc w:val="center"/>
          <w:rPr>
            <w:sz w:val="24"/>
            <w:szCs w:val="24"/>
          </w:rPr>
        </w:pPr>
        <w:r w:rsidRPr="00C53ADA">
          <w:rPr>
            <w:sz w:val="24"/>
            <w:szCs w:val="24"/>
          </w:rPr>
          <w:fldChar w:fldCharType="begin"/>
        </w:r>
        <w:r w:rsidRPr="00C53ADA">
          <w:rPr>
            <w:sz w:val="24"/>
            <w:szCs w:val="24"/>
          </w:rPr>
          <w:instrText>PAGE   \* MERGEFORMAT</w:instrText>
        </w:r>
        <w:r w:rsidRPr="00C53ADA">
          <w:rPr>
            <w:sz w:val="24"/>
            <w:szCs w:val="24"/>
          </w:rPr>
          <w:fldChar w:fldCharType="separate"/>
        </w:r>
        <w:r w:rsidR="0029537B">
          <w:rPr>
            <w:noProof/>
            <w:sz w:val="24"/>
            <w:szCs w:val="24"/>
          </w:rPr>
          <w:t>5</w:t>
        </w:r>
        <w:r w:rsidRPr="00C53ADA">
          <w:rPr>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9BD2E" w14:textId="77777777" w:rsidR="00D82878" w:rsidRDefault="00D82878">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FC54E" w14:textId="77777777" w:rsidR="00434898" w:rsidRPr="00D60F71" w:rsidRDefault="00434898" w:rsidP="00D60F71">
      <w:pPr>
        <w:pStyle w:val="ab"/>
        <w:spacing w:line="240" w:lineRule="auto"/>
        <w:rPr>
          <w:rFonts w:eastAsiaTheme="minorEastAsia" w:cstheme="minorBidi"/>
          <w:bCs w:val="0"/>
          <w:szCs w:val="22"/>
        </w:rPr>
      </w:pPr>
      <w:r>
        <w:separator/>
      </w:r>
    </w:p>
  </w:footnote>
  <w:footnote w:type="continuationSeparator" w:id="0">
    <w:p w14:paraId="3662C6A7" w14:textId="77777777" w:rsidR="00434898" w:rsidRPr="00D60F71" w:rsidRDefault="00434898" w:rsidP="00D60F71">
      <w:pPr>
        <w:pStyle w:val="ab"/>
        <w:spacing w:line="240" w:lineRule="auto"/>
        <w:rPr>
          <w:rFonts w:eastAsiaTheme="minorEastAsia" w:cstheme="minorBidi"/>
          <w:bCs w:val="0"/>
          <w:szCs w:val="2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6399B" w14:textId="77777777" w:rsidR="00D82878" w:rsidRDefault="00D82878">
    <w:pPr>
      <w:pStyle w:val="af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CCBC8" w14:textId="77777777" w:rsidR="00D82878" w:rsidRDefault="00D82878">
    <w:pPr>
      <w:pStyle w:val="af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4D34D" w14:textId="77777777" w:rsidR="00D82878" w:rsidRDefault="00D82878">
    <w:pPr>
      <w:pStyle w:val="af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ED7AE640"/>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81C28E16"/>
    <w:lvl w:ilvl="0">
      <w:start w:val="1"/>
      <w:numFmt w:val="bullet"/>
      <w:pStyle w:val="2"/>
      <w:lvlText w:val=""/>
      <w:lvlJc w:val="left"/>
      <w:pPr>
        <w:tabs>
          <w:tab w:val="num" w:pos="643"/>
        </w:tabs>
        <w:ind w:left="643" w:hanging="360"/>
      </w:pPr>
      <w:rPr>
        <w:rFonts w:ascii="Symbol" w:hAnsi="Symbol" w:hint="default"/>
      </w:rPr>
    </w:lvl>
  </w:abstractNum>
  <w:abstractNum w:abstractNumId="2"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15:restartNumberingAfterBreak="0">
    <w:nsid w:val="0000000F"/>
    <w:multiLevelType w:val="multilevel"/>
    <w:tmpl w:val="DEB8CC4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1"/>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abstractNum>
  <w:abstractNum w:abstractNumId="4" w15:restartNumberingAfterBreak="0">
    <w:nsid w:val="00000011"/>
    <w:multiLevelType w:val="multilevel"/>
    <w:tmpl w:val="DC4027D4"/>
    <w:lvl w:ilvl="0">
      <w:start w:val="1"/>
      <w:numFmt w:val="decimal"/>
      <w:lvlText w:val="%1."/>
      <w:lvlJc w:val="left"/>
      <w:rPr>
        <w:rFonts w:hint="default"/>
        <w:b w:val="0"/>
        <w:bCs w:val="0"/>
        <w:i w:val="0"/>
        <w:iCs w:val="0"/>
        <w:smallCaps w:val="0"/>
        <w:strike w:val="0"/>
        <w:color w:val="000000"/>
        <w:spacing w:val="0"/>
        <w:w w:val="100"/>
        <w:position w:val="0"/>
        <w:sz w:val="24"/>
        <w:szCs w:val="21"/>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abstractNum>
  <w:abstractNum w:abstractNumId="5" w15:restartNumberingAfterBreak="0">
    <w:nsid w:val="00375D99"/>
    <w:multiLevelType w:val="hybridMultilevel"/>
    <w:tmpl w:val="10DAB7C0"/>
    <w:lvl w:ilvl="0" w:tplc="0419000F">
      <w:start w:val="1"/>
      <w:numFmt w:val="decimal"/>
      <w:lvlText w:val="%1."/>
      <w:lvlJc w:val="left"/>
      <w:pPr>
        <w:ind w:left="1152" w:hanging="360"/>
      </w:p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6" w15:restartNumberingAfterBreak="0">
    <w:nsid w:val="047E0847"/>
    <w:multiLevelType w:val="hybridMultilevel"/>
    <w:tmpl w:val="8BCCAD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4903F0F"/>
    <w:multiLevelType w:val="hybridMultilevel"/>
    <w:tmpl w:val="3270439A"/>
    <w:lvl w:ilvl="0" w:tplc="FC701FB2">
      <w:start w:val="1"/>
      <w:numFmt w:val="decimal"/>
      <w:pStyle w:val="20"/>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075F7440"/>
    <w:multiLevelType w:val="hybridMultilevel"/>
    <w:tmpl w:val="0CC40F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8B068A2"/>
    <w:multiLevelType w:val="multilevel"/>
    <w:tmpl w:val="2AFEC94E"/>
    <w:lvl w:ilvl="0">
      <w:start w:val="1"/>
      <w:numFmt w:val="decimal"/>
      <w:pStyle w:val="1"/>
      <w:lvlText w:val="%1"/>
      <w:lvlJc w:val="left"/>
      <w:pPr>
        <w:ind w:left="999" w:hanging="432"/>
      </w:pPr>
      <w:rPr>
        <w:rFonts w:hint="default"/>
      </w:rPr>
    </w:lvl>
    <w:lvl w:ilvl="1">
      <w:start w:val="1"/>
      <w:numFmt w:val="decimal"/>
      <w:pStyle w:val="21"/>
      <w:lvlText w:val="%1.%2"/>
      <w:lvlJc w:val="left"/>
      <w:pPr>
        <w:ind w:left="1389" w:hanging="680"/>
      </w:pPr>
      <w:rPr>
        <w:rFonts w:hint="default"/>
      </w:rPr>
    </w:lvl>
    <w:lvl w:ilvl="2">
      <w:start w:val="1"/>
      <w:numFmt w:val="decimal"/>
      <w:pStyle w:val="3"/>
      <w:lvlText w:val="%1.%2.%3"/>
      <w:lvlJc w:val="left"/>
      <w:pPr>
        <w:ind w:left="1287" w:hanging="720"/>
      </w:pPr>
      <w:rPr>
        <w:rFonts w:hint="default"/>
      </w:rPr>
    </w:lvl>
    <w:lvl w:ilvl="3">
      <w:start w:val="1"/>
      <w:numFmt w:val="decimal"/>
      <w:pStyle w:val="4"/>
      <w:lvlText w:val="%1.%2.%3.%4"/>
      <w:lvlJc w:val="left"/>
      <w:pPr>
        <w:ind w:left="1431" w:hanging="864"/>
      </w:pPr>
      <w:rPr>
        <w:rFonts w:hint="default"/>
      </w:rPr>
    </w:lvl>
    <w:lvl w:ilvl="4">
      <w:start w:val="1"/>
      <w:numFmt w:val="decimal"/>
      <w:pStyle w:val="5"/>
      <w:lvlText w:val="%1.%2.%3.%4.%5"/>
      <w:lvlJc w:val="left"/>
      <w:pPr>
        <w:ind w:left="1717" w:hanging="1008"/>
      </w:pPr>
      <w:rPr>
        <w:rFonts w:hint="default"/>
      </w:rPr>
    </w:lvl>
    <w:lvl w:ilvl="5">
      <w:start w:val="1"/>
      <w:numFmt w:val="decimal"/>
      <w:pStyle w:val="6"/>
      <w:lvlText w:val="%1.%2.%3.%4.%5.%6"/>
      <w:lvlJc w:val="left"/>
      <w:pPr>
        <w:ind w:left="1719" w:hanging="1152"/>
      </w:pPr>
      <w:rPr>
        <w:rFonts w:hint="default"/>
      </w:rPr>
    </w:lvl>
    <w:lvl w:ilvl="6">
      <w:start w:val="1"/>
      <w:numFmt w:val="decimal"/>
      <w:pStyle w:val="7"/>
      <w:lvlText w:val="%1.%2.%3.%4.%5.%6.%7"/>
      <w:lvlJc w:val="left"/>
      <w:pPr>
        <w:ind w:left="1863" w:hanging="1296"/>
      </w:pPr>
      <w:rPr>
        <w:rFonts w:hint="default"/>
      </w:rPr>
    </w:lvl>
    <w:lvl w:ilvl="7">
      <w:start w:val="1"/>
      <w:numFmt w:val="decimal"/>
      <w:pStyle w:val="8"/>
      <w:lvlText w:val="%1.%2.%3.%4.%5.%6.%7.%8"/>
      <w:lvlJc w:val="left"/>
      <w:pPr>
        <w:ind w:left="2007" w:hanging="1440"/>
      </w:pPr>
      <w:rPr>
        <w:rFonts w:hint="default"/>
      </w:rPr>
    </w:lvl>
    <w:lvl w:ilvl="8">
      <w:start w:val="1"/>
      <w:numFmt w:val="decimal"/>
      <w:pStyle w:val="9"/>
      <w:lvlText w:val="%1.%2.%3.%4.%5.%6.%7.%8.%9"/>
      <w:lvlJc w:val="left"/>
      <w:pPr>
        <w:ind w:left="2151" w:hanging="1584"/>
      </w:pPr>
      <w:rPr>
        <w:rFonts w:hint="default"/>
      </w:rPr>
    </w:lvl>
  </w:abstractNum>
  <w:abstractNum w:abstractNumId="10" w15:restartNumberingAfterBreak="0">
    <w:nsid w:val="09CC1AE9"/>
    <w:multiLevelType w:val="multilevel"/>
    <w:tmpl w:val="6F544936"/>
    <w:numStyleLink w:val="22"/>
  </w:abstractNum>
  <w:abstractNum w:abstractNumId="11" w15:restartNumberingAfterBreak="0">
    <w:nsid w:val="0F207651"/>
    <w:multiLevelType w:val="hybridMultilevel"/>
    <w:tmpl w:val="ACCCA4CE"/>
    <w:lvl w:ilvl="0" w:tplc="04190001">
      <w:start w:val="1"/>
      <w:numFmt w:val="bullet"/>
      <w:lvlText w:val=""/>
      <w:lvlJc w:val="left"/>
      <w:pPr>
        <w:ind w:left="1931" w:hanging="360"/>
      </w:pPr>
      <w:rPr>
        <w:rFonts w:ascii="Symbol" w:hAnsi="Symbol" w:hint="default"/>
      </w:rPr>
    </w:lvl>
    <w:lvl w:ilvl="1" w:tplc="04190003" w:tentative="1">
      <w:start w:val="1"/>
      <w:numFmt w:val="bullet"/>
      <w:lvlText w:val="o"/>
      <w:lvlJc w:val="left"/>
      <w:pPr>
        <w:ind w:left="2651" w:hanging="360"/>
      </w:pPr>
      <w:rPr>
        <w:rFonts w:ascii="Courier New" w:hAnsi="Courier New" w:cs="Courier New" w:hint="default"/>
      </w:rPr>
    </w:lvl>
    <w:lvl w:ilvl="2" w:tplc="04190005" w:tentative="1">
      <w:start w:val="1"/>
      <w:numFmt w:val="bullet"/>
      <w:lvlText w:val=""/>
      <w:lvlJc w:val="left"/>
      <w:pPr>
        <w:ind w:left="3371" w:hanging="360"/>
      </w:pPr>
      <w:rPr>
        <w:rFonts w:ascii="Wingdings" w:hAnsi="Wingdings" w:hint="default"/>
      </w:rPr>
    </w:lvl>
    <w:lvl w:ilvl="3" w:tplc="04190001" w:tentative="1">
      <w:start w:val="1"/>
      <w:numFmt w:val="bullet"/>
      <w:lvlText w:val=""/>
      <w:lvlJc w:val="left"/>
      <w:pPr>
        <w:ind w:left="4091" w:hanging="360"/>
      </w:pPr>
      <w:rPr>
        <w:rFonts w:ascii="Symbol" w:hAnsi="Symbol" w:hint="default"/>
      </w:rPr>
    </w:lvl>
    <w:lvl w:ilvl="4" w:tplc="04190003" w:tentative="1">
      <w:start w:val="1"/>
      <w:numFmt w:val="bullet"/>
      <w:lvlText w:val="o"/>
      <w:lvlJc w:val="left"/>
      <w:pPr>
        <w:ind w:left="4811" w:hanging="360"/>
      </w:pPr>
      <w:rPr>
        <w:rFonts w:ascii="Courier New" w:hAnsi="Courier New" w:cs="Courier New" w:hint="default"/>
      </w:rPr>
    </w:lvl>
    <w:lvl w:ilvl="5" w:tplc="04190005" w:tentative="1">
      <w:start w:val="1"/>
      <w:numFmt w:val="bullet"/>
      <w:lvlText w:val=""/>
      <w:lvlJc w:val="left"/>
      <w:pPr>
        <w:ind w:left="5531" w:hanging="360"/>
      </w:pPr>
      <w:rPr>
        <w:rFonts w:ascii="Wingdings" w:hAnsi="Wingdings" w:hint="default"/>
      </w:rPr>
    </w:lvl>
    <w:lvl w:ilvl="6" w:tplc="04190001" w:tentative="1">
      <w:start w:val="1"/>
      <w:numFmt w:val="bullet"/>
      <w:lvlText w:val=""/>
      <w:lvlJc w:val="left"/>
      <w:pPr>
        <w:ind w:left="6251" w:hanging="360"/>
      </w:pPr>
      <w:rPr>
        <w:rFonts w:ascii="Symbol" w:hAnsi="Symbol" w:hint="default"/>
      </w:rPr>
    </w:lvl>
    <w:lvl w:ilvl="7" w:tplc="04190003" w:tentative="1">
      <w:start w:val="1"/>
      <w:numFmt w:val="bullet"/>
      <w:lvlText w:val="o"/>
      <w:lvlJc w:val="left"/>
      <w:pPr>
        <w:ind w:left="6971" w:hanging="360"/>
      </w:pPr>
      <w:rPr>
        <w:rFonts w:ascii="Courier New" w:hAnsi="Courier New" w:cs="Courier New" w:hint="default"/>
      </w:rPr>
    </w:lvl>
    <w:lvl w:ilvl="8" w:tplc="04190005" w:tentative="1">
      <w:start w:val="1"/>
      <w:numFmt w:val="bullet"/>
      <w:lvlText w:val=""/>
      <w:lvlJc w:val="left"/>
      <w:pPr>
        <w:ind w:left="7691" w:hanging="360"/>
      </w:pPr>
      <w:rPr>
        <w:rFonts w:ascii="Wingdings" w:hAnsi="Wingdings" w:hint="default"/>
      </w:rPr>
    </w:lvl>
  </w:abstractNum>
  <w:abstractNum w:abstractNumId="12" w15:restartNumberingAfterBreak="0">
    <w:nsid w:val="16DA6C9D"/>
    <w:multiLevelType w:val="hybridMultilevel"/>
    <w:tmpl w:val="27762D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89C4FA4"/>
    <w:multiLevelType w:val="multilevel"/>
    <w:tmpl w:val="FBA811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1CE24A53"/>
    <w:multiLevelType w:val="hybridMultilevel"/>
    <w:tmpl w:val="34B8D798"/>
    <w:lvl w:ilvl="0" w:tplc="7FC2B4A6">
      <w:start w:val="1"/>
      <w:numFmt w:val="russianLower"/>
      <w:pStyle w:val="a"/>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1E1D7E0E"/>
    <w:multiLevelType w:val="hybridMultilevel"/>
    <w:tmpl w:val="467EA4C6"/>
    <w:lvl w:ilvl="0" w:tplc="D2F49890">
      <w:start w:val="1"/>
      <w:numFmt w:val="decimal"/>
      <w:lvlText w:val="%1."/>
      <w:lvlJc w:val="left"/>
      <w:pPr>
        <w:ind w:left="1432" w:hanging="360"/>
      </w:pPr>
      <w:rPr>
        <w:rFonts w:hint="default"/>
      </w:rPr>
    </w:lvl>
    <w:lvl w:ilvl="1" w:tplc="04190019">
      <w:start w:val="1"/>
      <w:numFmt w:val="lowerLetter"/>
      <w:lvlText w:val="%2."/>
      <w:lvlJc w:val="left"/>
      <w:pPr>
        <w:ind w:left="2152" w:hanging="360"/>
      </w:pPr>
    </w:lvl>
    <w:lvl w:ilvl="2" w:tplc="0419001B">
      <w:start w:val="1"/>
      <w:numFmt w:val="lowerRoman"/>
      <w:lvlText w:val="%3."/>
      <w:lvlJc w:val="right"/>
      <w:pPr>
        <w:ind w:left="2872" w:hanging="180"/>
      </w:pPr>
    </w:lvl>
    <w:lvl w:ilvl="3" w:tplc="0419000F" w:tentative="1">
      <w:start w:val="1"/>
      <w:numFmt w:val="decimal"/>
      <w:lvlText w:val="%4."/>
      <w:lvlJc w:val="left"/>
      <w:pPr>
        <w:ind w:left="3592" w:hanging="360"/>
      </w:pPr>
    </w:lvl>
    <w:lvl w:ilvl="4" w:tplc="04190019" w:tentative="1">
      <w:start w:val="1"/>
      <w:numFmt w:val="lowerLetter"/>
      <w:lvlText w:val="%5."/>
      <w:lvlJc w:val="left"/>
      <w:pPr>
        <w:ind w:left="4312" w:hanging="360"/>
      </w:pPr>
    </w:lvl>
    <w:lvl w:ilvl="5" w:tplc="0419001B" w:tentative="1">
      <w:start w:val="1"/>
      <w:numFmt w:val="lowerRoman"/>
      <w:lvlText w:val="%6."/>
      <w:lvlJc w:val="right"/>
      <w:pPr>
        <w:ind w:left="5032" w:hanging="180"/>
      </w:pPr>
    </w:lvl>
    <w:lvl w:ilvl="6" w:tplc="0419000F" w:tentative="1">
      <w:start w:val="1"/>
      <w:numFmt w:val="decimal"/>
      <w:lvlText w:val="%7."/>
      <w:lvlJc w:val="left"/>
      <w:pPr>
        <w:ind w:left="5752" w:hanging="360"/>
      </w:pPr>
    </w:lvl>
    <w:lvl w:ilvl="7" w:tplc="04190019" w:tentative="1">
      <w:start w:val="1"/>
      <w:numFmt w:val="lowerLetter"/>
      <w:lvlText w:val="%8."/>
      <w:lvlJc w:val="left"/>
      <w:pPr>
        <w:ind w:left="6472" w:hanging="360"/>
      </w:pPr>
    </w:lvl>
    <w:lvl w:ilvl="8" w:tplc="0419001B" w:tentative="1">
      <w:start w:val="1"/>
      <w:numFmt w:val="lowerRoman"/>
      <w:lvlText w:val="%9."/>
      <w:lvlJc w:val="right"/>
      <w:pPr>
        <w:ind w:left="7192" w:hanging="180"/>
      </w:pPr>
    </w:lvl>
  </w:abstractNum>
  <w:abstractNum w:abstractNumId="16" w15:restartNumberingAfterBreak="0">
    <w:nsid w:val="20906314"/>
    <w:multiLevelType w:val="multilevel"/>
    <w:tmpl w:val="6F544936"/>
    <w:numStyleLink w:val="22"/>
  </w:abstractNum>
  <w:abstractNum w:abstractNumId="17" w15:restartNumberingAfterBreak="0">
    <w:nsid w:val="21F20B2E"/>
    <w:multiLevelType w:val="hybridMultilevel"/>
    <w:tmpl w:val="2D2E953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23A653BB"/>
    <w:multiLevelType w:val="hybridMultilevel"/>
    <w:tmpl w:val="58C4C8F6"/>
    <w:lvl w:ilvl="0" w:tplc="FC8C2C18">
      <w:start w:val="1"/>
      <w:numFmt w:val="bullet"/>
      <w:pStyle w:val="a0"/>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250E3643"/>
    <w:multiLevelType w:val="multilevel"/>
    <w:tmpl w:val="A3241794"/>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pStyle w:val="a1"/>
      <w:lvlText w:val="%4."/>
      <w:lvlJc w:val="left"/>
      <w:pPr>
        <w:tabs>
          <w:tab w:val="num" w:pos="720"/>
        </w:tabs>
        <w:ind w:left="720" w:hanging="36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0" w15:restartNumberingAfterBreak="0">
    <w:nsid w:val="2C863B75"/>
    <w:multiLevelType w:val="hybridMultilevel"/>
    <w:tmpl w:val="3A7C2298"/>
    <w:lvl w:ilvl="0" w:tplc="697C3BC4">
      <w:start w:val="1"/>
      <w:numFmt w:val="decimal"/>
      <w:lvlText w:val="%1)"/>
      <w:lvlJc w:val="left"/>
      <w:pPr>
        <w:ind w:left="814" w:hanging="360"/>
      </w:pPr>
      <w:rPr>
        <w:rFonts w:hint="default"/>
      </w:rPr>
    </w:lvl>
    <w:lvl w:ilvl="1" w:tplc="04190019" w:tentative="1">
      <w:start w:val="1"/>
      <w:numFmt w:val="lowerLetter"/>
      <w:lvlText w:val="%2."/>
      <w:lvlJc w:val="left"/>
      <w:pPr>
        <w:ind w:left="1534" w:hanging="360"/>
      </w:pPr>
    </w:lvl>
    <w:lvl w:ilvl="2" w:tplc="0419001B" w:tentative="1">
      <w:start w:val="1"/>
      <w:numFmt w:val="lowerRoman"/>
      <w:lvlText w:val="%3."/>
      <w:lvlJc w:val="right"/>
      <w:pPr>
        <w:ind w:left="2254" w:hanging="180"/>
      </w:pPr>
    </w:lvl>
    <w:lvl w:ilvl="3" w:tplc="0419000F" w:tentative="1">
      <w:start w:val="1"/>
      <w:numFmt w:val="decimal"/>
      <w:lvlText w:val="%4."/>
      <w:lvlJc w:val="left"/>
      <w:pPr>
        <w:ind w:left="2974" w:hanging="360"/>
      </w:pPr>
    </w:lvl>
    <w:lvl w:ilvl="4" w:tplc="04190019" w:tentative="1">
      <w:start w:val="1"/>
      <w:numFmt w:val="lowerLetter"/>
      <w:lvlText w:val="%5."/>
      <w:lvlJc w:val="left"/>
      <w:pPr>
        <w:ind w:left="3694" w:hanging="360"/>
      </w:pPr>
    </w:lvl>
    <w:lvl w:ilvl="5" w:tplc="0419001B" w:tentative="1">
      <w:start w:val="1"/>
      <w:numFmt w:val="lowerRoman"/>
      <w:lvlText w:val="%6."/>
      <w:lvlJc w:val="right"/>
      <w:pPr>
        <w:ind w:left="4414" w:hanging="180"/>
      </w:pPr>
    </w:lvl>
    <w:lvl w:ilvl="6" w:tplc="0419000F" w:tentative="1">
      <w:start w:val="1"/>
      <w:numFmt w:val="decimal"/>
      <w:lvlText w:val="%7."/>
      <w:lvlJc w:val="left"/>
      <w:pPr>
        <w:ind w:left="5134" w:hanging="360"/>
      </w:pPr>
    </w:lvl>
    <w:lvl w:ilvl="7" w:tplc="04190019" w:tentative="1">
      <w:start w:val="1"/>
      <w:numFmt w:val="lowerLetter"/>
      <w:lvlText w:val="%8."/>
      <w:lvlJc w:val="left"/>
      <w:pPr>
        <w:ind w:left="5854" w:hanging="360"/>
      </w:pPr>
    </w:lvl>
    <w:lvl w:ilvl="8" w:tplc="0419001B" w:tentative="1">
      <w:start w:val="1"/>
      <w:numFmt w:val="lowerRoman"/>
      <w:lvlText w:val="%9."/>
      <w:lvlJc w:val="right"/>
      <w:pPr>
        <w:ind w:left="6574" w:hanging="180"/>
      </w:pPr>
    </w:lvl>
  </w:abstractNum>
  <w:abstractNum w:abstractNumId="21" w15:restartNumberingAfterBreak="0">
    <w:nsid w:val="333F28D3"/>
    <w:multiLevelType w:val="multilevel"/>
    <w:tmpl w:val="761CABA8"/>
    <w:lvl w:ilvl="0">
      <w:start w:val="1"/>
      <w:numFmt w:val="bullet"/>
      <w:lvlText w:val=""/>
      <w:lvlJc w:val="left"/>
      <w:pPr>
        <w:tabs>
          <w:tab w:val="num" w:pos="1134"/>
        </w:tabs>
        <w:ind w:left="0" w:firstLine="709"/>
      </w:pPr>
      <w:rPr>
        <w:rFonts w:ascii="Symbol" w:hAnsi="Symbol" w:hint="default"/>
      </w:rPr>
    </w:lvl>
    <w:lvl w:ilvl="1">
      <w:start w:val="1"/>
      <w:numFmt w:val="bullet"/>
      <w:lvlText w:val="o"/>
      <w:lvlJc w:val="left"/>
      <w:pPr>
        <w:tabs>
          <w:tab w:val="num" w:pos="1559"/>
        </w:tabs>
        <w:ind w:left="0" w:firstLine="1134"/>
      </w:pPr>
      <w:rPr>
        <w:rFonts w:ascii="Courier New" w:hAnsi="Courier New" w:hint="default"/>
      </w:rPr>
    </w:lvl>
    <w:lvl w:ilvl="2">
      <w:start w:val="1"/>
      <w:numFmt w:val="bullet"/>
      <w:lvlText w:val=""/>
      <w:lvlJc w:val="left"/>
      <w:pPr>
        <w:tabs>
          <w:tab w:val="num" w:pos="1985"/>
        </w:tabs>
        <w:ind w:left="1984" w:hanging="425"/>
      </w:pPr>
      <w:rPr>
        <w:rFonts w:ascii="Wingdings" w:hAnsi="Wingdings" w:hint="default"/>
      </w:rPr>
    </w:lvl>
    <w:lvl w:ilvl="3">
      <w:start w:val="1"/>
      <w:numFmt w:val="bullet"/>
      <w:lvlText w:val=""/>
      <w:lvlJc w:val="left"/>
      <w:pPr>
        <w:tabs>
          <w:tab w:val="num" w:pos="2410"/>
        </w:tabs>
        <w:ind w:left="2409" w:hanging="425"/>
      </w:pPr>
      <w:rPr>
        <w:rFonts w:ascii="Symbol" w:hAnsi="Symbol" w:hint="default"/>
      </w:rPr>
    </w:lvl>
    <w:lvl w:ilvl="4">
      <w:start w:val="1"/>
      <w:numFmt w:val="bullet"/>
      <w:lvlText w:val="o"/>
      <w:lvlJc w:val="left"/>
      <w:pPr>
        <w:tabs>
          <w:tab w:val="num" w:pos="2835"/>
        </w:tabs>
        <w:ind w:left="2834" w:hanging="425"/>
      </w:pPr>
      <w:rPr>
        <w:rFonts w:ascii="Courier New" w:hAnsi="Courier New" w:hint="default"/>
      </w:rPr>
    </w:lvl>
    <w:lvl w:ilvl="5">
      <w:start w:val="1"/>
      <w:numFmt w:val="bullet"/>
      <w:lvlText w:val=""/>
      <w:lvlJc w:val="left"/>
      <w:pPr>
        <w:ind w:left="3259" w:hanging="425"/>
      </w:pPr>
      <w:rPr>
        <w:rFonts w:ascii="Wingdings" w:hAnsi="Wingdings" w:hint="default"/>
      </w:rPr>
    </w:lvl>
    <w:lvl w:ilvl="6">
      <w:start w:val="1"/>
      <w:numFmt w:val="bullet"/>
      <w:lvlText w:val=""/>
      <w:lvlJc w:val="left"/>
      <w:pPr>
        <w:ind w:left="3684" w:hanging="425"/>
      </w:pPr>
      <w:rPr>
        <w:rFonts w:ascii="Symbol" w:hAnsi="Symbol" w:hint="default"/>
      </w:rPr>
    </w:lvl>
    <w:lvl w:ilvl="7">
      <w:start w:val="1"/>
      <w:numFmt w:val="bullet"/>
      <w:lvlText w:val="o"/>
      <w:lvlJc w:val="left"/>
      <w:pPr>
        <w:ind w:left="4109" w:hanging="425"/>
      </w:pPr>
      <w:rPr>
        <w:rFonts w:ascii="Courier New" w:hAnsi="Courier New" w:cs="Courier New" w:hint="default"/>
      </w:rPr>
    </w:lvl>
    <w:lvl w:ilvl="8">
      <w:start w:val="1"/>
      <w:numFmt w:val="bullet"/>
      <w:lvlText w:val=""/>
      <w:lvlJc w:val="left"/>
      <w:pPr>
        <w:ind w:left="4534" w:hanging="425"/>
      </w:pPr>
      <w:rPr>
        <w:rFonts w:ascii="Wingdings" w:hAnsi="Wingdings" w:hint="default"/>
      </w:rPr>
    </w:lvl>
  </w:abstractNum>
  <w:abstractNum w:abstractNumId="22" w15:restartNumberingAfterBreak="0">
    <w:nsid w:val="35500D25"/>
    <w:multiLevelType w:val="multilevel"/>
    <w:tmpl w:val="6F544936"/>
    <w:numStyleLink w:val="22"/>
  </w:abstractNum>
  <w:abstractNum w:abstractNumId="23" w15:restartNumberingAfterBreak="0">
    <w:nsid w:val="3896096E"/>
    <w:multiLevelType w:val="hybridMultilevel"/>
    <w:tmpl w:val="F9ACEF9A"/>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4" w15:restartNumberingAfterBreak="0">
    <w:nsid w:val="393E4326"/>
    <w:multiLevelType w:val="hybridMultilevel"/>
    <w:tmpl w:val="467EA4C6"/>
    <w:lvl w:ilvl="0" w:tplc="D2F49890">
      <w:start w:val="1"/>
      <w:numFmt w:val="decimal"/>
      <w:lvlText w:val="%1."/>
      <w:lvlJc w:val="left"/>
      <w:pPr>
        <w:ind w:left="1432" w:hanging="360"/>
      </w:pPr>
      <w:rPr>
        <w:rFonts w:hint="default"/>
      </w:rPr>
    </w:lvl>
    <w:lvl w:ilvl="1" w:tplc="04190019">
      <w:start w:val="1"/>
      <w:numFmt w:val="lowerLetter"/>
      <w:lvlText w:val="%2."/>
      <w:lvlJc w:val="left"/>
      <w:pPr>
        <w:ind w:left="2152" w:hanging="360"/>
      </w:pPr>
    </w:lvl>
    <w:lvl w:ilvl="2" w:tplc="0419001B">
      <w:start w:val="1"/>
      <w:numFmt w:val="lowerRoman"/>
      <w:lvlText w:val="%3."/>
      <w:lvlJc w:val="right"/>
      <w:pPr>
        <w:ind w:left="2872" w:hanging="180"/>
      </w:pPr>
    </w:lvl>
    <w:lvl w:ilvl="3" w:tplc="0419000F" w:tentative="1">
      <w:start w:val="1"/>
      <w:numFmt w:val="decimal"/>
      <w:lvlText w:val="%4."/>
      <w:lvlJc w:val="left"/>
      <w:pPr>
        <w:ind w:left="3592" w:hanging="360"/>
      </w:pPr>
    </w:lvl>
    <w:lvl w:ilvl="4" w:tplc="04190019" w:tentative="1">
      <w:start w:val="1"/>
      <w:numFmt w:val="lowerLetter"/>
      <w:lvlText w:val="%5."/>
      <w:lvlJc w:val="left"/>
      <w:pPr>
        <w:ind w:left="4312" w:hanging="360"/>
      </w:pPr>
    </w:lvl>
    <w:lvl w:ilvl="5" w:tplc="0419001B" w:tentative="1">
      <w:start w:val="1"/>
      <w:numFmt w:val="lowerRoman"/>
      <w:lvlText w:val="%6."/>
      <w:lvlJc w:val="right"/>
      <w:pPr>
        <w:ind w:left="5032" w:hanging="180"/>
      </w:pPr>
    </w:lvl>
    <w:lvl w:ilvl="6" w:tplc="0419000F" w:tentative="1">
      <w:start w:val="1"/>
      <w:numFmt w:val="decimal"/>
      <w:lvlText w:val="%7."/>
      <w:lvlJc w:val="left"/>
      <w:pPr>
        <w:ind w:left="5752" w:hanging="360"/>
      </w:pPr>
    </w:lvl>
    <w:lvl w:ilvl="7" w:tplc="04190019" w:tentative="1">
      <w:start w:val="1"/>
      <w:numFmt w:val="lowerLetter"/>
      <w:lvlText w:val="%8."/>
      <w:lvlJc w:val="left"/>
      <w:pPr>
        <w:ind w:left="6472" w:hanging="360"/>
      </w:pPr>
    </w:lvl>
    <w:lvl w:ilvl="8" w:tplc="0419001B" w:tentative="1">
      <w:start w:val="1"/>
      <w:numFmt w:val="lowerRoman"/>
      <w:lvlText w:val="%9."/>
      <w:lvlJc w:val="right"/>
      <w:pPr>
        <w:ind w:left="7192" w:hanging="180"/>
      </w:pPr>
    </w:lvl>
  </w:abstractNum>
  <w:abstractNum w:abstractNumId="25" w15:restartNumberingAfterBreak="0">
    <w:nsid w:val="3A6158E7"/>
    <w:multiLevelType w:val="hybridMultilevel"/>
    <w:tmpl w:val="203E5B1A"/>
    <w:lvl w:ilvl="0" w:tplc="A9C0B7E4">
      <w:start w:val="1"/>
      <w:numFmt w:val="decimal"/>
      <w:lvlText w:val="%1)"/>
      <w:lvlJc w:val="left"/>
      <w:pPr>
        <w:ind w:left="814" w:hanging="360"/>
      </w:pPr>
      <w:rPr>
        <w:rFonts w:hint="default"/>
      </w:rPr>
    </w:lvl>
    <w:lvl w:ilvl="1" w:tplc="04190019" w:tentative="1">
      <w:start w:val="1"/>
      <w:numFmt w:val="lowerLetter"/>
      <w:lvlText w:val="%2."/>
      <w:lvlJc w:val="left"/>
      <w:pPr>
        <w:ind w:left="1534" w:hanging="360"/>
      </w:pPr>
    </w:lvl>
    <w:lvl w:ilvl="2" w:tplc="0419001B" w:tentative="1">
      <w:start w:val="1"/>
      <w:numFmt w:val="lowerRoman"/>
      <w:lvlText w:val="%3."/>
      <w:lvlJc w:val="right"/>
      <w:pPr>
        <w:ind w:left="2254" w:hanging="180"/>
      </w:pPr>
    </w:lvl>
    <w:lvl w:ilvl="3" w:tplc="0419000F" w:tentative="1">
      <w:start w:val="1"/>
      <w:numFmt w:val="decimal"/>
      <w:lvlText w:val="%4."/>
      <w:lvlJc w:val="left"/>
      <w:pPr>
        <w:ind w:left="2974" w:hanging="360"/>
      </w:pPr>
    </w:lvl>
    <w:lvl w:ilvl="4" w:tplc="04190019" w:tentative="1">
      <w:start w:val="1"/>
      <w:numFmt w:val="lowerLetter"/>
      <w:lvlText w:val="%5."/>
      <w:lvlJc w:val="left"/>
      <w:pPr>
        <w:ind w:left="3694" w:hanging="360"/>
      </w:pPr>
    </w:lvl>
    <w:lvl w:ilvl="5" w:tplc="0419001B" w:tentative="1">
      <w:start w:val="1"/>
      <w:numFmt w:val="lowerRoman"/>
      <w:lvlText w:val="%6."/>
      <w:lvlJc w:val="right"/>
      <w:pPr>
        <w:ind w:left="4414" w:hanging="180"/>
      </w:pPr>
    </w:lvl>
    <w:lvl w:ilvl="6" w:tplc="0419000F" w:tentative="1">
      <w:start w:val="1"/>
      <w:numFmt w:val="decimal"/>
      <w:lvlText w:val="%7."/>
      <w:lvlJc w:val="left"/>
      <w:pPr>
        <w:ind w:left="5134" w:hanging="360"/>
      </w:pPr>
    </w:lvl>
    <w:lvl w:ilvl="7" w:tplc="04190019" w:tentative="1">
      <w:start w:val="1"/>
      <w:numFmt w:val="lowerLetter"/>
      <w:lvlText w:val="%8."/>
      <w:lvlJc w:val="left"/>
      <w:pPr>
        <w:ind w:left="5854" w:hanging="360"/>
      </w:pPr>
    </w:lvl>
    <w:lvl w:ilvl="8" w:tplc="0419001B" w:tentative="1">
      <w:start w:val="1"/>
      <w:numFmt w:val="lowerRoman"/>
      <w:lvlText w:val="%9."/>
      <w:lvlJc w:val="right"/>
      <w:pPr>
        <w:ind w:left="6574" w:hanging="180"/>
      </w:pPr>
    </w:lvl>
  </w:abstractNum>
  <w:abstractNum w:abstractNumId="26" w15:restartNumberingAfterBreak="0">
    <w:nsid w:val="3CB407C8"/>
    <w:multiLevelType w:val="hybridMultilevel"/>
    <w:tmpl w:val="491ABB7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452973D9"/>
    <w:multiLevelType w:val="hybridMultilevel"/>
    <w:tmpl w:val="1F346B5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4D980F3F"/>
    <w:multiLevelType w:val="hybridMultilevel"/>
    <w:tmpl w:val="C48E287E"/>
    <w:lvl w:ilvl="0" w:tplc="EBB62F4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9" w15:restartNumberingAfterBreak="0">
    <w:nsid w:val="4D9B65C9"/>
    <w:multiLevelType w:val="hybridMultilevel"/>
    <w:tmpl w:val="3B9C5D50"/>
    <w:lvl w:ilvl="0" w:tplc="46F0C684">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30" w15:restartNumberingAfterBreak="0">
    <w:nsid w:val="4E1011F8"/>
    <w:multiLevelType w:val="hybridMultilevel"/>
    <w:tmpl w:val="D7B49F4E"/>
    <w:lvl w:ilvl="0" w:tplc="72A805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513F1855"/>
    <w:multiLevelType w:val="hybridMultilevel"/>
    <w:tmpl w:val="D1309FE8"/>
    <w:lvl w:ilvl="0" w:tplc="F1B8BCE2">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3FE72B6"/>
    <w:multiLevelType w:val="hybridMultilevel"/>
    <w:tmpl w:val="3ABA69AE"/>
    <w:lvl w:ilvl="0" w:tplc="D6C262EE">
      <w:start w:val="1"/>
      <w:numFmt w:val="decimal"/>
      <w:lvlText w:val="%1."/>
      <w:lvlJc w:val="left"/>
      <w:pPr>
        <w:ind w:left="1776" w:hanging="360"/>
      </w:pPr>
      <w:rPr>
        <w:rFonts w:hint="default"/>
        <w:b w:val="0"/>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33" w15:restartNumberingAfterBreak="0">
    <w:nsid w:val="58A57FB1"/>
    <w:multiLevelType w:val="multilevel"/>
    <w:tmpl w:val="6F544936"/>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34" w15:restartNumberingAfterBreak="0">
    <w:nsid w:val="599B5B45"/>
    <w:multiLevelType w:val="hybridMultilevel"/>
    <w:tmpl w:val="7CF8C58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5" w15:restartNumberingAfterBreak="0">
    <w:nsid w:val="5A773DF9"/>
    <w:multiLevelType w:val="hybridMultilevel"/>
    <w:tmpl w:val="71A68EA8"/>
    <w:lvl w:ilvl="0" w:tplc="04190001">
      <w:start w:val="1"/>
      <w:numFmt w:val="bullet"/>
      <w:lvlText w:val=""/>
      <w:lvlJc w:val="left"/>
      <w:pPr>
        <w:ind w:left="1931" w:hanging="360"/>
      </w:pPr>
      <w:rPr>
        <w:rFonts w:ascii="Symbol" w:hAnsi="Symbol" w:hint="default"/>
      </w:rPr>
    </w:lvl>
    <w:lvl w:ilvl="1" w:tplc="04190003" w:tentative="1">
      <w:start w:val="1"/>
      <w:numFmt w:val="bullet"/>
      <w:lvlText w:val="o"/>
      <w:lvlJc w:val="left"/>
      <w:pPr>
        <w:ind w:left="2651" w:hanging="360"/>
      </w:pPr>
      <w:rPr>
        <w:rFonts w:ascii="Courier New" w:hAnsi="Courier New" w:cs="Courier New" w:hint="default"/>
      </w:rPr>
    </w:lvl>
    <w:lvl w:ilvl="2" w:tplc="04190005" w:tentative="1">
      <w:start w:val="1"/>
      <w:numFmt w:val="bullet"/>
      <w:lvlText w:val=""/>
      <w:lvlJc w:val="left"/>
      <w:pPr>
        <w:ind w:left="3371" w:hanging="360"/>
      </w:pPr>
      <w:rPr>
        <w:rFonts w:ascii="Wingdings" w:hAnsi="Wingdings" w:hint="default"/>
      </w:rPr>
    </w:lvl>
    <w:lvl w:ilvl="3" w:tplc="04190001" w:tentative="1">
      <w:start w:val="1"/>
      <w:numFmt w:val="bullet"/>
      <w:lvlText w:val=""/>
      <w:lvlJc w:val="left"/>
      <w:pPr>
        <w:ind w:left="4091" w:hanging="360"/>
      </w:pPr>
      <w:rPr>
        <w:rFonts w:ascii="Symbol" w:hAnsi="Symbol" w:hint="default"/>
      </w:rPr>
    </w:lvl>
    <w:lvl w:ilvl="4" w:tplc="04190003" w:tentative="1">
      <w:start w:val="1"/>
      <w:numFmt w:val="bullet"/>
      <w:lvlText w:val="o"/>
      <w:lvlJc w:val="left"/>
      <w:pPr>
        <w:ind w:left="4811" w:hanging="360"/>
      </w:pPr>
      <w:rPr>
        <w:rFonts w:ascii="Courier New" w:hAnsi="Courier New" w:cs="Courier New" w:hint="default"/>
      </w:rPr>
    </w:lvl>
    <w:lvl w:ilvl="5" w:tplc="04190005" w:tentative="1">
      <w:start w:val="1"/>
      <w:numFmt w:val="bullet"/>
      <w:lvlText w:val=""/>
      <w:lvlJc w:val="left"/>
      <w:pPr>
        <w:ind w:left="5531" w:hanging="360"/>
      </w:pPr>
      <w:rPr>
        <w:rFonts w:ascii="Wingdings" w:hAnsi="Wingdings" w:hint="default"/>
      </w:rPr>
    </w:lvl>
    <w:lvl w:ilvl="6" w:tplc="04190001" w:tentative="1">
      <w:start w:val="1"/>
      <w:numFmt w:val="bullet"/>
      <w:lvlText w:val=""/>
      <w:lvlJc w:val="left"/>
      <w:pPr>
        <w:ind w:left="6251" w:hanging="360"/>
      </w:pPr>
      <w:rPr>
        <w:rFonts w:ascii="Symbol" w:hAnsi="Symbol" w:hint="default"/>
      </w:rPr>
    </w:lvl>
    <w:lvl w:ilvl="7" w:tplc="04190003" w:tentative="1">
      <w:start w:val="1"/>
      <w:numFmt w:val="bullet"/>
      <w:lvlText w:val="o"/>
      <w:lvlJc w:val="left"/>
      <w:pPr>
        <w:ind w:left="6971" w:hanging="360"/>
      </w:pPr>
      <w:rPr>
        <w:rFonts w:ascii="Courier New" w:hAnsi="Courier New" w:cs="Courier New" w:hint="default"/>
      </w:rPr>
    </w:lvl>
    <w:lvl w:ilvl="8" w:tplc="04190005" w:tentative="1">
      <w:start w:val="1"/>
      <w:numFmt w:val="bullet"/>
      <w:lvlText w:val=""/>
      <w:lvlJc w:val="left"/>
      <w:pPr>
        <w:ind w:left="7691" w:hanging="360"/>
      </w:pPr>
      <w:rPr>
        <w:rFonts w:ascii="Wingdings" w:hAnsi="Wingdings" w:hint="default"/>
      </w:rPr>
    </w:lvl>
  </w:abstractNum>
  <w:abstractNum w:abstractNumId="36" w15:restartNumberingAfterBreak="0">
    <w:nsid w:val="5A84311D"/>
    <w:multiLevelType w:val="hybridMultilevel"/>
    <w:tmpl w:val="C00C3CDC"/>
    <w:lvl w:ilvl="0" w:tplc="4AB6845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7" w15:restartNumberingAfterBreak="0">
    <w:nsid w:val="5CA571C2"/>
    <w:multiLevelType w:val="hybridMultilevel"/>
    <w:tmpl w:val="C574693A"/>
    <w:lvl w:ilvl="0" w:tplc="63F89F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5D123824"/>
    <w:multiLevelType w:val="hybridMultilevel"/>
    <w:tmpl w:val="D9EAA19A"/>
    <w:lvl w:ilvl="0" w:tplc="25F0B318">
      <w:start w:val="1"/>
      <w:numFmt w:val="decimal"/>
      <w:pStyle w:val="a2"/>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9" w15:restartNumberingAfterBreak="0">
    <w:nsid w:val="63B72F50"/>
    <w:multiLevelType w:val="hybridMultilevel"/>
    <w:tmpl w:val="642C7074"/>
    <w:lvl w:ilvl="0" w:tplc="A44EBED4">
      <w:start w:val="6"/>
      <w:numFmt w:val="decimal"/>
      <w:lvlText w:val="%1)"/>
      <w:lvlJc w:val="left"/>
      <w:pPr>
        <w:ind w:left="814" w:hanging="360"/>
      </w:pPr>
      <w:rPr>
        <w:rFonts w:hint="default"/>
      </w:rPr>
    </w:lvl>
    <w:lvl w:ilvl="1" w:tplc="04190019" w:tentative="1">
      <w:start w:val="1"/>
      <w:numFmt w:val="lowerLetter"/>
      <w:lvlText w:val="%2."/>
      <w:lvlJc w:val="left"/>
      <w:pPr>
        <w:ind w:left="1534" w:hanging="360"/>
      </w:pPr>
    </w:lvl>
    <w:lvl w:ilvl="2" w:tplc="0419001B" w:tentative="1">
      <w:start w:val="1"/>
      <w:numFmt w:val="lowerRoman"/>
      <w:lvlText w:val="%3."/>
      <w:lvlJc w:val="right"/>
      <w:pPr>
        <w:ind w:left="2254" w:hanging="180"/>
      </w:pPr>
    </w:lvl>
    <w:lvl w:ilvl="3" w:tplc="0419000F" w:tentative="1">
      <w:start w:val="1"/>
      <w:numFmt w:val="decimal"/>
      <w:lvlText w:val="%4."/>
      <w:lvlJc w:val="left"/>
      <w:pPr>
        <w:ind w:left="2974" w:hanging="360"/>
      </w:pPr>
    </w:lvl>
    <w:lvl w:ilvl="4" w:tplc="04190019" w:tentative="1">
      <w:start w:val="1"/>
      <w:numFmt w:val="lowerLetter"/>
      <w:lvlText w:val="%5."/>
      <w:lvlJc w:val="left"/>
      <w:pPr>
        <w:ind w:left="3694" w:hanging="360"/>
      </w:pPr>
    </w:lvl>
    <w:lvl w:ilvl="5" w:tplc="0419001B" w:tentative="1">
      <w:start w:val="1"/>
      <w:numFmt w:val="lowerRoman"/>
      <w:lvlText w:val="%6."/>
      <w:lvlJc w:val="right"/>
      <w:pPr>
        <w:ind w:left="4414" w:hanging="180"/>
      </w:pPr>
    </w:lvl>
    <w:lvl w:ilvl="6" w:tplc="0419000F" w:tentative="1">
      <w:start w:val="1"/>
      <w:numFmt w:val="decimal"/>
      <w:lvlText w:val="%7."/>
      <w:lvlJc w:val="left"/>
      <w:pPr>
        <w:ind w:left="5134" w:hanging="360"/>
      </w:pPr>
    </w:lvl>
    <w:lvl w:ilvl="7" w:tplc="04190019" w:tentative="1">
      <w:start w:val="1"/>
      <w:numFmt w:val="lowerLetter"/>
      <w:lvlText w:val="%8."/>
      <w:lvlJc w:val="left"/>
      <w:pPr>
        <w:ind w:left="5854" w:hanging="360"/>
      </w:pPr>
    </w:lvl>
    <w:lvl w:ilvl="8" w:tplc="0419001B" w:tentative="1">
      <w:start w:val="1"/>
      <w:numFmt w:val="lowerRoman"/>
      <w:lvlText w:val="%9."/>
      <w:lvlJc w:val="right"/>
      <w:pPr>
        <w:ind w:left="6574" w:hanging="180"/>
      </w:pPr>
    </w:lvl>
  </w:abstractNum>
  <w:abstractNum w:abstractNumId="40" w15:restartNumberingAfterBreak="0">
    <w:nsid w:val="64CA5EDA"/>
    <w:multiLevelType w:val="hybridMultilevel"/>
    <w:tmpl w:val="14AA015E"/>
    <w:lvl w:ilvl="0" w:tplc="FFFFFFFF">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67FC70B2"/>
    <w:multiLevelType w:val="hybridMultilevel"/>
    <w:tmpl w:val="6F4C2824"/>
    <w:lvl w:ilvl="0" w:tplc="70526CC8">
      <w:start w:val="1"/>
      <w:numFmt w:val="decimal"/>
      <w:pStyle w:val="a3"/>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2" w15:restartNumberingAfterBreak="0">
    <w:nsid w:val="69B51D24"/>
    <w:multiLevelType w:val="multilevel"/>
    <w:tmpl w:val="6F544936"/>
    <w:styleLink w:val="22"/>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43" w15:restartNumberingAfterBreak="0">
    <w:nsid w:val="6FDA5BC5"/>
    <w:multiLevelType w:val="multilevel"/>
    <w:tmpl w:val="164A957E"/>
    <w:lvl w:ilvl="0">
      <w:start w:val="1"/>
      <w:numFmt w:val="decimal"/>
      <w:lvlText w:val="%1"/>
      <w:lvlJc w:val="left"/>
      <w:pPr>
        <w:ind w:left="432" w:hanging="432"/>
      </w:p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15:restartNumberingAfterBreak="0">
    <w:nsid w:val="6FE325F8"/>
    <w:multiLevelType w:val="multilevel"/>
    <w:tmpl w:val="98C8DEDE"/>
    <w:lvl w:ilvl="0">
      <w:start w:val="1"/>
      <w:numFmt w:val="decimal"/>
      <w:lvlText w:val="%1)"/>
      <w:lvlJc w:val="left"/>
      <w:pPr>
        <w:tabs>
          <w:tab w:val="num" w:pos="1134"/>
        </w:tabs>
        <w:ind w:left="0" w:firstLine="709"/>
      </w:pPr>
      <w:rPr>
        <w:rFonts w:hint="default"/>
      </w:rPr>
    </w:lvl>
    <w:lvl w:ilvl="1">
      <w:start w:val="1"/>
      <w:numFmt w:val="lowerLetter"/>
      <w:lvlText w:val="%2)"/>
      <w:lvlJc w:val="left"/>
      <w:pPr>
        <w:tabs>
          <w:tab w:val="num" w:pos="1584"/>
        </w:tabs>
        <w:ind w:left="0" w:firstLine="1134"/>
      </w:pPr>
      <w:rPr>
        <w:rFonts w:hint="default"/>
      </w:rPr>
    </w:lvl>
    <w:lvl w:ilvl="2">
      <w:start w:val="1"/>
      <w:numFmt w:val="lowerRoman"/>
      <w:lvlText w:val="%3)"/>
      <w:lvlJc w:val="left"/>
      <w:pPr>
        <w:tabs>
          <w:tab w:val="num" w:pos="1559"/>
        </w:tabs>
        <w:ind w:left="1984" w:hanging="425"/>
      </w:pPr>
      <w:rPr>
        <w:rFonts w:hint="default"/>
      </w:rPr>
    </w:lvl>
    <w:lvl w:ilvl="3">
      <w:start w:val="1"/>
      <w:numFmt w:val="decimal"/>
      <w:lvlText w:val="(%4)"/>
      <w:lvlJc w:val="left"/>
      <w:pPr>
        <w:tabs>
          <w:tab w:val="num" w:pos="1984"/>
        </w:tabs>
        <w:ind w:left="2409" w:hanging="425"/>
      </w:pPr>
      <w:rPr>
        <w:rFonts w:hint="default"/>
      </w:rPr>
    </w:lvl>
    <w:lvl w:ilvl="4">
      <w:start w:val="1"/>
      <w:numFmt w:val="lowerLetter"/>
      <w:lvlText w:val="(%5)"/>
      <w:lvlJc w:val="left"/>
      <w:pPr>
        <w:tabs>
          <w:tab w:val="num" w:pos="2409"/>
        </w:tabs>
        <w:ind w:left="2834" w:hanging="425"/>
      </w:pPr>
      <w:rPr>
        <w:rFonts w:hint="default"/>
      </w:rPr>
    </w:lvl>
    <w:lvl w:ilvl="5">
      <w:start w:val="1"/>
      <w:numFmt w:val="lowerRoman"/>
      <w:lvlText w:val="(%6)"/>
      <w:lvlJc w:val="left"/>
      <w:pPr>
        <w:tabs>
          <w:tab w:val="num" w:pos="2834"/>
        </w:tabs>
        <w:ind w:left="3259" w:hanging="425"/>
      </w:pPr>
      <w:rPr>
        <w:rFonts w:hint="default"/>
      </w:rPr>
    </w:lvl>
    <w:lvl w:ilvl="6">
      <w:start w:val="1"/>
      <w:numFmt w:val="decimal"/>
      <w:lvlText w:val="%7."/>
      <w:lvlJc w:val="left"/>
      <w:pPr>
        <w:tabs>
          <w:tab w:val="num" w:pos="3259"/>
        </w:tabs>
        <w:ind w:left="3684" w:hanging="425"/>
      </w:pPr>
      <w:rPr>
        <w:rFonts w:hint="default"/>
      </w:rPr>
    </w:lvl>
    <w:lvl w:ilvl="7">
      <w:start w:val="1"/>
      <w:numFmt w:val="lowerLetter"/>
      <w:lvlText w:val="%8."/>
      <w:lvlJc w:val="left"/>
      <w:pPr>
        <w:tabs>
          <w:tab w:val="num" w:pos="3684"/>
        </w:tabs>
        <w:ind w:left="4109" w:hanging="425"/>
      </w:pPr>
      <w:rPr>
        <w:rFonts w:hint="default"/>
      </w:rPr>
    </w:lvl>
    <w:lvl w:ilvl="8">
      <w:start w:val="1"/>
      <w:numFmt w:val="lowerRoman"/>
      <w:lvlText w:val="%9."/>
      <w:lvlJc w:val="left"/>
      <w:pPr>
        <w:tabs>
          <w:tab w:val="num" w:pos="4109"/>
        </w:tabs>
        <w:ind w:left="4534" w:hanging="425"/>
      </w:pPr>
      <w:rPr>
        <w:rFonts w:hint="default"/>
      </w:rPr>
    </w:lvl>
  </w:abstractNum>
  <w:abstractNum w:abstractNumId="45" w15:restartNumberingAfterBreak="0">
    <w:nsid w:val="721A177E"/>
    <w:multiLevelType w:val="hybridMultilevel"/>
    <w:tmpl w:val="9E3AB358"/>
    <w:lvl w:ilvl="0" w:tplc="4B4E73C2">
      <w:start w:val="1"/>
      <w:numFmt w:val="bullet"/>
      <w:pStyle w:val="-"/>
      <w:lvlText w:val=""/>
      <w:lvlJc w:val="left"/>
      <w:pPr>
        <w:tabs>
          <w:tab w:val="num" w:pos="1440"/>
        </w:tabs>
        <w:ind w:left="1440" w:hanging="360"/>
      </w:pPr>
      <w:rPr>
        <w:rFonts w:ascii="Symbol" w:hAnsi="Symbol" w:hint="default"/>
      </w:rPr>
    </w:lvl>
    <w:lvl w:ilvl="1" w:tplc="58DA24F8">
      <w:start w:val="1"/>
      <w:numFmt w:val="bullet"/>
      <w:lvlText w:val="o"/>
      <w:lvlJc w:val="left"/>
      <w:pPr>
        <w:tabs>
          <w:tab w:val="num" w:pos="2160"/>
        </w:tabs>
        <w:ind w:left="2160" w:hanging="360"/>
      </w:pPr>
      <w:rPr>
        <w:rFonts w:ascii="Courier New" w:hAnsi="Courier New" w:cs="Courier New" w:hint="default"/>
      </w:rPr>
    </w:lvl>
    <w:lvl w:ilvl="2" w:tplc="C4C69742" w:tentative="1">
      <w:start w:val="1"/>
      <w:numFmt w:val="bullet"/>
      <w:lvlText w:val=""/>
      <w:lvlJc w:val="left"/>
      <w:pPr>
        <w:tabs>
          <w:tab w:val="num" w:pos="2880"/>
        </w:tabs>
        <w:ind w:left="2880" w:hanging="360"/>
      </w:pPr>
      <w:rPr>
        <w:rFonts w:ascii="Wingdings" w:hAnsi="Wingdings" w:hint="default"/>
      </w:rPr>
    </w:lvl>
    <w:lvl w:ilvl="3" w:tplc="31B0BE02" w:tentative="1">
      <w:start w:val="1"/>
      <w:numFmt w:val="bullet"/>
      <w:lvlText w:val=""/>
      <w:lvlJc w:val="left"/>
      <w:pPr>
        <w:tabs>
          <w:tab w:val="num" w:pos="3600"/>
        </w:tabs>
        <w:ind w:left="3600" w:hanging="360"/>
      </w:pPr>
      <w:rPr>
        <w:rFonts w:ascii="Symbol" w:hAnsi="Symbol" w:hint="default"/>
      </w:rPr>
    </w:lvl>
    <w:lvl w:ilvl="4" w:tplc="D8F85A44" w:tentative="1">
      <w:start w:val="1"/>
      <w:numFmt w:val="bullet"/>
      <w:lvlText w:val="o"/>
      <w:lvlJc w:val="left"/>
      <w:pPr>
        <w:tabs>
          <w:tab w:val="num" w:pos="4320"/>
        </w:tabs>
        <w:ind w:left="4320" w:hanging="360"/>
      </w:pPr>
      <w:rPr>
        <w:rFonts w:ascii="Courier New" w:hAnsi="Courier New" w:cs="Courier New" w:hint="default"/>
      </w:rPr>
    </w:lvl>
    <w:lvl w:ilvl="5" w:tplc="5FE8CD62" w:tentative="1">
      <w:start w:val="1"/>
      <w:numFmt w:val="bullet"/>
      <w:lvlText w:val=""/>
      <w:lvlJc w:val="left"/>
      <w:pPr>
        <w:tabs>
          <w:tab w:val="num" w:pos="5040"/>
        </w:tabs>
        <w:ind w:left="5040" w:hanging="360"/>
      </w:pPr>
      <w:rPr>
        <w:rFonts w:ascii="Wingdings" w:hAnsi="Wingdings" w:hint="default"/>
      </w:rPr>
    </w:lvl>
    <w:lvl w:ilvl="6" w:tplc="D40EBF0A" w:tentative="1">
      <w:start w:val="1"/>
      <w:numFmt w:val="bullet"/>
      <w:lvlText w:val=""/>
      <w:lvlJc w:val="left"/>
      <w:pPr>
        <w:tabs>
          <w:tab w:val="num" w:pos="5760"/>
        </w:tabs>
        <w:ind w:left="5760" w:hanging="360"/>
      </w:pPr>
      <w:rPr>
        <w:rFonts w:ascii="Symbol" w:hAnsi="Symbol" w:hint="default"/>
      </w:rPr>
    </w:lvl>
    <w:lvl w:ilvl="7" w:tplc="531CF3B6" w:tentative="1">
      <w:start w:val="1"/>
      <w:numFmt w:val="bullet"/>
      <w:lvlText w:val="o"/>
      <w:lvlJc w:val="left"/>
      <w:pPr>
        <w:tabs>
          <w:tab w:val="num" w:pos="6480"/>
        </w:tabs>
        <w:ind w:left="6480" w:hanging="360"/>
      </w:pPr>
      <w:rPr>
        <w:rFonts w:ascii="Courier New" w:hAnsi="Courier New" w:cs="Courier New" w:hint="default"/>
      </w:rPr>
    </w:lvl>
    <w:lvl w:ilvl="8" w:tplc="208A96DA" w:tentative="1">
      <w:start w:val="1"/>
      <w:numFmt w:val="bullet"/>
      <w:lvlText w:val=""/>
      <w:lvlJc w:val="left"/>
      <w:pPr>
        <w:tabs>
          <w:tab w:val="num" w:pos="7200"/>
        </w:tabs>
        <w:ind w:left="7200" w:hanging="360"/>
      </w:pPr>
      <w:rPr>
        <w:rFonts w:ascii="Wingdings" w:hAnsi="Wingdings" w:hint="default"/>
      </w:rPr>
    </w:lvl>
  </w:abstractNum>
  <w:num w:numId="1">
    <w:abstractNumId w:val="21"/>
  </w:num>
  <w:num w:numId="2">
    <w:abstractNumId w:val="44"/>
  </w:num>
  <w:num w:numId="3">
    <w:abstractNumId w:val="19"/>
  </w:num>
  <w:num w:numId="4">
    <w:abstractNumId w:val="1"/>
  </w:num>
  <w:num w:numId="5">
    <w:abstractNumId w:val="45"/>
  </w:num>
  <w:num w:numId="6">
    <w:abstractNumId w:val="33"/>
  </w:num>
  <w:num w:numId="7">
    <w:abstractNumId w:val="9"/>
  </w:num>
  <w:num w:numId="8">
    <w:abstractNumId w:val="18"/>
  </w:num>
  <w:num w:numId="9">
    <w:abstractNumId w:val="14"/>
  </w:num>
  <w:num w:numId="10">
    <w:abstractNumId w:val="38"/>
  </w:num>
  <w:num w:numId="11">
    <w:abstractNumId w:val="7"/>
  </w:num>
  <w:num w:numId="12">
    <w:abstractNumId w:val="41"/>
  </w:num>
  <w:num w:numId="13">
    <w:abstractNumId w:val="0"/>
  </w:num>
  <w:num w:numId="14">
    <w:abstractNumId w:val="42"/>
  </w:num>
  <w:num w:numId="15">
    <w:abstractNumId w:val="10"/>
  </w:num>
  <w:num w:numId="16">
    <w:abstractNumId w:val="22"/>
  </w:num>
  <w:num w:numId="17">
    <w:abstractNumId w:val="16"/>
  </w:num>
  <w:num w:numId="18">
    <w:abstractNumId w:val="13"/>
  </w:num>
  <w:num w:numId="19">
    <w:abstractNumId w:val="40"/>
  </w:num>
  <w:num w:numId="20">
    <w:abstractNumId w:val="3"/>
  </w:num>
  <w:num w:numId="21">
    <w:abstractNumId w:val="4"/>
  </w:num>
  <w:num w:numId="22">
    <w:abstractNumId w:val="24"/>
  </w:num>
  <w:num w:numId="23">
    <w:abstractNumId w:val="15"/>
  </w:num>
  <w:num w:numId="24">
    <w:abstractNumId w:val="2"/>
  </w:num>
  <w:num w:numId="25">
    <w:abstractNumId w:val="38"/>
    <w:lvlOverride w:ilvl="0">
      <w:startOverride w:val="1"/>
    </w:lvlOverride>
  </w:num>
  <w:num w:numId="26">
    <w:abstractNumId w:val="43"/>
  </w:num>
  <w:num w:numId="27">
    <w:abstractNumId w:val="36"/>
  </w:num>
  <w:num w:numId="28">
    <w:abstractNumId w:val="29"/>
  </w:num>
  <w:num w:numId="29">
    <w:abstractNumId w:val="32"/>
  </w:num>
  <w:num w:numId="30">
    <w:abstractNumId w:val="5"/>
  </w:num>
  <w:num w:numId="31">
    <w:abstractNumId w:val="23"/>
  </w:num>
  <w:num w:numId="32">
    <w:abstractNumId w:val="35"/>
  </w:num>
  <w:num w:numId="33">
    <w:abstractNumId w:val="11"/>
  </w:num>
  <w:num w:numId="34">
    <w:abstractNumId w:val="31"/>
  </w:num>
  <w:num w:numId="35">
    <w:abstractNumId w:val="37"/>
  </w:num>
  <w:num w:numId="36">
    <w:abstractNumId w:val="30"/>
  </w:num>
  <w:num w:numId="37">
    <w:abstractNumId w:val="28"/>
  </w:num>
  <w:num w:numId="38">
    <w:abstractNumId w:val="39"/>
  </w:num>
  <w:num w:numId="39">
    <w:abstractNumId w:val="25"/>
  </w:num>
  <w:num w:numId="40">
    <w:abstractNumId w:val="20"/>
  </w:num>
  <w:num w:numId="41">
    <w:abstractNumId w:val="17"/>
  </w:num>
  <w:num w:numId="42">
    <w:abstractNumId w:val="8"/>
  </w:num>
  <w:num w:numId="43">
    <w:abstractNumId w:val="12"/>
  </w:num>
  <w:num w:numId="44">
    <w:abstractNumId w:val="34"/>
  </w:num>
  <w:num w:numId="45">
    <w:abstractNumId w:val="27"/>
  </w:num>
  <w:num w:numId="46">
    <w:abstractNumId w:val="6"/>
  </w:num>
  <w:num w:numId="47">
    <w:abstractNumId w:val="2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documentProtection w:formatting="1" w:enforcement="0"/>
  <w:styleLockTheme/>
  <w:styleLockQFSet/>
  <w:defaultTabStop w:val="708"/>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ADA"/>
    <w:rsid w:val="00005031"/>
    <w:rsid w:val="000154F9"/>
    <w:rsid w:val="00022CC9"/>
    <w:rsid w:val="00023151"/>
    <w:rsid w:val="000233EB"/>
    <w:rsid w:val="0002790B"/>
    <w:rsid w:val="00035C4C"/>
    <w:rsid w:val="0003656F"/>
    <w:rsid w:val="0005475C"/>
    <w:rsid w:val="0006172D"/>
    <w:rsid w:val="00062D9D"/>
    <w:rsid w:val="000638F0"/>
    <w:rsid w:val="00063A15"/>
    <w:rsid w:val="00064FE8"/>
    <w:rsid w:val="000653E9"/>
    <w:rsid w:val="00073BB5"/>
    <w:rsid w:val="000813A9"/>
    <w:rsid w:val="00090579"/>
    <w:rsid w:val="00095910"/>
    <w:rsid w:val="000A2CE7"/>
    <w:rsid w:val="000A5CA3"/>
    <w:rsid w:val="000B1F41"/>
    <w:rsid w:val="000B4E45"/>
    <w:rsid w:val="000B5D9C"/>
    <w:rsid w:val="000B7829"/>
    <w:rsid w:val="000D5572"/>
    <w:rsid w:val="000D6D15"/>
    <w:rsid w:val="000F71FD"/>
    <w:rsid w:val="00120E15"/>
    <w:rsid w:val="0012188E"/>
    <w:rsid w:val="00135082"/>
    <w:rsid w:val="00151BEC"/>
    <w:rsid w:val="00152541"/>
    <w:rsid w:val="00157A75"/>
    <w:rsid w:val="001622AB"/>
    <w:rsid w:val="00162375"/>
    <w:rsid w:val="00163332"/>
    <w:rsid w:val="001832F5"/>
    <w:rsid w:val="001B1B03"/>
    <w:rsid w:val="001B32F7"/>
    <w:rsid w:val="001B7F13"/>
    <w:rsid w:val="001C735F"/>
    <w:rsid w:val="001C774E"/>
    <w:rsid w:val="001E4A8C"/>
    <w:rsid w:val="001E6E38"/>
    <w:rsid w:val="001F0CB6"/>
    <w:rsid w:val="001F1B53"/>
    <w:rsid w:val="0020070E"/>
    <w:rsid w:val="00201CF3"/>
    <w:rsid w:val="00231EA8"/>
    <w:rsid w:val="002378E5"/>
    <w:rsid w:val="00243303"/>
    <w:rsid w:val="0024754D"/>
    <w:rsid w:val="002523D2"/>
    <w:rsid w:val="0025334A"/>
    <w:rsid w:val="00254D32"/>
    <w:rsid w:val="00266F22"/>
    <w:rsid w:val="00273B51"/>
    <w:rsid w:val="00276C2E"/>
    <w:rsid w:val="0029537B"/>
    <w:rsid w:val="002A07C0"/>
    <w:rsid w:val="002A44B0"/>
    <w:rsid w:val="002B1D6A"/>
    <w:rsid w:val="002B3499"/>
    <w:rsid w:val="002B60D2"/>
    <w:rsid w:val="002D1672"/>
    <w:rsid w:val="002D51C3"/>
    <w:rsid w:val="002D5C58"/>
    <w:rsid w:val="002E373A"/>
    <w:rsid w:val="002E7364"/>
    <w:rsid w:val="002E7750"/>
    <w:rsid w:val="0030714D"/>
    <w:rsid w:val="00312B77"/>
    <w:rsid w:val="00321776"/>
    <w:rsid w:val="00327A23"/>
    <w:rsid w:val="00335DD1"/>
    <w:rsid w:val="00341A02"/>
    <w:rsid w:val="00343D03"/>
    <w:rsid w:val="00344CD4"/>
    <w:rsid w:val="00351215"/>
    <w:rsid w:val="003664B4"/>
    <w:rsid w:val="00366E81"/>
    <w:rsid w:val="00371E39"/>
    <w:rsid w:val="0037417C"/>
    <w:rsid w:val="00381DDE"/>
    <w:rsid w:val="0038439D"/>
    <w:rsid w:val="00384ECC"/>
    <w:rsid w:val="003874A7"/>
    <w:rsid w:val="00391E5E"/>
    <w:rsid w:val="00395E78"/>
    <w:rsid w:val="003A0675"/>
    <w:rsid w:val="003A0ACB"/>
    <w:rsid w:val="003B109D"/>
    <w:rsid w:val="003B18C3"/>
    <w:rsid w:val="003B2153"/>
    <w:rsid w:val="003B7418"/>
    <w:rsid w:val="003C218B"/>
    <w:rsid w:val="003D2015"/>
    <w:rsid w:val="003D414E"/>
    <w:rsid w:val="003E4132"/>
    <w:rsid w:val="003E4C7B"/>
    <w:rsid w:val="003F3022"/>
    <w:rsid w:val="003F7E72"/>
    <w:rsid w:val="0040671E"/>
    <w:rsid w:val="00412E87"/>
    <w:rsid w:val="004156CB"/>
    <w:rsid w:val="00422F90"/>
    <w:rsid w:val="004275EE"/>
    <w:rsid w:val="004329C7"/>
    <w:rsid w:val="00434898"/>
    <w:rsid w:val="004371EA"/>
    <w:rsid w:val="004438C8"/>
    <w:rsid w:val="00443A57"/>
    <w:rsid w:val="00453CBA"/>
    <w:rsid w:val="004557D2"/>
    <w:rsid w:val="00466276"/>
    <w:rsid w:val="00472AD7"/>
    <w:rsid w:val="00475C3D"/>
    <w:rsid w:val="00490382"/>
    <w:rsid w:val="00497F6F"/>
    <w:rsid w:val="004B059D"/>
    <w:rsid w:val="004B37E8"/>
    <w:rsid w:val="004B5CD2"/>
    <w:rsid w:val="004E1C3D"/>
    <w:rsid w:val="004F2A89"/>
    <w:rsid w:val="004F7315"/>
    <w:rsid w:val="004F7F88"/>
    <w:rsid w:val="00516DFF"/>
    <w:rsid w:val="00530C80"/>
    <w:rsid w:val="00534475"/>
    <w:rsid w:val="005379EF"/>
    <w:rsid w:val="005400D9"/>
    <w:rsid w:val="00543F39"/>
    <w:rsid w:val="00544F2D"/>
    <w:rsid w:val="005541A2"/>
    <w:rsid w:val="00571156"/>
    <w:rsid w:val="00573C8C"/>
    <w:rsid w:val="00581D84"/>
    <w:rsid w:val="005B74E0"/>
    <w:rsid w:val="005D0DEF"/>
    <w:rsid w:val="005D2800"/>
    <w:rsid w:val="005D2FF5"/>
    <w:rsid w:val="005E4F2A"/>
    <w:rsid w:val="005F344B"/>
    <w:rsid w:val="005F5D88"/>
    <w:rsid w:val="005F63F1"/>
    <w:rsid w:val="00601D36"/>
    <w:rsid w:val="00601F8B"/>
    <w:rsid w:val="00602CB0"/>
    <w:rsid w:val="00602E42"/>
    <w:rsid w:val="006147C3"/>
    <w:rsid w:val="00617AD1"/>
    <w:rsid w:val="00637B2B"/>
    <w:rsid w:val="00643064"/>
    <w:rsid w:val="00646E06"/>
    <w:rsid w:val="006515D7"/>
    <w:rsid w:val="00671F09"/>
    <w:rsid w:val="00674524"/>
    <w:rsid w:val="00676020"/>
    <w:rsid w:val="00685AEE"/>
    <w:rsid w:val="00686FB6"/>
    <w:rsid w:val="006A38DC"/>
    <w:rsid w:val="006B3E75"/>
    <w:rsid w:val="006B4CA3"/>
    <w:rsid w:val="006C7A54"/>
    <w:rsid w:val="006D7CCD"/>
    <w:rsid w:val="006E03E3"/>
    <w:rsid w:val="006E2B77"/>
    <w:rsid w:val="006E7B40"/>
    <w:rsid w:val="006F5F48"/>
    <w:rsid w:val="00702CAD"/>
    <w:rsid w:val="007055D1"/>
    <w:rsid w:val="0070592F"/>
    <w:rsid w:val="00706D1F"/>
    <w:rsid w:val="007076EE"/>
    <w:rsid w:val="0071183B"/>
    <w:rsid w:val="007246FB"/>
    <w:rsid w:val="00727B68"/>
    <w:rsid w:val="00735261"/>
    <w:rsid w:val="00735C0C"/>
    <w:rsid w:val="0074125D"/>
    <w:rsid w:val="007440CA"/>
    <w:rsid w:val="00746948"/>
    <w:rsid w:val="0075210F"/>
    <w:rsid w:val="00753A73"/>
    <w:rsid w:val="00773594"/>
    <w:rsid w:val="007743E5"/>
    <w:rsid w:val="0078053A"/>
    <w:rsid w:val="0078465D"/>
    <w:rsid w:val="00784C1E"/>
    <w:rsid w:val="0079093D"/>
    <w:rsid w:val="007B7EE8"/>
    <w:rsid w:val="007C378E"/>
    <w:rsid w:val="007D0609"/>
    <w:rsid w:val="007D0963"/>
    <w:rsid w:val="007D3A85"/>
    <w:rsid w:val="007D4190"/>
    <w:rsid w:val="007E2747"/>
    <w:rsid w:val="007E4F7E"/>
    <w:rsid w:val="00803875"/>
    <w:rsid w:val="008045D8"/>
    <w:rsid w:val="008244CC"/>
    <w:rsid w:val="008273A7"/>
    <w:rsid w:val="008302C7"/>
    <w:rsid w:val="00830F2D"/>
    <w:rsid w:val="0085140D"/>
    <w:rsid w:val="00853432"/>
    <w:rsid w:val="00856000"/>
    <w:rsid w:val="008723D2"/>
    <w:rsid w:val="008A7362"/>
    <w:rsid w:val="008B1C72"/>
    <w:rsid w:val="008B6D6D"/>
    <w:rsid w:val="008C10DD"/>
    <w:rsid w:val="008C331B"/>
    <w:rsid w:val="008C3AB3"/>
    <w:rsid w:val="008D22AE"/>
    <w:rsid w:val="008D3B97"/>
    <w:rsid w:val="008D6C4D"/>
    <w:rsid w:val="008F5411"/>
    <w:rsid w:val="009128C0"/>
    <w:rsid w:val="00915590"/>
    <w:rsid w:val="00916D59"/>
    <w:rsid w:val="00916FD5"/>
    <w:rsid w:val="00917645"/>
    <w:rsid w:val="00917A56"/>
    <w:rsid w:val="00917D90"/>
    <w:rsid w:val="00923E95"/>
    <w:rsid w:val="00925965"/>
    <w:rsid w:val="0093477C"/>
    <w:rsid w:val="00940E34"/>
    <w:rsid w:val="00956723"/>
    <w:rsid w:val="009608E9"/>
    <w:rsid w:val="00961365"/>
    <w:rsid w:val="00961AD9"/>
    <w:rsid w:val="00961BBB"/>
    <w:rsid w:val="00966370"/>
    <w:rsid w:val="009717C8"/>
    <w:rsid w:val="00981894"/>
    <w:rsid w:val="00983861"/>
    <w:rsid w:val="00985035"/>
    <w:rsid w:val="009917FF"/>
    <w:rsid w:val="009A77CB"/>
    <w:rsid w:val="009B1702"/>
    <w:rsid w:val="009B2DDC"/>
    <w:rsid w:val="009C0CF1"/>
    <w:rsid w:val="009C3841"/>
    <w:rsid w:val="009D0645"/>
    <w:rsid w:val="009D79C9"/>
    <w:rsid w:val="009F270C"/>
    <w:rsid w:val="009F495D"/>
    <w:rsid w:val="009F5065"/>
    <w:rsid w:val="009F586F"/>
    <w:rsid w:val="00A001E8"/>
    <w:rsid w:val="00A1488A"/>
    <w:rsid w:val="00A2111C"/>
    <w:rsid w:val="00A233A8"/>
    <w:rsid w:val="00A27414"/>
    <w:rsid w:val="00A50C7C"/>
    <w:rsid w:val="00A63BF5"/>
    <w:rsid w:val="00A64183"/>
    <w:rsid w:val="00A659E3"/>
    <w:rsid w:val="00A70A83"/>
    <w:rsid w:val="00A80CB1"/>
    <w:rsid w:val="00A82672"/>
    <w:rsid w:val="00A85DFF"/>
    <w:rsid w:val="00A8639D"/>
    <w:rsid w:val="00A904DC"/>
    <w:rsid w:val="00A95A15"/>
    <w:rsid w:val="00AA5897"/>
    <w:rsid w:val="00AD03E2"/>
    <w:rsid w:val="00AD5470"/>
    <w:rsid w:val="00AD6A15"/>
    <w:rsid w:val="00AE1D8A"/>
    <w:rsid w:val="00AE1FDE"/>
    <w:rsid w:val="00AE243B"/>
    <w:rsid w:val="00AE53D9"/>
    <w:rsid w:val="00AE6EA4"/>
    <w:rsid w:val="00AF61A7"/>
    <w:rsid w:val="00B031B2"/>
    <w:rsid w:val="00B13B4B"/>
    <w:rsid w:val="00B1518E"/>
    <w:rsid w:val="00B17A1C"/>
    <w:rsid w:val="00B25853"/>
    <w:rsid w:val="00B4641E"/>
    <w:rsid w:val="00B51D3F"/>
    <w:rsid w:val="00B56C22"/>
    <w:rsid w:val="00B63719"/>
    <w:rsid w:val="00B802B9"/>
    <w:rsid w:val="00B92121"/>
    <w:rsid w:val="00B968FE"/>
    <w:rsid w:val="00BA0FF4"/>
    <w:rsid w:val="00BB67FD"/>
    <w:rsid w:val="00BC27E6"/>
    <w:rsid w:val="00BC3F99"/>
    <w:rsid w:val="00BE19C9"/>
    <w:rsid w:val="00BE1C48"/>
    <w:rsid w:val="00BF5817"/>
    <w:rsid w:val="00BF6BC6"/>
    <w:rsid w:val="00C033D4"/>
    <w:rsid w:val="00C03D5E"/>
    <w:rsid w:val="00C174D6"/>
    <w:rsid w:val="00C20EE2"/>
    <w:rsid w:val="00C212CE"/>
    <w:rsid w:val="00C22A6A"/>
    <w:rsid w:val="00C35D5E"/>
    <w:rsid w:val="00C36514"/>
    <w:rsid w:val="00C36F05"/>
    <w:rsid w:val="00C44A6E"/>
    <w:rsid w:val="00C45DE7"/>
    <w:rsid w:val="00C469D8"/>
    <w:rsid w:val="00C5031D"/>
    <w:rsid w:val="00C53ADA"/>
    <w:rsid w:val="00C6615B"/>
    <w:rsid w:val="00C731CC"/>
    <w:rsid w:val="00C77E41"/>
    <w:rsid w:val="00C83B93"/>
    <w:rsid w:val="00C930EF"/>
    <w:rsid w:val="00C93DCC"/>
    <w:rsid w:val="00C94BE0"/>
    <w:rsid w:val="00CA2C29"/>
    <w:rsid w:val="00CB4B91"/>
    <w:rsid w:val="00CB4C4E"/>
    <w:rsid w:val="00CD42D5"/>
    <w:rsid w:val="00CD4E40"/>
    <w:rsid w:val="00CD69E8"/>
    <w:rsid w:val="00CE157C"/>
    <w:rsid w:val="00D04BC0"/>
    <w:rsid w:val="00D12945"/>
    <w:rsid w:val="00D139C3"/>
    <w:rsid w:val="00D2111E"/>
    <w:rsid w:val="00D24CF4"/>
    <w:rsid w:val="00D25921"/>
    <w:rsid w:val="00D275E1"/>
    <w:rsid w:val="00D303E3"/>
    <w:rsid w:val="00D32446"/>
    <w:rsid w:val="00D33FEB"/>
    <w:rsid w:val="00D5217D"/>
    <w:rsid w:val="00D52829"/>
    <w:rsid w:val="00D54B86"/>
    <w:rsid w:val="00D55AE6"/>
    <w:rsid w:val="00D60F71"/>
    <w:rsid w:val="00D62727"/>
    <w:rsid w:val="00D67BA4"/>
    <w:rsid w:val="00D740EB"/>
    <w:rsid w:val="00D82878"/>
    <w:rsid w:val="00D85AB8"/>
    <w:rsid w:val="00D90DC5"/>
    <w:rsid w:val="00D917B6"/>
    <w:rsid w:val="00D91BC7"/>
    <w:rsid w:val="00D940AA"/>
    <w:rsid w:val="00D96C63"/>
    <w:rsid w:val="00DA19F6"/>
    <w:rsid w:val="00DB4FBF"/>
    <w:rsid w:val="00DB66C1"/>
    <w:rsid w:val="00DF2065"/>
    <w:rsid w:val="00E045E6"/>
    <w:rsid w:val="00E04C77"/>
    <w:rsid w:val="00E13401"/>
    <w:rsid w:val="00E23FE9"/>
    <w:rsid w:val="00E26EA9"/>
    <w:rsid w:val="00E27297"/>
    <w:rsid w:val="00E40683"/>
    <w:rsid w:val="00E675B9"/>
    <w:rsid w:val="00E728C3"/>
    <w:rsid w:val="00E73DF5"/>
    <w:rsid w:val="00E802CE"/>
    <w:rsid w:val="00E80FFE"/>
    <w:rsid w:val="00E812AD"/>
    <w:rsid w:val="00E84906"/>
    <w:rsid w:val="00EA350C"/>
    <w:rsid w:val="00EB612D"/>
    <w:rsid w:val="00EC03D0"/>
    <w:rsid w:val="00EC06C5"/>
    <w:rsid w:val="00EE07BE"/>
    <w:rsid w:val="00EF0108"/>
    <w:rsid w:val="00EF4ADA"/>
    <w:rsid w:val="00F03722"/>
    <w:rsid w:val="00F10033"/>
    <w:rsid w:val="00F11D97"/>
    <w:rsid w:val="00F1727E"/>
    <w:rsid w:val="00F2105D"/>
    <w:rsid w:val="00F21586"/>
    <w:rsid w:val="00F33307"/>
    <w:rsid w:val="00F41225"/>
    <w:rsid w:val="00F5031E"/>
    <w:rsid w:val="00F52F00"/>
    <w:rsid w:val="00F570B7"/>
    <w:rsid w:val="00F63CD2"/>
    <w:rsid w:val="00F67AC2"/>
    <w:rsid w:val="00F72418"/>
    <w:rsid w:val="00F72D85"/>
    <w:rsid w:val="00F7377D"/>
    <w:rsid w:val="00F73A52"/>
    <w:rsid w:val="00F742D5"/>
    <w:rsid w:val="00F74364"/>
    <w:rsid w:val="00F76512"/>
    <w:rsid w:val="00F8703D"/>
    <w:rsid w:val="00F91A1E"/>
    <w:rsid w:val="00F923D5"/>
    <w:rsid w:val="00F93ED4"/>
    <w:rsid w:val="00FA32D6"/>
    <w:rsid w:val="00FA526A"/>
    <w:rsid w:val="00FB359E"/>
    <w:rsid w:val="00FB5D42"/>
    <w:rsid w:val="00FD24DA"/>
    <w:rsid w:val="00FD2F5B"/>
    <w:rsid w:val="00FD498F"/>
    <w:rsid w:val="00FD5263"/>
    <w:rsid w:val="00FE2979"/>
    <w:rsid w:val="00FE7699"/>
    <w:rsid w:val="00FE7FAB"/>
    <w:rsid w:val="00FF00BB"/>
    <w:rsid w:val="00FF0655"/>
    <w:rsid w:val="00FF26D2"/>
    <w:rsid w:val="00FF636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D16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jc w:val="both"/>
      </w:pPr>
    </w:pPrDefault>
  </w:docDefaults>
  <w:latentStyles w:defLockedState="1" w:defUIPriority="99" w:defSemiHidden="0" w:defUnhideWhenUsed="0" w:defQFormat="0" w:count="376">
    <w:lsdException w:name="Normal" w:locked="0" w:uiPriority="0" w:qFormat="1"/>
    <w:lsdException w:name="heading 1" w:locked="0" w:uiPriority="1" w:qFormat="1"/>
    <w:lsdException w:name="heading 2" w:locked="0" w:semiHidden="1" w:uiPriority="1" w:unhideWhenUsed="1" w:qFormat="1"/>
    <w:lsdException w:name="heading 3" w:locked="0" w:semiHidden="1" w:uiPriority="1" w:unhideWhenUsed="1" w:qFormat="1"/>
    <w:lsdException w:name="heading 4" w:locked="0" w:semiHidden="1" w:uiPriority="1" w:unhideWhenUsed="1" w:qFormat="1"/>
    <w:lsdException w:name="heading 5" w:locked="0" w:semiHidden="1" w:uiPriority="1" w:unhideWhenUsed="1" w:qFormat="1"/>
    <w:lsdException w:name="heading 6" w:locked="0" w:semiHidden="1" w:uiPriority="5" w:unhideWhenUsed="1" w:qFormat="1"/>
    <w:lsdException w:name="heading 7" w:locked="0" w:semiHidden="1" w:uiPriority="5" w:unhideWhenUsed="1" w:qFormat="1"/>
    <w:lsdException w:name="heading 8" w:locked="0" w:semiHidden="1" w:uiPriority="5" w:unhideWhenUsed="1" w:qFormat="1"/>
    <w:lsdException w:name="heading 9" w:locked="0"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uiPriority="21"/>
    <w:lsdException w:name="Subtle Reference" w:locked="0" w:uiPriority="31"/>
    <w:lsdException w:name="Intense Reference" w:locked="0" w:uiPriority="32"/>
    <w:lsdException w:name="Book Title" w:locked="0"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4">
    <w:name w:val="Normal"/>
    <w:qFormat/>
    <w:rsid w:val="0020070E"/>
    <w:pPr>
      <w:spacing w:line="360" w:lineRule="auto"/>
      <w:ind w:firstLine="851"/>
    </w:pPr>
    <w:rPr>
      <w:rFonts w:ascii="Times New Roman" w:hAnsi="Times New Roman"/>
      <w:sz w:val="28"/>
      <w:szCs w:val="28"/>
    </w:rPr>
  </w:style>
  <w:style w:type="paragraph" w:styleId="1">
    <w:name w:val="heading 1"/>
    <w:basedOn w:val="a4"/>
    <w:next w:val="a4"/>
    <w:link w:val="10"/>
    <w:uiPriority w:val="1"/>
    <w:qFormat/>
    <w:rsid w:val="00C53ADA"/>
    <w:pPr>
      <w:numPr>
        <w:numId w:val="7"/>
      </w:numPr>
      <w:tabs>
        <w:tab w:val="left" w:pos="567"/>
      </w:tabs>
      <w:ind w:left="0" w:firstLine="851"/>
      <w:outlineLvl w:val="0"/>
    </w:pPr>
    <w:rPr>
      <w:rFonts w:eastAsia="Times New Roman" w:cs="Times New Roman"/>
      <w:b/>
      <w:bCs/>
      <w:caps/>
      <w:kern w:val="32"/>
      <w:szCs w:val="32"/>
    </w:rPr>
  </w:style>
  <w:style w:type="paragraph" w:styleId="21">
    <w:name w:val="heading 2"/>
    <w:basedOn w:val="a4"/>
    <w:next w:val="a4"/>
    <w:link w:val="23"/>
    <w:uiPriority w:val="1"/>
    <w:qFormat/>
    <w:rsid w:val="00BE19C9"/>
    <w:pPr>
      <w:keepNext/>
      <w:numPr>
        <w:ilvl w:val="1"/>
        <w:numId w:val="7"/>
      </w:numPr>
      <w:tabs>
        <w:tab w:val="left" w:pos="810"/>
      </w:tabs>
      <w:ind w:left="0" w:firstLine="851"/>
      <w:outlineLvl w:val="1"/>
    </w:pPr>
    <w:rPr>
      <w:rFonts w:eastAsia="Times New Roman" w:cs="Times New Roman"/>
      <w:b/>
      <w:bCs/>
      <w:szCs w:val="36"/>
    </w:rPr>
  </w:style>
  <w:style w:type="paragraph" w:styleId="3">
    <w:name w:val="heading 3"/>
    <w:basedOn w:val="a4"/>
    <w:next w:val="a4"/>
    <w:link w:val="30"/>
    <w:uiPriority w:val="1"/>
    <w:qFormat/>
    <w:rsid w:val="00BE19C9"/>
    <w:pPr>
      <w:keepNext/>
      <w:numPr>
        <w:ilvl w:val="2"/>
        <w:numId w:val="7"/>
      </w:numPr>
      <w:tabs>
        <w:tab w:val="left" w:pos="1134"/>
        <w:tab w:val="left" w:pos="1701"/>
      </w:tabs>
      <w:ind w:left="0" w:firstLine="851"/>
      <w:outlineLvl w:val="2"/>
    </w:pPr>
    <w:rPr>
      <w:rFonts w:eastAsia="Times New Roman" w:cs="Times New Roman"/>
      <w:b/>
      <w:bCs/>
      <w:i/>
      <w:szCs w:val="26"/>
    </w:rPr>
  </w:style>
  <w:style w:type="paragraph" w:styleId="4">
    <w:name w:val="heading 4"/>
    <w:basedOn w:val="a4"/>
    <w:next w:val="a4"/>
    <w:link w:val="40"/>
    <w:uiPriority w:val="1"/>
    <w:qFormat/>
    <w:rsid w:val="00384ECC"/>
    <w:pPr>
      <w:keepNext/>
      <w:numPr>
        <w:ilvl w:val="3"/>
        <w:numId w:val="7"/>
      </w:numPr>
      <w:ind w:left="0" w:firstLine="851"/>
      <w:outlineLvl w:val="3"/>
    </w:pPr>
    <w:rPr>
      <w:rFonts w:eastAsia="Times New Roman" w:cs="Times New Roman"/>
      <w:b/>
      <w:bCs/>
      <w:i/>
    </w:rPr>
  </w:style>
  <w:style w:type="paragraph" w:styleId="5">
    <w:name w:val="heading 5"/>
    <w:basedOn w:val="a4"/>
    <w:next w:val="a4"/>
    <w:link w:val="50"/>
    <w:uiPriority w:val="1"/>
    <w:qFormat/>
    <w:rsid w:val="00384ECC"/>
    <w:pPr>
      <w:numPr>
        <w:ilvl w:val="4"/>
        <w:numId w:val="7"/>
      </w:numPr>
      <w:ind w:left="0" w:firstLine="851"/>
      <w:outlineLvl w:val="4"/>
    </w:pPr>
    <w:rPr>
      <w:rFonts w:eastAsia="Times New Roman" w:cs="Times New Roman"/>
      <w:b/>
      <w:bCs/>
      <w:iCs/>
      <w:szCs w:val="26"/>
    </w:rPr>
  </w:style>
  <w:style w:type="paragraph" w:styleId="6">
    <w:name w:val="heading 6"/>
    <w:basedOn w:val="a4"/>
    <w:next w:val="a4"/>
    <w:link w:val="60"/>
    <w:uiPriority w:val="5"/>
    <w:semiHidden/>
    <w:qFormat/>
    <w:locked/>
    <w:rsid w:val="00F52F00"/>
    <w:pPr>
      <w:numPr>
        <w:ilvl w:val="5"/>
        <w:numId w:val="7"/>
      </w:numPr>
      <w:spacing w:before="240" w:after="60"/>
      <w:outlineLvl w:val="5"/>
    </w:pPr>
    <w:rPr>
      <w:rFonts w:eastAsia="Times New Roman" w:cs="Times New Roman"/>
      <w:b/>
      <w:bCs/>
      <w:sz w:val="20"/>
      <w:szCs w:val="20"/>
    </w:rPr>
  </w:style>
  <w:style w:type="paragraph" w:styleId="7">
    <w:name w:val="heading 7"/>
    <w:basedOn w:val="a4"/>
    <w:next w:val="a4"/>
    <w:link w:val="70"/>
    <w:uiPriority w:val="5"/>
    <w:semiHidden/>
    <w:qFormat/>
    <w:locked/>
    <w:rsid w:val="00F52F00"/>
    <w:pPr>
      <w:numPr>
        <w:ilvl w:val="6"/>
        <w:numId w:val="7"/>
      </w:numPr>
      <w:spacing w:before="240" w:after="60"/>
      <w:outlineLvl w:val="6"/>
    </w:pPr>
    <w:rPr>
      <w:rFonts w:ascii="Calibri" w:eastAsia="Times New Roman" w:hAnsi="Calibri" w:cs="Times New Roman"/>
      <w:sz w:val="24"/>
      <w:szCs w:val="24"/>
    </w:rPr>
  </w:style>
  <w:style w:type="paragraph" w:styleId="8">
    <w:name w:val="heading 8"/>
    <w:basedOn w:val="a4"/>
    <w:next w:val="a4"/>
    <w:link w:val="80"/>
    <w:uiPriority w:val="5"/>
    <w:semiHidden/>
    <w:qFormat/>
    <w:locked/>
    <w:rsid w:val="00F52F00"/>
    <w:pPr>
      <w:numPr>
        <w:ilvl w:val="7"/>
        <w:numId w:val="7"/>
      </w:numPr>
      <w:spacing w:before="240" w:after="60"/>
      <w:outlineLvl w:val="7"/>
    </w:pPr>
    <w:rPr>
      <w:rFonts w:ascii="Calibri" w:eastAsia="Times New Roman" w:hAnsi="Calibri" w:cs="Times New Roman"/>
      <w:i/>
      <w:iCs/>
      <w:sz w:val="24"/>
      <w:szCs w:val="24"/>
    </w:rPr>
  </w:style>
  <w:style w:type="paragraph" w:styleId="9">
    <w:name w:val="heading 9"/>
    <w:basedOn w:val="a4"/>
    <w:next w:val="a4"/>
    <w:link w:val="90"/>
    <w:uiPriority w:val="5"/>
    <w:semiHidden/>
    <w:qFormat/>
    <w:locked/>
    <w:rsid w:val="00F52F00"/>
    <w:pPr>
      <w:numPr>
        <w:ilvl w:val="8"/>
        <w:numId w:val="7"/>
      </w:numPr>
      <w:spacing w:before="240" w:after="60"/>
      <w:outlineLvl w:val="8"/>
    </w:pPr>
    <w:rPr>
      <w:rFonts w:ascii="Cambria" w:eastAsia="Times New Roman" w:hAnsi="Cambria" w:cs="Times New Roman"/>
      <w:sz w:val="20"/>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Title"/>
    <w:basedOn w:val="a4"/>
    <w:next w:val="a4"/>
    <w:link w:val="a9"/>
    <w:uiPriority w:val="99"/>
    <w:semiHidden/>
    <w:locked/>
    <w:rsid w:val="0093477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aa">
    <w:name w:val="Название рисунка"/>
    <w:basedOn w:val="a4"/>
    <w:next w:val="a4"/>
    <w:uiPriority w:val="2"/>
    <w:qFormat/>
    <w:rsid w:val="00F52F00"/>
    <w:pPr>
      <w:keepLines/>
      <w:ind w:firstLine="0"/>
      <w:jc w:val="center"/>
    </w:pPr>
    <w:rPr>
      <w:rFonts w:eastAsia="Times New Roman" w:cs="Times New Roman"/>
      <w:bCs/>
      <w:szCs w:val="20"/>
    </w:rPr>
  </w:style>
  <w:style w:type="paragraph" w:customStyle="1" w:styleId="ab">
    <w:name w:val="Название таблицы"/>
    <w:basedOn w:val="a4"/>
    <w:next w:val="a4"/>
    <w:uiPriority w:val="2"/>
    <w:qFormat/>
    <w:rsid w:val="00BE19C9"/>
    <w:pPr>
      <w:keepNext/>
      <w:keepLines/>
      <w:ind w:firstLine="0"/>
      <w:jc w:val="left"/>
    </w:pPr>
    <w:rPr>
      <w:rFonts w:eastAsia="Times New Roman" w:cs="Times New Roman"/>
      <w:bCs/>
      <w:szCs w:val="20"/>
    </w:rPr>
  </w:style>
  <w:style w:type="character" w:customStyle="1" w:styleId="a9">
    <w:name w:val="Заголовок Знак"/>
    <w:basedOn w:val="a5"/>
    <w:link w:val="a8"/>
    <w:uiPriority w:val="99"/>
    <w:semiHidden/>
    <w:rsid w:val="0093477C"/>
    <w:rPr>
      <w:rFonts w:asciiTheme="majorHAnsi" w:eastAsiaTheme="majorEastAsia" w:hAnsiTheme="majorHAnsi" w:cstheme="majorBidi"/>
      <w:color w:val="17365D" w:themeColor="text2" w:themeShade="BF"/>
      <w:spacing w:val="5"/>
      <w:kern w:val="28"/>
      <w:sz w:val="52"/>
      <w:szCs w:val="52"/>
    </w:rPr>
  </w:style>
  <w:style w:type="paragraph" w:customStyle="1" w:styleId="ac">
    <w:name w:val="Программный код"/>
    <w:basedOn w:val="a4"/>
    <w:next w:val="a4"/>
    <w:uiPriority w:val="3"/>
    <w:qFormat/>
    <w:rsid w:val="00F52F00"/>
    <w:pPr>
      <w:ind w:firstLine="0"/>
      <w:contextualSpacing/>
    </w:pPr>
    <w:rPr>
      <w:rFonts w:ascii="Courier New" w:eastAsia="Times New Roman" w:hAnsi="Courier New" w:cs="Times New Roman"/>
      <w:sz w:val="24"/>
      <w:lang w:val="en-US"/>
    </w:rPr>
  </w:style>
  <w:style w:type="paragraph" w:customStyle="1" w:styleId="ad">
    <w:name w:val="Текст внутри таблицы"/>
    <w:basedOn w:val="a4"/>
    <w:uiPriority w:val="2"/>
    <w:qFormat/>
    <w:rsid w:val="00F52F00"/>
    <w:pPr>
      <w:ind w:firstLine="0"/>
      <w:jc w:val="center"/>
    </w:pPr>
    <w:rPr>
      <w:rFonts w:eastAsia="Times New Roman" w:cs="Times New Roman"/>
    </w:rPr>
  </w:style>
  <w:style w:type="character" w:customStyle="1" w:styleId="10">
    <w:name w:val="Заголовок 1 Знак"/>
    <w:basedOn w:val="a5"/>
    <w:link w:val="1"/>
    <w:uiPriority w:val="1"/>
    <w:rsid w:val="00C53ADA"/>
    <w:rPr>
      <w:rFonts w:ascii="Times New Roman" w:eastAsia="Times New Roman" w:hAnsi="Times New Roman" w:cs="Times New Roman"/>
      <w:b/>
      <w:bCs/>
      <w:caps/>
      <w:kern w:val="32"/>
      <w:sz w:val="28"/>
      <w:szCs w:val="32"/>
    </w:rPr>
  </w:style>
  <w:style w:type="character" w:customStyle="1" w:styleId="23">
    <w:name w:val="Заголовок 2 Знак"/>
    <w:basedOn w:val="a5"/>
    <w:link w:val="21"/>
    <w:uiPriority w:val="1"/>
    <w:rsid w:val="00BE19C9"/>
    <w:rPr>
      <w:rFonts w:ascii="Times New Roman" w:eastAsia="Times New Roman" w:hAnsi="Times New Roman" w:cs="Times New Roman"/>
      <w:b/>
      <w:bCs/>
      <w:sz w:val="28"/>
      <w:szCs w:val="36"/>
    </w:rPr>
  </w:style>
  <w:style w:type="character" w:customStyle="1" w:styleId="30">
    <w:name w:val="Заголовок 3 Знак"/>
    <w:basedOn w:val="a5"/>
    <w:link w:val="3"/>
    <w:uiPriority w:val="1"/>
    <w:rsid w:val="00BE19C9"/>
    <w:rPr>
      <w:rFonts w:ascii="Times New Roman" w:eastAsia="Times New Roman" w:hAnsi="Times New Roman" w:cs="Times New Roman"/>
      <w:b/>
      <w:bCs/>
      <w:i/>
      <w:sz w:val="28"/>
      <w:szCs w:val="26"/>
    </w:rPr>
  </w:style>
  <w:style w:type="character" w:customStyle="1" w:styleId="40">
    <w:name w:val="Заголовок 4 Знак"/>
    <w:basedOn w:val="a5"/>
    <w:link w:val="4"/>
    <w:uiPriority w:val="1"/>
    <w:rsid w:val="00384ECC"/>
    <w:rPr>
      <w:rFonts w:ascii="Times New Roman" w:eastAsia="Times New Roman" w:hAnsi="Times New Roman" w:cs="Times New Roman"/>
      <w:b/>
      <w:bCs/>
      <w:i/>
      <w:sz w:val="28"/>
      <w:szCs w:val="28"/>
    </w:rPr>
  </w:style>
  <w:style w:type="character" w:customStyle="1" w:styleId="50">
    <w:name w:val="Заголовок 5 Знак"/>
    <w:basedOn w:val="a5"/>
    <w:link w:val="5"/>
    <w:uiPriority w:val="1"/>
    <w:rsid w:val="00384ECC"/>
    <w:rPr>
      <w:rFonts w:ascii="Times New Roman" w:eastAsia="Times New Roman" w:hAnsi="Times New Roman" w:cs="Times New Roman"/>
      <w:b/>
      <w:bCs/>
      <w:iCs/>
      <w:sz w:val="28"/>
      <w:szCs w:val="26"/>
    </w:rPr>
  </w:style>
  <w:style w:type="character" w:customStyle="1" w:styleId="60">
    <w:name w:val="Заголовок 6 Знак"/>
    <w:basedOn w:val="a5"/>
    <w:link w:val="6"/>
    <w:uiPriority w:val="5"/>
    <w:semiHidden/>
    <w:rsid w:val="00F52F00"/>
    <w:rPr>
      <w:rFonts w:ascii="Times New Roman" w:eastAsia="Times New Roman" w:hAnsi="Times New Roman" w:cs="Times New Roman"/>
      <w:b/>
      <w:bCs/>
      <w:sz w:val="20"/>
      <w:szCs w:val="20"/>
    </w:rPr>
  </w:style>
  <w:style w:type="character" w:customStyle="1" w:styleId="70">
    <w:name w:val="Заголовок 7 Знак"/>
    <w:basedOn w:val="a5"/>
    <w:link w:val="7"/>
    <w:uiPriority w:val="5"/>
    <w:semiHidden/>
    <w:rsid w:val="00F52F00"/>
    <w:rPr>
      <w:rFonts w:ascii="Calibri" w:eastAsia="Times New Roman" w:hAnsi="Calibri" w:cs="Times New Roman"/>
      <w:sz w:val="24"/>
      <w:szCs w:val="24"/>
    </w:rPr>
  </w:style>
  <w:style w:type="character" w:customStyle="1" w:styleId="80">
    <w:name w:val="Заголовок 8 Знак"/>
    <w:basedOn w:val="a5"/>
    <w:link w:val="8"/>
    <w:uiPriority w:val="5"/>
    <w:semiHidden/>
    <w:rsid w:val="00F52F00"/>
    <w:rPr>
      <w:rFonts w:ascii="Calibri" w:eastAsia="Times New Roman" w:hAnsi="Calibri" w:cs="Times New Roman"/>
      <w:i/>
      <w:iCs/>
      <w:sz w:val="24"/>
      <w:szCs w:val="24"/>
    </w:rPr>
  </w:style>
  <w:style w:type="character" w:customStyle="1" w:styleId="90">
    <w:name w:val="Заголовок 9 Знак"/>
    <w:basedOn w:val="a5"/>
    <w:link w:val="9"/>
    <w:uiPriority w:val="5"/>
    <w:semiHidden/>
    <w:rsid w:val="00F52F00"/>
    <w:rPr>
      <w:rFonts w:ascii="Cambria" w:eastAsia="Times New Roman" w:hAnsi="Cambria" w:cs="Times New Roman"/>
      <w:sz w:val="20"/>
      <w:szCs w:val="20"/>
    </w:rPr>
  </w:style>
  <w:style w:type="paragraph" w:customStyle="1" w:styleId="a1">
    <w:name w:val="НИР нумерованный список"/>
    <w:basedOn w:val="a4"/>
    <w:locked/>
    <w:rsid w:val="002E373A"/>
    <w:pPr>
      <w:numPr>
        <w:ilvl w:val="3"/>
        <w:numId w:val="3"/>
      </w:numPr>
    </w:pPr>
    <w:rPr>
      <w:rFonts w:eastAsia="Times New Roman" w:cs="Times New Roman"/>
      <w:sz w:val="24"/>
      <w:szCs w:val="20"/>
    </w:rPr>
  </w:style>
  <w:style w:type="paragraph" w:customStyle="1" w:styleId="-">
    <w:name w:val="НИР-простой список"/>
    <w:basedOn w:val="a4"/>
    <w:semiHidden/>
    <w:locked/>
    <w:rsid w:val="00985035"/>
    <w:pPr>
      <w:numPr>
        <w:numId w:val="5"/>
      </w:numPr>
      <w:autoSpaceDE w:val="0"/>
      <w:autoSpaceDN w:val="0"/>
      <w:adjustRightInd w:val="0"/>
      <w:jc w:val="left"/>
    </w:pPr>
    <w:rPr>
      <w:rFonts w:eastAsia="Times New Roman" w:cs="Times New Roman"/>
      <w:sz w:val="24"/>
      <w:szCs w:val="20"/>
    </w:rPr>
  </w:style>
  <w:style w:type="character" w:styleId="ae">
    <w:name w:val="Intense Reference"/>
    <w:basedOn w:val="a5"/>
    <w:uiPriority w:val="32"/>
    <w:semiHidden/>
    <w:locked/>
    <w:rsid w:val="005E4F2A"/>
    <w:rPr>
      <w:b/>
      <w:bCs/>
      <w:smallCaps/>
      <w:color w:val="C0504D" w:themeColor="accent2"/>
      <w:spacing w:val="5"/>
      <w:u w:val="single"/>
    </w:rPr>
  </w:style>
  <w:style w:type="paragraph" w:styleId="11">
    <w:name w:val="toc 1"/>
    <w:basedOn w:val="a4"/>
    <w:next w:val="a4"/>
    <w:autoRedefine/>
    <w:uiPriority w:val="39"/>
    <w:locked/>
    <w:rsid w:val="00AE243B"/>
    <w:pPr>
      <w:tabs>
        <w:tab w:val="left" w:pos="284"/>
        <w:tab w:val="right" w:leader="dot" w:pos="9912"/>
      </w:tabs>
      <w:spacing w:before="100" w:line="240" w:lineRule="auto"/>
      <w:ind w:left="284" w:hanging="284"/>
    </w:pPr>
    <w:rPr>
      <w:b/>
      <w:noProof/>
    </w:rPr>
  </w:style>
  <w:style w:type="paragraph" w:styleId="24">
    <w:name w:val="toc 2"/>
    <w:basedOn w:val="a4"/>
    <w:next w:val="a4"/>
    <w:autoRedefine/>
    <w:uiPriority w:val="39"/>
    <w:locked/>
    <w:rsid w:val="00AE243B"/>
    <w:pPr>
      <w:tabs>
        <w:tab w:val="left" w:pos="993"/>
        <w:tab w:val="right" w:leader="dot" w:pos="9912"/>
      </w:tabs>
      <w:spacing w:after="100" w:line="240" w:lineRule="auto"/>
      <w:ind w:left="851" w:hanging="567"/>
    </w:pPr>
  </w:style>
  <w:style w:type="paragraph" w:styleId="31">
    <w:name w:val="toc 3"/>
    <w:basedOn w:val="a4"/>
    <w:next w:val="a4"/>
    <w:autoRedefine/>
    <w:uiPriority w:val="39"/>
    <w:locked/>
    <w:rsid w:val="00AE243B"/>
    <w:pPr>
      <w:tabs>
        <w:tab w:val="left" w:pos="1843"/>
        <w:tab w:val="right" w:leader="dot" w:pos="9912"/>
      </w:tabs>
      <w:spacing w:after="100" w:line="240" w:lineRule="auto"/>
      <w:ind w:left="1843" w:hanging="851"/>
    </w:pPr>
  </w:style>
  <w:style w:type="paragraph" w:styleId="af">
    <w:name w:val="E-mail Signature"/>
    <w:basedOn w:val="a4"/>
    <w:link w:val="af0"/>
    <w:uiPriority w:val="99"/>
    <w:semiHidden/>
    <w:locked/>
    <w:rsid w:val="00F67AC2"/>
  </w:style>
  <w:style w:type="character" w:customStyle="1" w:styleId="af0">
    <w:name w:val="Электронная подпись Знак"/>
    <w:basedOn w:val="a5"/>
    <w:link w:val="af"/>
    <w:uiPriority w:val="99"/>
    <w:semiHidden/>
    <w:rsid w:val="00F67AC2"/>
    <w:rPr>
      <w:rFonts w:eastAsiaTheme="minorEastAsia"/>
      <w:lang w:eastAsia="ru-RU"/>
    </w:rPr>
  </w:style>
  <w:style w:type="character" w:styleId="af1">
    <w:name w:val="Book Title"/>
    <w:basedOn w:val="a5"/>
    <w:uiPriority w:val="33"/>
    <w:semiHidden/>
    <w:locked/>
    <w:rsid w:val="00F67AC2"/>
    <w:rPr>
      <w:b/>
      <w:bCs/>
      <w:smallCaps/>
      <w:spacing w:val="5"/>
    </w:rPr>
  </w:style>
  <w:style w:type="character" w:styleId="af2">
    <w:name w:val="Subtle Reference"/>
    <w:basedOn w:val="a5"/>
    <w:uiPriority w:val="31"/>
    <w:semiHidden/>
    <w:locked/>
    <w:rsid w:val="004B37E8"/>
    <w:rPr>
      <w:smallCaps/>
      <w:color w:val="C0504D" w:themeColor="accent2"/>
      <w:u w:val="single"/>
    </w:rPr>
  </w:style>
  <w:style w:type="table" w:customStyle="1" w:styleId="12">
    <w:name w:val="Светлая заливка1"/>
    <w:basedOn w:val="a6"/>
    <w:uiPriority w:val="60"/>
    <w:locked/>
    <w:rsid w:val="004B37E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2">
    <w:name w:val="List Bullet 2"/>
    <w:basedOn w:val="a4"/>
    <w:uiPriority w:val="99"/>
    <w:semiHidden/>
    <w:locked/>
    <w:rsid w:val="00985035"/>
    <w:pPr>
      <w:numPr>
        <w:numId w:val="4"/>
      </w:numPr>
      <w:contextualSpacing/>
    </w:pPr>
  </w:style>
  <w:style w:type="paragraph" w:styleId="af3">
    <w:name w:val="List Paragraph"/>
    <w:basedOn w:val="a4"/>
    <w:link w:val="af4"/>
    <w:uiPriority w:val="34"/>
    <w:qFormat/>
    <w:locked/>
    <w:rsid w:val="00F52F00"/>
    <w:pPr>
      <w:ind w:left="720"/>
      <w:contextualSpacing/>
    </w:pPr>
  </w:style>
  <w:style w:type="table" w:styleId="af5">
    <w:name w:val="Table Grid"/>
    <w:basedOn w:val="a6"/>
    <w:uiPriority w:val="59"/>
    <w:locked/>
    <w:rsid w:val="00475C3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6">
    <w:name w:val="Рисунок"/>
    <w:basedOn w:val="a4"/>
    <w:next w:val="aa"/>
    <w:qFormat/>
    <w:rsid w:val="00BE19C9"/>
    <w:pPr>
      <w:keepNext/>
      <w:ind w:firstLine="0"/>
      <w:jc w:val="center"/>
    </w:pPr>
  </w:style>
  <w:style w:type="paragraph" w:styleId="af7">
    <w:name w:val="Balloon Text"/>
    <w:basedOn w:val="a4"/>
    <w:link w:val="af8"/>
    <w:uiPriority w:val="99"/>
    <w:semiHidden/>
    <w:locked/>
    <w:rsid w:val="00C5031D"/>
    <w:rPr>
      <w:rFonts w:ascii="Tahoma" w:hAnsi="Tahoma" w:cs="Tahoma"/>
      <w:sz w:val="16"/>
      <w:szCs w:val="16"/>
    </w:rPr>
  </w:style>
  <w:style w:type="paragraph" w:customStyle="1" w:styleId="af9">
    <w:name w:val="Введение_заключение"/>
    <w:basedOn w:val="1"/>
    <w:next w:val="a4"/>
    <w:qFormat/>
    <w:rsid w:val="00F52F00"/>
    <w:pPr>
      <w:numPr>
        <w:numId w:val="0"/>
      </w:numPr>
      <w:jc w:val="center"/>
    </w:pPr>
  </w:style>
  <w:style w:type="character" w:customStyle="1" w:styleId="af8">
    <w:name w:val="Текст выноски Знак"/>
    <w:basedOn w:val="a5"/>
    <w:link w:val="af7"/>
    <w:uiPriority w:val="99"/>
    <w:semiHidden/>
    <w:rsid w:val="00C5031D"/>
    <w:rPr>
      <w:rFonts w:ascii="Tahoma" w:hAnsi="Tahoma" w:cs="Tahoma"/>
      <w:sz w:val="16"/>
      <w:szCs w:val="16"/>
    </w:rPr>
  </w:style>
  <w:style w:type="paragraph" w:customStyle="1" w:styleId="a0">
    <w:name w:val="Список_ТИРЕ"/>
    <w:basedOn w:val="a4"/>
    <w:qFormat/>
    <w:rsid w:val="00384ECC"/>
    <w:pPr>
      <w:numPr>
        <w:numId w:val="8"/>
      </w:numPr>
      <w:ind w:left="0" w:firstLine="851"/>
    </w:pPr>
  </w:style>
  <w:style w:type="paragraph" w:customStyle="1" w:styleId="a">
    <w:name w:val="Список_БУКВЫ"/>
    <w:basedOn w:val="a0"/>
    <w:qFormat/>
    <w:rsid w:val="00384ECC"/>
    <w:pPr>
      <w:numPr>
        <w:numId w:val="9"/>
      </w:numPr>
      <w:ind w:left="0" w:firstLine="851"/>
    </w:pPr>
  </w:style>
  <w:style w:type="paragraph" w:customStyle="1" w:styleId="a2">
    <w:name w:val="Список_ЦИФРЫ"/>
    <w:basedOn w:val="a"/>
    <w:qFormat/>
    <w:rsid w:val="00384ECC"/>
    <w:pPr>
      <w:numPr>
        <w:numId w:val="10"/>
      </w:numPr>
      <w:ind w:left="0" w:firstLine="851"/>
    </w:pPr>
  </w:style>
  <w:style w:type="paragraph" w:customStyle="1" w:styleId="20">
    <w:name w:val="Список_2_уровня"/>
    <w:basedOn w:val="a"/>
    <w:qFormat/>
    <w:rsid w:val="00384ECC"/>
    <w:pPr>
      <w:numPr>
        <w:numId w:val="11"/>
      </w:numPr>
      <w:ind w:left="0" w:firstLine="851"/>
    </w:pPr>
  </w:style>
  <w:style w:type="paragraph" w:customStyle="1" w:styleId="a3">
    <w:name w:val="Список источников"/>
    <w:basedOn w:val="a4"/>
    <w:qFormat/>
    <w:rsid w:val="00384ECC"/>
    <w:pPr>
      <w:numPr>
        <w:numId w:val="12"/>
      </w:numPr>
      <w:ind w:left="0" w:firstLine="851"/>
    </w:pPr>
  </w:style>
  <w:style w:type="paragraph" w:styleId="afa">
    <w:name w:val="header"/>
    <w:basedOn w:val="a4"/>
    <w:link w:val="afb"/>
    <w:uiPriority w:val="99"/>
    <w:locked/>
    <w:rsid w:val="00D60F71"/>
    <w:pPr>
      <w:tabs>
        <w:tab w:val="center" w:pos="4677"/>
        <w:tab w:val="right" w:pos="9355"/>
      </w:tabs>
      <w:spacing w:line="240" w:lineRule="auto"/>
    </w:pPr>
  </w:style>
  <w:style w:type="character" w:customStyle="1" w:styleId="afb">
    <w:name w:val="Верхний колонтитул Знак"/>
    <w:basedOn w:val="a5"/>
    <w:link w:val="afa"/>
    <w:uiPriority w:val="99"/>
    <w:rsid w:val="00D60F71"/>
    <w:rPr>
      <w:rFonts w:ascii="Times New Roman" w:hAnsi="Times New Roman"/>
      <w:sz w:val="28"/>
    </w:rPr>
  </w:style>
  <w:style w:type="paragraph" w:styleId="afc">
    <w:name w:val="footer"/>
    <w:basedOn w:val="a4"/>
    <w:link w:val="afd"/>
    <w:uiPriority w:val="99"/>
    <w:locked/>
    <w:rsid w:val="00D60F71"/>
    <w:pPr>
      <w:tabs>
        <w:tab w:val="center" w:pos="4677"/>
        <w:tab w:val="right" w:pos="9355"/>
      </w:tabs>
      <w:spacing w:line="240" w:lineRule="auto"/>
    </w:pPr>
  </w:style>
  <w:style w:type="character" w:customStyle="1" w:styleId="afd">
    <w:name w:val="Нижний колонтитул Знак"/>
    <w:basedOn w:val="a5"/>
    <w:link w:val="afc"/>
    <w:uiPriority w:val="99"/>
    <w:rsid w:val="00D60F71"/>
    <w:rPr>
      <w:rFonts w:ascii="Times New Roman" w:hAnsi="Times New Roman"/>
      <w:sz w:val="28"/>
    </w:rPr>
  </w:style>
  <w:style w:type="paragraph" w:styleId="afe">
    <w:name w:val="Normal (Web)"/>
    <w:basedOn w:val="a4"/>
    <w:uiPriority w:val="99"/>
    <w:locked/>
    <w:rsid w:val="00917645"/>
    <w:pPr>
      <w:spacing w:before="100" w:beforeAutospacing="1" w:after="100" w:afterAutospacing="1"/>
      <w:ind w:firstLine="720"/>
    </w:pPr>
    <w:rPr>
      <w:rFonts w:eastAsia="Times New Roman" w:cs="Times New Roman"/>
    </w:rPr>
  </w:style>
  <w:style w:type="paragraph" w:customStyle="1" w:styleId="aff">
    <w:name w:val="_Название рисунка"/>
    <w:basedOn w:val="aff0"/>
    <w:uiPriority w:val="99"/>
    <w:rsid w:val="00917645"/>
    <w:pPr>
      <w:keepLines/>
      <w:spacing w:after="0" w:line="360" w:lineRule="auto"/>
      <w:ind w:firstLine="0"/>
      <w:jc w:val="center"/>
    </w:pPr>
    <w:rPr>
      <w:rFonts w:eastAsia="Times New Roman" w:cs="Times New Roman"/>
      <w:b w:val="0"/>
      <w:color w:val="auto"/>
      <w:sz w:val="28"/>
      <w:szCs w:val="20"/>
    </w:rPr>
  </w:style>
  <w:style w:type="paragraph" w:customStyle="1" w:styleId="aff1">
    <w:name w:val="_Рисунок"/>
    <w:basedOn w:val="a4"/>
    <w:uiPriority w:val="99"/>
    <w:rsid w:val="00917645"/>
    <w:pPr>
      <w:keepNext/>
      <w:keepLines/>
      <w:ind w:firstLine="0"/>
      <w:jc w:val="center"/>
    </w:pPr>
    <w:rPr>
      <w:rFonts w:eastAsia="Times New Roman" w:cs="Times New Roman"/>
    </w:rPr>
  </w:style>
  <w:style w:type="numbering" w:customStyle="1" w:styleId="22">
    <w:name w:val="_Маркированный2"/>
    <w:uiPriority w:val="99"/>
    <w:rsid w:val="00917645"/>
    <w:pPr>
      <w:numPr>
        <w:numId w:val="14"/>
      </w:numPr>
    </w:pPr>
  </w:style>
  <w:style w:type="paragraph" w:styleId="aff0">
    <w:name w:val="caption"/>
    <w:aliases w:val="Вставленный объект"/>
    <w:basedOn w:val="a4"/>
    <w:next w:val="a4"/>
    <w:link w:val="aff2"/>
    <w:uiPriority w:val="35"/>
    <w:locked/>
    <w:rsid w:val="00917645"/>
    <w:pPr>
      <w:spacing w:after="200" w:line="240" w:lineRule="auto"/>
    </w:pPr>
    <w:rPr>
      <w:b/>
      <w:bCs/>
      <w:color w:val="4F81BD" w:themeColor="accent1"/>
      <w:sz w:val="18"/>
      <w:szCs w:val="18"/>
    </w:rPr>
  </w:style>
  <w:style w:type="character" w:styleId="aff3">
    <w:name w:val="Hyperlink"/>
    <w:basedOn w:val="a5"/>
    <w:uiPriority w:val="99"/>
    <w:locked/>
    <w:rsid w:val="00917645"/>
    <w:rPr>
      <w:color w:val="0000FF" w:themeColor="hyperlink"/>
      <w:u w:val="single"/>
    </w:rPr>
  </w:style>
  <w:style w:type="character" w:customStyle="1" w:styleId="aff2">
    <w:name w:val="Название объекта Знак"/>
    <w:aliases w:val="Вставленный объект Знак"/>
    <w:link w:val="aff0"/>
    <w:uiPriority w:val="35"/>
    <w:rsid w:val="00F74364"/>
    <w:rPr>
      <w:rFonts w:ascii="Times New Roman" w:hAnsi="Times New Roman"/>
      <w:b/>
      <w:bCs/>
      <w:color w:val="4F81BD" w:themeColor="accent1"/>
      <w:sz w:val="18"/>
      <w:szCs w:val="18"/>
    </w:rPr>
  </w:style>
  <w:style w:type="character" w:customStyle="1" w:styleId="13">
    <w:name w:val="Основной текст Знак1"/>
    <w:basedOn w:val="a5"/>
    <w:link w:val="aff4"/>
    <w:uiPriority w:val="99"/>
    <w:locked/>
    <w:rsid w:val="00F74364"/>
    <w:rPr>
      <w:rFonts w:ascii="Times New Roman" w:hAnsi="Times New Roman" w:cs="Times New Roman"/>
      <w:sz w:val="21"/>
      <w:szCs w:val="21"/>
      <w:shd w:val="clear" w:color="auto" w:fill="FFFFFF"/>
    </w:rPr>
  </w:style>
  <w:style w:type="character" w:customStyle="1" w:styleId="aff5">
    <w:name w:val="Основной текст + Курсив"/>
    <w:aliases w:val="Интервал 0 pt15"/>
    <w:basedOn w:val="13"/>
    <w:uiPriority w:val="99"/>
    <w:rsid w:val="00F74364"/>
    <w:rPr>
      <w:rFonts w:ascii="Times New Roman" w:hAnsi="Times New Roman" w:cs="Times New Roman"/>
      <w:i/>
      <w:iCs/>
      <w:spacing w:val="10"/>
      <w:sz w:val="21"/>
      <w:szCs w:val="21"/>
      <w:shd w:val="clear" w:color="auto" w:fill="FFFFFF"/>
      <w:lang w:val="en-US" w:eastAsia="en-US"/>
    </w:rPr>
  </w:style>
  <w:style w:type="paragraph" w:styleId="aff4">
    <w:name w:val="Body Text"/>
    <w:basedOn w:val="a4"/>
    <w:link w:val="13"/>
    <w:uiPriority w:val="99"/>
    <w:locked/>
    <w:rsid w:val="00F74364"/>
    <w:pPr>
      <w:widowControl w:val="0"/>
      <w:shd w:val="clear" w:color="auto" w:fill="FFFFFF"/>
      <w:spacing w:line="223" w:lineRule="exact"/>
      <w:ind w:hanging="2140"/>
    </w:pPr>
    <w:rPr>
      <w:rFonts w:cs="Times New Roman"/>
      <w:sz w:val="21"/>
      <w:szCs w:val="21"/>
    </w:rPr>
  </w:style>
  <w:style w:type="character" w:customStyle="1" w:styleId="aff6">
    <w:name w:val="Основной текст Знак"/>
    <w:basedOn w:val="a5"/>
    <w:uiPriority w:val="99"/>
    <w:semiHidden/>
    <w:rsid w:val="00F74364"/>
    <w:rPr>
      <w:rFonts w:ascii="Times New Roman" w:hAnsi="Times New Roman"/>
      <w:sz w:val="28"/>
      <w:szCs w:val="28"/>
    </w:rPr>
  </w:style>
  <w:style w:type="character" w:customStyle="1" w:styleId="aff7">
    <w:name w:val="Подпись к картинке_"/>
    <w:basedOn w:val="a5"/>
    <w:link w:val="aff8"/>
    <w:uiPriority w:val="99"/>
    <w:locked/>
    <w:rsid w:val="00F74364"/>
    <w:rPr>
      <w:rFonts w:ascii="Times New Roman" w:hAnsi="Times New Roman" w:cs="Times New Roman"/>
      <w:sz w:val="21"/>
      <w:szCs w:val="21"/>
      <w:shd w:val="clear" w:color="auto" w:fill="FFFFFF"/>
    </w:rPr>
  </w:style>
  <w:style w:type="paragraph" w:customStyle="1" w:styleId="aff8">
    <w:name w:val="Подпись к картинке"/>
    <w:basedOn w:val="a4"/>
    <w:link w:val="aff7"/>
    <w:uiPriority w:val="99"/>
    <w:rsid w:val="00F74364"/>
    <w:pPr>
      <w:widowControl w:val="0"/>
      <w:shd w:val="clear" w:color="auto" w:fill="FFFFFF"/>
      <w:spacing w:line="240" w:lineRule="atLeast"/>
      <w:ind w:firstLine="0"/>
      <w:jc w:val="left"/>
    </w:pPr>
    <w:rPr>
      <w:rFonts w:cs="Times New Roman"/>
      <w:sz w:val="21"/>
      <w:szCs w:val="21"/>
    </w:rPr>
  </w:style>
  <w:style w:type="character" w:customStyle="1" w:styleId="1pt">
    <w:name w:val="Основной текст + Интервал 1 pt"/>
    <w:basedOn w:val="13"/>
    <w:rsid w:val="00F74364"/>
    <w:rPr>
      <w:rFonts w:ascii="Times New Roman" w:hAnsi="Times New Roman" w:cs="Times New Roman"/>
      <w:spacing w:val="30"/>
      <w:sz w:val="21"/>
      <w:szCs w:val="21"/>
      <w:u w:val="none"/>
      <w:shd w:val="clear" w:color="auto" w:fill="FFFFFF"/>
      <w:lang w:val="en-US" w:eastAsia="en-US"/>
    </w:rPr>
  </w:style>
  <w:style w:type="character" w:customStyle="1" w:styleId="61">
    <w:name w:val="Основной текст (6)_"/>
    <w:basedOn w:val="a5"/>
    <w:link w:val="62"/>
    <w:uiPriority w:val="99"/>
    <w:locked/>
    <w:rsid w:val="00F74364"/>
    <w:rPr>
      <w:rFonts w:ascii="MS Mincho" w:eastAsia="MS Mincho" w:cs="MS Mincho"/>
      <w:spacing w:val="10"/>
      <w:sz w:val="21"/>
      <w:szCs w:val="21"/>
      <w:shd w:val="clear" w:color="auto" w:fill="FFFFFF"/>
      <w:lang w:val="en-US"/>
    </w:rPr>
  </w:style>
  <w:style w:type="paragraph" w:customStyle="1" w:styleId="62">
    <w:name w:val="Основной текст (6)"/>
    <w:basedOn w:val="a4"/>
    <w:link w:val="61"/>
    <w:uiPriority w:val="99"/>
    <w:rsid w:val="00F74364"/>
    <w:pPr>
      <w:widowControl w:val="0"/>
      <w:shd w:val="clear" w:color="auto" w:fill="FFFFFF"/>
      <w:spacing w:line="248" w:lineRule="exact"/>
      <w:ind w:firstLine="0"/>
      <w:jc w:val="left"/>
    </w:pPr>
    <w:rPr>
      <w:rFonts w:ascii="MS Mincho" w:eastAsia="MS Mincho" w:hAnsiTheme="minorHAnsi" w:cs="MS Mincho"/>
      <w:spacing w:val="10"/>
      <w:sz w:val="21"/>
      <w:szCs w:val="21"/>
      <w:lang w:val="en-US"/>
    </w:rPr>
  </w:style>
  <w:style w:type="character" w:customStyle="1" w:styleId="aff9">
    <w:name w:val="Подпись к картинке + Курсив"/>
    <w:aliases w:val="Интервал 0 pt11"/>
    <w:basedOn w:val="aff7"/>
    <w:uiPriority w:val="99"/>
    <w:rsid w:val="00F74364"/>
    <w:rPr>
      <w:rFonts w:ascii="Times New Roman" w:hAnsi="Times New Roman" w:cs="Times New Roman"/>
      <w:i/>
      <w:iCs/>
      <w:spacing w:val="10"/>
      <w:sz w:val="21"/>
      <w:szCs w:val="21"/>
      <w:u w:val="none"/>
      <w:shd w:val="clear" w:color="auto" w:fill="FFFFFF"/>
      <w:lang w:val="en-US" w:eastAsia="en-US"/>
    </w:rPr>
  </w:style>
  <w:style w:type="paragraph" w:styleId="affa">
    <w:name w:val="Plain Text"/>
    <w:basedOn w:val="a4"/>
    <w:link w:val="affb"/>
    <w:uiPriority w:val="99"/>
    <w:unhideWhenUsed/>
    <w:locked/>
    <w:rsid w:val="0038439D"/>
    <w:pPr>
      <w:spacing w:line="240" w:lineRule="auto"/>
      <w:ind w:firstLine="0"/>
      <w:jc w:val="left"/>
    </w:pPr>
    <w:rPr>
      <w:rFonts w:ascii="Consolas" w:eastAsiaTheme="minorHAnsi" w:hAnsi="Consolas"/>
      <w:sz w:val="21"/>
      <w:szCs w:val="21"/>
      <w:lang w:eastAsia="en-US"/>
    </w:rPr>
  </w:style>
  <w:style w:type="character" w:customStyle="1" w:styleId="affb">
    <w:name w:val="Текст Знак"/>
    <w:basedOn w:val="a5"/>
    <w:link w:val="affa"/>
    <w:uiPriority w:val="99"/>
    <w:rsid w:val="0038439D"/>
    <w:rPr>
      <w:rFonts w:ascii="Consolas" w:eastAsiaTheme="minorHAnsi" w:hAnsi="Consolas"/>
      <w:sz w:val="21"/>
      <w:szCs w:val="21"/>
      <w:lang w:eastAsia="en-US"/>
    </w:rPr>
  </w:style>
  <w:style w:type="character" w:styleId="affc">
    <w:name w:val="Placeholder Text"/>
    <w:basedOn w:val="a5"/>
    <w:uiPriority w:val="99"/>
    <w:semiHidden/>
    <w:locked/>
    <w:rsid w:val="00BA0FF4"/>
    <w:rPr>
      <w:color w:val="808080"/>
    </w:rPr>
  </w:style>
  <w:style w:type="character" w:styleId="affd">
    <w:name w:val="Emphasis"/>
    <w:basedOn w:val="a5"/>
    <w:uiPriority w:val="20"/>
    <w:qFormat/>
    <w:locked/>
    <w:rsid w:val="00005031"/>
    <w:rPr>
      <w:i/>
      <w:iCs/>
    </w:rPr>
  </w:style>
  <w:style w:type="character" w:customStyle="1" w:styleId="af4">
    <w:name w:val="Абзац списка Знак"/>
    <w:link w:val="af3"/>
    <w:uiPriority w:val="34"/>
    <w:locked/>
    <w:rsid w:val="003D2015"/>
    <w:rPr>
      <w:rFonts w:ascii="Times New Roman" w:hAnsi="Times New Roman"/>
      <w:sz w:val="28"/>
      <w:szCs w:val="28"/>
    </w:rPr>
  </w:style>
  <w:style w:type="character" w:customStyle="1" w:styleId="triad">
    <w:name w:val="triad"/>
    <w:basedOn w:val="a5"/>
    <w:rsid w:val="00735C0C"/>
  </w:style>
  <w:style w:type="character" w:customStyle="1" w:styleId="sc91">
    <w:name w:val="sc91"/>
    <w:basedOn w:val="a5"/>
    <w:rsid w:val="00D82878"/>
    <w:rPr>
      <w:rFonts w:ascii="Courier New" w:hAnsi="Courier New" w:cs="Courier New" w:hint="default"/>
      <w:color w:val="804000"/>
      <w:sz w:val="20"/>
      <w:szCs w:val="20"/>
    </w:rPr>
  </w:style>
  <w:style w:type="character" w:customStyle="1" w:styleId="sc21">
    <w:name w:val="sc21"/>
    <w:basedOn w:val="a5"/>
    <w:rsid w:val="00D82878"/>
    <w:rPr>
      <w:rFonts w:ascii="Courier New" w:hAnsi="Courier New" w:cs="Courier New" w:hint="default"/>
      <w:color w:val="008000"/>
      <w:sz w:val="20"/>
      <w:szCs w:val="20"/>
    </w:rPr>
  </w:style>
  <w:style w:type="character" w:customStyle="1" w:styleId="sc0">
    <w:name w:val="sc0"/>
    <w:basedOn w:val="a5"/>
    <w:rsid w:val="00D82878"/>
    <w:rPr>
      <w:rFonts w:ascii="Courier New" w:hAnsi="Courier New" w:cs="Courier New" w:hint="default"/>
      <w:color w:val="000000"/>
      <w:sz w:val="20"/>
      <w:szCs w:val="20"/>
    </w:rPr>
  </w:style>
  <w:style w:type="character" w:customStyle="1" w:styleId="sc161">
    <w:name w:val="sc161"/>
    <w:basedOn w:val="a5"/>
    <w:rsid w:val="00D82878"/>
    <w:rPr>
      <w:rFonts w:ascii="Courier New" w:hAnsi="Courier New" w:cs="Courier New" w:hint="default"/>
      <w:color w:val="8000FF"/>
      <w:sz w:val="20"/>
      <w:szCs w:val="20"/>
    </w:rPr>
  </w:style>
  <w:style w:type="character" w:customStyle="1" w:styleId="sc11">
    <w:name w:val="sc11"/>
    <w:basedOn w:val="a5"/>
    <w:rsid w:val="00D82878"/>
    <w:rPr>
      <w:rFonts w:ascii="Courier New" w:hAnsi="Courier New" w:cs="Courier New" w:hint="default"/>
      <w:color w:val="000000"/>
      <w:sz w:val="20"/>
      <w:szCs w:val="20"/>
    </w:rPr>
  </w:style>
  <w:style w:type="character" w:customStyle="1" w:styleId="sc101">
    <w:name w:val="sc101"/>
    <w:basedOn w:val="a5"/>
    <w:rsid w:val="00D82878"/>
    <w:rPr>
      <w:rFonts w:ascii="Courier New" w:hAnsi="Courier New" w:cs="Courier New" w:hint="default"/>
      <w:b/>
      <w:bCs/>
      <w:color w:val="000080"/>
      <w:sz w:val="20"/>
      <w:szCs w:val="20"/>
    </w:rPr>
  </w:style>
  <w:style w:type="character" w:customStyle="1" w:styleId="sc41">
    <w:name w:val="sc41"/>
    <w:basedOn w:val="a5"/>
    <w:rsid w:val="00D82878"/>
    <w:rPr>
      <w:rFonts w:ascii="Courier New" w:hAnsi="Courier New" w:cs="Courier New" w:hint="default"/>
      <w:color w:val="FF8000"/>
      <w:sz w:val="20"/>
      <w:szCs w:val="20"/>
    </w:rPr>
  </w:style>
  <w:style w:type="character" w:customStyle="1" w:styleId="sc51">
    <w:name w:val="sc51"/>
    <w:basedOn w:val="a5"/>
    <w:rsid w:val="00D82878"/>
    <w:rPr>
      <w:rFonts w:ascii="Courier New" w:hAnsi="Courier New" w:cs="Courier New" w:hint="default"/>
      <w:b/>
      <w:bCs/>
      <w:color w:val="0000FF"/>
      <w:sz w:val="20"/>
      <w:szCs w:val="20"/>
    </w:rPr>
  </w:style>
  <w:style w:type="character" w:customStyle="1" w:styleId="sc61">
    <w:name w:val="sc61"/>
    <w:basedOn w:val="a5"/>
    <w:rsid w:val="00D82878"/>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51966">
      <w:bodyDiv w:val="1"/>
      <w:marLeft w:val="0"/>
      <w:marRight w:val="0"/>
      <w:marTop w:val="0"/>
      <w:marBottom w:val="0"/>
      <w:divBdr>
        <w:top w:val="none" w:sz="0" w:space="0" w:color="auto"/>
        <w:left w:val="none" w:sz="0" w:space="0" w:color="auto"/>
        <w:bottom w:val="none" w:sz="0" w:space="0" w:color="auto"/>
        <w:right w:val="none" w:sz="0" w:space="0" w:color="auto"/>
      </w:divBdr>
    </w:div>
    <w:div w:id="223370665">
      <w:bodyDiv w:val="1"/>
      <w:marLeft w:val="0"/>
      <w:marRight w:val="0"/>
      <w:marTop w:val="0"/>
      <w:marBottom w:val="0"/>
      <w:divBdr>
        <w:top w:val="none" w:sz="0" w:space="0" w:color="auto"/>
        <w:left w:val="none" w:sz="0" w:space="0" w:color="auto"/>
        <w:bottom w:val="none" w:sz="0" w:space="0" w:color="auto"/>
        <w:right w:val="none" w:sz="0" w:space="0" w:color="auto"/>
      </w:divBdr>
    </w:div>
    <w:div w:id="243611044">
      <w:bodyDiv w:val="1"/>
      <w:marLeft w:val="0"/>
      <w:marRight w:val="0"/>
      <w:marTop w:val="0"/>
      <w:marBottom w:val="0"/>
      <w:divBdr>
        <w:top w:val="none" w:sz="0" w:space="0" w:color="auto"/>
        <w:left w:val="none" w:sz="0" w:space="0" w:color="auto"/>
        <w:bottom w:val="none" w:sz="0" w:space="0" w:color="auto"/>
        <w:right w:val="none" w:sz="0" w:space="0" w:color="auto"/>
      </w:divBdr>
    </w:div>
    <w:div w:id="270943544">
      <w:bodyDiv w:val="1"/>
      <w:marLeft w:val="0"/>
      <w:marRight w:val="0"/>
      <w:marTop w:val="0"/>
      <w:marBottom w:val="0"/>
      <w:divBdr>
        <w:top w:val="none" w:sz="0" w:space="0" w:color="auto"/>
        <w:left w:val="none" w:sz="0" w:space="0" w:color="auto"/>
        <w:bottom w:val="none" w:sz="0" w:space="0" w:color="auto"/>
        <w:right w:val="none" w:sz="0" w:space="0" w:color="auto"/>
      </w:divBdr>
    </w:div>
    <w:div w:id="320084086">
      <w:bodyDiv w:val="1"/>
      <w:marLeft w:val="0"/>
      <w:marRight w:val="0"/>
      <w:marTop w:val="0"/>
      <w:marBottom w:val="0"/>
      <w:divBdr>
        <w:top w:val="none" w:sz="0" w:space="0" w:color="auto"/>
        <w:left w:val="none" w:sz="0" w:space="0" w:color="auto"/>
        <w:bottom w:val="none" w:sz="0" w:space="0" w:color="auto"/>
        <w:right w:val="none" w:sz="0" w:space="0" w:color="auto"/>
      </w:divBdr>
      <w:divsChild>
        <w:div w:id="1514686703">
          <w:marLeft w:val="0"/>
          <w:marRight w:val="0"/>
          <w:marTop w:val="0"/>
          <w:marBottom w:val="0"/>
          <w:divBdr>
            <w:top w:val="none" w:sz="0" w:space="0" w:color="auto"/>
            <w:left w:val="none" w:sz="0" w:space="0" w:color="auto"/>
            <w:bottom w:val="none" w:sz="0" w:space="0" w:color="auto"/>
            <w:right w:val="none" w:sz="0" w:space="0" w:color="auto"/>
          </w:divBdr>
        </w:div>
      </w:divsChild>
    </w:div>
    <w:div w:id="355079769">
      <w:bodyDiv w:val="1"/>
      <w:marLeft w:val="0"/>
      <w:marRight w:val="0"/>
      <w:marTop w:val="0"/>
      <w:marBottom w:val="0"/>
      <w:divBdr>
        <w:top w:val="none" w:sz="0" w:space="0" w:color="auto"/>
        <w:left w:val="none" w:sz="0" w:space="0" w:color="auto"/>
        <w:bottom w:val="none" w:sz="0" w:space="0" w:color="auto"/>
        <w:right w:val="none" w:sz="0" w:space="0" w:color="auto"/>
      </w:divBdr>
    </w:div>
    <w:div w:id="507671710">
      <w:bodyDiv w:val="1"/>
      <w:marLeft w:val="0"/>
      <w:marRight w:val="0"/>
      <w:marTop w:val="0"/>
      <w:marBottom w:val="0"/>
      <w:divBdr>
        <w:top w:val="none" w:sz="0" w:space="0" w:color="auto"/>
        <w:left w:val="none" w:sz="0" w:space="0" w:color="auto"/>
        <w:bottom w:val="none" w:sz="0" w:space="0" w:color="auto"/>
        <w:right w:val="none" w:sz="0" w:space="0" w:color="auto"/>
      </w:divBdr>
    </w:div>
    <w:div w:id="583879634">
      <w:bodyDiv w:val="1"/>
      <w:marLeft w:val="0"/>
      <w:marRight w:val="0"/>
      <w:marTop w:val="0"/>
      <w:marBottom w:val="0"/>
      <w:divBdr>
        <w:top w:val="none" w:sz="0" w:space="0" w:color="auto"/>
        <w:left w:val="none" w:sz="0" w:space="0" w:color="auto"/>
        <w:bottom w:val="none" w:sz="0" w:space="0" w:color="auto"/>
        <w:right w:val="none" w:sz="0" w:space="0" w:color="auto"/>
      </w:divBdr>
    </w:div>
    <w:div w:id="644821857">
      <w:bodyDiv w:val="1"/>
      <w:marLeft w:val="0"/>
      <w:marRight w:val="0"/>
      <w:marTop w:val="0"/>
      <w:marBottom w:val="0"/>
      <w:divBdr>
        <w:top w:val="none" w:sz="0" w:space="0" w:color="auto"/>
        <w:left w:val="none" w:sz="0" w:space="0" w:color="auto"/>
        <w:bottom w:val="none" w:sz="0" w:space="0" w:color="auto"/>
        <w:right w:val="none" w:sz="0" w:space="0" w:color="auto"/>
      </w:divBdr>
    </w:div>
    <w:div w:id="699089969">
      <w:bodyDiv w:val="1"/>
      <w:marLeft w:val="0"/>
      <w:marRight w:val="0"/>
      <w:marTop w:val="0"/>
      <w:marBottom w:val="0"/>
      <w:divBdr>
        <w:top w:val="none" w:sz="0" w:space="0" w:color="auto"/>
        <w:left w:val="none" w:sz="0" w:space="0" w:color="auto"/>
        <w:bottom w:val="none" w:sz="0" w:space="0" w:color="auto"/>
        <w:right w:val="none" w:sz="0" w:space="0" w:color="auto"/>
      </w:divBdr>
    </w:div>
    <w:div w:id="726879340">
      <w:bodyDiv w:val="1"/>
      <w:marLeft w:val="0"/>
      <w:marRight w:val="0"/>
      <w:marTop w:val="0"/>
      <w:marBottom w:val="0"/>
      <w:divBdr>
        <w:top w:val="none" w:sz="0" w:space="0" w:color="auto"/>
        <w:left w:val="none" w:sz="0" w:space="0" w:color="auto"/>
        <w:bottom w:val="none" w:sz="0" w:space="0" w:color="auto"/>
        <w:right w:val="none" w:sz="0" w:space="0" w:color="auto"/>
      </w:divBdr>
    </w:div>
    <w:div w:id="780880044">
      <w:bodyDiv w:val="1"/>
      <w:marLeft w:val="0"/>
      <w:marRight w:val="0"/>
      <w:marTop w:val="0"/>
      <w:marBottom w:val="0"/>
      <w:divBdr>
        <w:top w:val="none" w:sz="0" w:space="0" w:color="auto"/>
        <w:left w:val="none" w:sz="0" w:space="0" w:color="auto"/>
        <w:bottom w:val="none" w:sz="0" w:space="0" w:color="auto"/>
        <w:right w:val="none" w:sz="0" w:space="0" w:color="auto"/>
      </w:divBdr>
    </w:div>
    <w:div w:id="782071373">
      <w:bodyDiv w:val="1"/>
      <w:marLeft w:val="0"/>
      <w:marRight w:val="0"/>
      <w:marTop w:val="0"/>
      <w:marBottom w:val="0"/>
      <w:divBdr>
        <w:top w:val="none" w:sz="0" w:space="0" w:color="auto"/>
        <w:left w:val="none" w:sz="0" w:space="0" w:color="auto"/>
        <w:bottom w:val="none" w:sz="0" w:space="0" w:color="auto"/>
        <w:right w:val="none" w:sz="0" w:space="0" w:color="auto"/>
      </w:divBdr>
    </w:div>
    <w:div w:id="851068206">
      <w:bodyDiv w:val="1"/>
      <w:marLeft w:val="0"/>
      <w:marRight w:val="0"/>
      <w:marTop w:val="0"/>
      <w:marBottom w:val="0"/>
      <w:divBdr>
        <w:top w:val="none" w:sz="0" w:space="0" w:color="auto"/>
        <w:left w:val="none" w:sz="0" w:space="0" w:color="auto"/>
        <w:bottom w:val="none" w:sz="0" w:space="0" w:color="auto"/>
        <w:right w:val="none" w:sz="0" w:space="0" w:color="auto"/>
      </w:divBdr>
    </w:div>
    <w:div w:id="930431787">
      <w:bodyDiv w:val="1"/>
      <w:marLeft w:val="0"/>
      <w:marRight w:val="0"/>
      <w:marTop w:val="0"/>
      <w:marBottom w:val="0"/>
      <w:divBdr>
        <w:top w:val="none" w:sz="0" w:space="0" w:color="auto"/>
        <w:left w:val="none" w:sz="0" w:space="0" w:color="auto"/>
        <w:bottom w:val="none" w:sz="0" w:space="0" w:color="auto"/>
        <w:right w:val="none" w:sz="0" w:space="0" w:color="auto"/>
      </w:divBdr>
    </w:div>
    <w:div w:id="1116948757">
      <w:bodyDiv w:val="1"/>
      <w:marLeft w:val="0"/>
      <w:marRight w:val="0"/>
      <w:marTop w:val="0"/>
      <w:marBottom w:val="0"/>
      <w:divBdr>
        <w:top w:val="none" w:sz="0" w:space="0" w:color="auto"/>
        <w:left w:val="none" w:sz="0" w:space="0" w:color="auto"/>
        <w:bottom w:val="none" w:sz="0" w:space="0" w:color="auto"/>
        <w:right w:val="none" w:sz="0" w:space="0" w:color="auto"/>
      </w:divBdr>
    </w:div>
    <w:div w:id="1140266730">
      <w:bodyDiv w:val="1"/>
      <w:marLeft w:val="0"/>
      <w:marRight w:val="0"/>
      <w:marTop w:val="0"/>
      <w:marBottom w:val="0"/>
      <w:divBdr>
        <w:top w:val="none" w:sz="0" w:space="0" w:color="auto"/>
        <w:left w:val="none" w:sz="0" w:space="0" w:color="auto"/>
        <w:bottom w:val="none" w:sz="0" w:space="0" w:color="auto"/>
        <w:right w:val="none" w:sz="0" w:space="0" w:color="auto"/>
      </w:divBdr>
    </w:div>
    <w:div w:id="1153184600">
      <w:bodyDiv w:val="1"/>
      <w:marLeft w:val="0"/>
      <w:marRight w:val="0"/>
      <w:marTop w:val="0"/>
      <w:marBottom w:val="0"/>
      <w:divBdr>
        <w:top w:val="none" w:sz="0" w:space="0" w:color="auto"/>
        <w:left w:val="none" w:sz="0" w:space="0" w:color="auto"/>
        <w:bottom w:val="none" w:sz="0" w:space="0" w:color="auto"/>
        <w:right w:val="none" w:sz="0" w:space="0" w:color="auto"/>
      </w:divBdr>
    </w:div>
    <w:div w:id="1203710047">
      <w:bodyDiv w:val="1"/>
      <w:marLeft w:val="0"/>
      <w:marRight w:val="0"/>
      <w:marTop w:val="0"/>
      <w:marBottom w:val="0"/>
      <w:divBdr>
        <w:top w:val="none" w:sz="0" w:space="0" w:color="auto"/>
        <w:left w:val="none" w:sz="0" w:space="0" w:color="auto"/>
        <w:bottom w:val="none" w:sz="0" w:space="0" w:color="auto"/>
        <w:right w:val="none" w:sz="0" w:space="0" w:color="auto"/>
      </w:divBdr>
    </w:div>
    <w:div w:id="1367100496">
      <w:bodyDiv w:val="1"/>
      <w:marLeft w:val="0"/>
      <w:marRight w:val="0"/>
      <w:marTop w:val="0"/>
      <w:marBottom w:val="0"/>
      <w:divBdr>
        <w:top w:val="none" w:sz="0" w:space="0" w:color="auto"/>
        <w:left w:val="none" w:sz="0" w:space="0" w:color="auto"/>
        <w:bottom w:val="none" w:sz="0" w:space="0" w:color="auto"/>
        <w:right w:val="none" w:sz="0" w:space="0" w:color="auto"/>
      </w:divBdr>
      <w:divsChild>
        <w:div w:id="1810244049">
          <w:marLeft w:val="0"/>
          <w:marRight w:val="0"/>
          <w:marTop w:val="0"/>
          <w:marBottom w:val="0"/>
          <w:divBdr>
            <w:top w:val="none" w:sz="0" w:space="0" w:color="auto"/>
            <w:left w:val="none" w:sz="0" w:space="0" w:color="auto"/>
            <w:bottom w:val="none" w:sz="0" w:space="0" w:color="auto"/>
            <w:right w:val="none" w:sz="0" w:space="0" w:color="auto"/>
          </w:divBdr>
        </w:div>
      </w:divsChild>
    </w:div>
    <w:div w:id="1552694685">
      <w:bodyDiv w:val="1"/>
      <w:marLeft w:val="0"/>
      <w:marRight w:val="0"/>
      <w:marTop w:val="0"/>
      <w:marBottom w:val="0"/>
      <w:divBdr>
        <w:top w:val="none" w:sz="0" w:space="0" w:color="auto"/>
        <w:left w:val="none" w:sz="0" w:space="0" w:color="auto"/>
        <w:bottom w:val="none" w:sz="0" w:space="0" w:color="auto"/>
        <w:right w:val="none" w:sz="0" w:space="0" w:color="auto"/>
      </w:divBdr>
    </w:div>
    <w:div w:id="1705521570">
      <w:bodyDiv w:val="1"/>
      <w:marLeft w:val="0"/>
      <w:marRight w:val="0"/>
      <w:marTop w:val="0"/>
      <w:marBottom w:val="0"/>
      <w:divBdr>
        <w:top w:val="none" w:sz="0" w:space="0" w:color="auto"/>
        <w:left w:val="none" w:sz="0" w:space="0" w:color="auto"/>
        <w:bottom w:val="none" w:sz="0" w:space="0" w:color="auto"/>
        <w:right w:val="none" w:sz="0" w:space="0" w:color="auto"/>
      </w:divBdr>
    </w:div>
    <w:div w:id="1764105132">
      <w:bodyDiv w:val="1"/>
      <w:marLeft w:val="0"/>
      <w:marRight w:val="0"/>
      <w:marTop w:val="0"/>
      <w:marBottom w:val="0"/>
      <w:divBdr>
        <w:top w:val="none" w:sz="0" w:space="0" w:color="auto"/>
        <w:left w:val="none" w:sz="0" w:space="0" w:color="auto"/>
        <w:bottom w:val="none" w:sz="0" w:space="0" w:color="auto"/>
        <w:right w:val="none" w:sz="0" w:space="0" w:color="auto"/>
      </w:divBdr>
    </w:div>
    <w:div w:id="1776755230">
      <w:bodyDiv w:val="1"/>
      <w:marLeft w:val="0"/>
      <w:marRight w:val="0"/>
      <w:marTop w:val="0"/>
      <w:marBottom w:val="0"/>
      <w:divBdr>
        <w:top w:val="none" w:sz="0" w:space="0" w:color="auto"/>
        <w:left w:val="none" w:sz="0" w:space="0" w:color="auto"/>
        <w:bottom w:val="none" w:sz="0" w:space="0" w:color="auto"/>
        <w:right w:val="none" w:sz="0" w:space="0" w:color="auto"/>
      </w:divBdr>
    </w:div>
    <w:div w:id="1925606893">
      <w:bodyDiv w:val="1"/>
      <w:marLeft w:val="0"/>
      <w:marRight w:val="0"/>
      <w:marTop w:val="0"/>
      <w:marBottom w:val="0"/>
      <w:divBdr>
        <w:top w:val="none" w:sz="0" w:space="0" w:color="auto"/>
        <w:left w:val="none" w:sz="0" w:space="0" w:color="auto"/>
        <w:bottom w:val="none" w:sz="0" w:space="0" w:color="auto"/>
        <w:right w:val="none" w:sz="0" w:space="0" w:color="auto"/>
      </w:divBdr>
    </w:div>
    <w:div w:id="1950892201">
      <w:bodyDiv w:val="1"/>
      <w:marLeft w:val="0"/>
      <w:marRight w:val="0"/>
      <w:marTop w:val="0"/>
      <w:marBottom w:val="0"/>
      <w:divBdr>
        <w:top w:val="none" w:sz="0" w:space="0" w:color="auto"/>
        <w:left w:val="none" w:sz="0" w:space="0" w:color="auto"/>
        <w:bottom w:val="none" w:sz="0" w:space="0" w:color="auto"/>
        <w:right w:val="none" w:sz="0" w:space="0" w:color="auto"/>
      </w:divBdr>
    </w:div>
    <w:div w:id="2110152103">
      <w:bodyDiv w:val="1"/>
      <w:marLeft w:val="0"/>
      <w:marRight w:val="0"/>
      <w:marTop w:val="0"/>
      <w:marBottom w:val="0"/>
      <w:divBdr>
        <w:top w:val="none" w:sz="0" w:space="0" w:color="auto"/>
        <w:left w:val="none" w:sz="0" w:space="0" w:color="auto"/>
        <w:bottom w:val="none" w:sz="0" w:space="0" w:color="auto"/>
        <w:right w:val="none" w:sz="0" w:space="0" w:color="auto"/>
      </w:divBdr>
    </w:div>
    <w:div w:id="212757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AF0AD6-E269-4B8B-899F-BE564724C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1735</Words>
  <Characters>9890</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2022-04-01T01:46:00Z</dcterms:created>
  <dcterms:modified xsi:type="dcterms:W3CDTF">2022-04-01T01:48:00Z</dcterms:modified>
</cp:coreProperties>
</file>