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BE" w:rsidRPr="00787991" w:rsidRDefault="00704C74" w:rsidP="00787991">
      <w:pPr>
        <w:pStyle w:val="Title"/>
        <w:rPr>
          <w:rFonts w:ascii="Arial" w:hAnsi="Arial" w:cs="Arial"/>
          <w:color w:val="auto"/>
        </w:rPr>
      </w:pPr>
      <w:r w:rsidRPr="00787991">
        <w:rPr>
          <w:rFonts w:ascii="Arial" w:hAnsi="Arial" w:cs="Arial"/>
          <w:color w:val="auto"/>
        </w:rPr>
        <w:t>An investigation into the variables that impact mental health</w:t>
      </w:r>
    </w:p>
    <w:p w:rsidR="005038BE" w:rsidRPr="00787991" w:rsidRDefault="00704C74">
      <w:pPr>
        <w:pStyle w:val="Author"/>
        <w:rPr>
          <w:rFonts w:ascii="Arial" w:hAnsi="Arial" w:cs="Arial"/>
          <w:sz w:val="22"/>
        </w:rPr>
      </w:pPr>
      <w:r w:rsidRPr="00787991">
        <w:rPr>
          <w:rFonts w:ascii="Arial" w:hAnsi="Arial" w:cs="Arial"/>
          <w:sz w:val="22"/>
        </w:rPr>
        <w:t>Kylen Brown (3540337), Akira Govender (3540386) &amp; Shaundre Hofstander (3540248)</w:t>
      </w:r>
    </w:p>
    <w:p w:rsidR="005038BE" w:rsidRPr="00787991" w:rsidRDefault="00704C74">
      <w:pPr>
        <w:pStyle w:val="Date"/>
        <w:rPr>
          <w:rFonts w:ascii="Arial" w:hAnsi="Arial" w:cs="Arial"/>
          <w:sz w:val="22"/>
        </w:rPr>
      </w:pPr>
      <w:r w:rsidRPr="00787991">
        <w:rPr>
          <w:rFonts w:ascii="Arial" w:hAnsi="Arial" w:cs="Arial"/>
          <w:sz w:val="22"/>
        </w:rPr>
        <w:t>29 June 2018</w:t>
      </w:r>
    </w:p>
    <w:p w:rsidR="005038BE" w:rsidRPr="00787991" w:rsidRDefault="00704C74" w:rsidP="00787991">
      <w:pPr>
        <w:pStyle w:val="Heading1"/>
        <w:jc w:val="center"/>
        <w:rPr>
          <w:rFonts w:ascii="Arial" w:hAnsi="Arial" w:cs="Arial"/>
          <w:color w:val="auto"/>
          <w:sz w:val="28"/>
        </w:rPr>
      </w:pPr>
      <w:bookmarkStart w:id="0" w:name="abstract"/>
      <w:bookmarkEnd w:id="0"/>
      <w:r w:rsidRPr="00787991">
        <w:rPr>
          <w:rFonts w:ascii="Arial" w:hAnsi="Arial" w:cs="Arial"/>
          <w:color w:val="auto"/>
          <w:sz w:val="28"/>
        </w:rPr>
        <w:t>Abstract</w:t>
      </w:r>
    </w:p>
    <w:p w:rsidR="005038BE" w:rsidRPr="00787991" w:rsidRDefault="00704C74" w:rsidP="00787991">
      <w:pPr>
        <w:pStyle w:val="FirstParagraph"/>
        <w:jc w:val="both"/>
        <w:rPr>
          <w:rFonts w:ascii="Arial" w:hAnsi="Arial" w:cs="Arial"/>
          <w:sz w:val="22"/>
        </w:rPr>
      </w:pPr>
      <w:r w:rsidRPr="00787991">
        <w:rPr>
          <w:rFonts w:ascii="Arial" w:hAnsi="Arial" w:cs="Arial"/>
          <w:sz w:val="22"/>
        </w:rPr>
        <w:t>Mental health is an important topic of discussion in today’s society with positive mental health being associated with the ability to remain independent of social influences. It is, therefore, important to examine the effects of social influences on mental</w:t>
      </w:r>
      <w:r w:rsidRPr="00787991">
        <w:rPr>
          <w:rFonts w:ascii="Arial" w:hAnsi="Arial" w:cs="Arial"/>
          <w:sz w:val="22"/>
        </w:rPr>
        <w:t xml:space="preserve"> health in order to better understand the condition of the human mind. This study examines the effects of substance abuse, social support, age and gender on the CESD (Center for Epidemiologic Studies Depression measure at baseline) and MCS (SF-36 Mental Co</w:t>
      </w:r>
      <w:r w:rsidRPr="00787991">
        <w:rPr>
          <w:rFonts w:ascii="Arial" w:hAnsi="Arial" w:cs="Arial"/>
          <w:sz w:val="22"/>
        </w:rPr>
        <w:t>mponent Score) of a group of adult inpatients recruited from a detoxification unit. A series of statistical analyses were applied and it was found that gender and not substance abuse affects CESD (Center for Epidemiologic Studies Depression measure at base</w:t>
      </w:r>
      <w:r w:rsidRPr="00787991">
        <w:rPr>
          <w:rFonts w:ascii="Arial" w:hAnsi="Arial" w:cs="Arial"/>
          <w:sz w:val="22"/>
        </w:rPr>
        <w:t xml:space="preserve">line). Gender in addition to social support was found to influence Mental Component Score with age having no effect on Mental Component Score. In agreement with other studies, this study has also shown that depressive symptoms further </w:t>
      </w:r>
      <w:r w:rsidR="00787991" w:rsidRPr="00787991">
        <w:rPr>
          <w:rFonts w:ascii="Arial" w:hAnsi="Arial" w:cs="Arial"/>
          <w:sz w:val="22"/>
        </w:rPr>
        <w:t>increase</w:t>
      </w:r>
      <w:r w:rsidRPr="00787991">
        <w:rPr>
          <w:rFonts w:ascii="Arial" w:hAnsi="Arial" w:cs="Arial"/>
          <w:sz w:val="22"/>
        </w:rPr>
        <w:t xml:space="preserve"> the risk of</w:t>
      </w:r>
      <w:r w:rsidRPr="00787991">
        <w:rPr>
          <w:rFonts w:ascii="Arial" w:hAnsi="Arial" w:cs="Arial"/>
          <w:sz w:val="22"/>
        </w:rPr>
        <w:t xml:space="preserve"> suicidal behaviour with suicide risk being affected by CESD (Center for Epidemiologic Studies Depression measure at baseline) and not by social support.</w:t>
      </w:r>
    </w:p>
    <w:p w:rsidR="005038BE" w:rsidRPr="00787991" w:rsidRDefault="00704C74" w:rsidP="00787991">
      <w:pPr>
        <w:pStyle w:val="BodyText"/>
        <w:jc w:val="both"/>
        <w:rPr>
          <w:rFonts w:ascii="Arial" w:hAnsi="Arial" w:cs="Arial"/>
          <w:sz w:val="22"/>
        </w:rPr>
      </w:pPr>
      <w:r w:rsidRPr="00787991">
        <w:rPr>
          <w:rFonts w:ascii="Arial" w:hAnsi="Arial" w:cs="Arial"/>
          <w:sz w:val="22"/>
        </w:rPr>
        <w:t>Keywords: Baseline evaluation, Behaviour, Depression, Human behaviour, Mental health, Substance abuse</w:t>
      </w:r>
    </w:p>
    <w:p w:rsidR="005038BE" w:rsidRPr="00787991" w:rsidRDefault="00704C74" w:rsidP="00787991">
      <w:pPr>
        <w:pStyle w:val="Heading1"/>
        <w:jc w:val="center"/>
        <w:rPr>
          <w:rFonts w:ascii="Arial" w:hAnsi="Arial" w:cs="Arial"/>
          <w:color w:val="auto"/>
          <w:sz w:val="28"/>
        </w:rPr>
      </w:pPr>
      <w:bookmarkStart w:id="1" w:name="introduction"/>
      <w:bookmarkEnd w:id="1"/>
      <w:r w:rsidRPr="00787991">
        <w:rPr>
          <w:rFonts w:ascii="Arial" w:hAnsi="Arial" w:cs="Arial"/>
          <w:color w:val="auto"/>
          <w:sz w:val="28"/>
        </w:rPr>
        <w:t>Introduction</w:t>
      </w:r>
    </w:p>
    <w:p w:rsidR="005038BE" w:rsidRPr="00787991" w:rsidRDefault="00704C74" w:rsidP="00787991">
      <w:pPr>
        <w:pStyle w:val="FirstParagraph"/>
        <w:jc w:val="both"/>
        <w:rPr>
          <w:rFonts w:ascii="Arial" w:hAnsi="Arial" w:cs="Arial"/>
          <w:sz w:val="22"/>
        </w:rPr>
      </w:pPr>
      <w:r w:rsidRPr="00787991">
        <w:rPr>
          <w:rFonts w:ascii="Arial" w:hAnsi="Arial" w:cs="Arial"/>
          <w:sz w:val="22"/>
        </w:rPr>
        <w:t xml:space="preserve">An increased focus has been placed on mental health in recent times with mental health being defined according to social and individual criteria (Strupp and Hadley 1978). Society defines mental health in terms of behavioural stability whereas </w:t>
      </w:r>
      <w:r w:rsidRPr="00787991">
        <w:rPr>
          <w:rFonts w:ascii="Arial" w:hAnsi="Arial" w:cs="Arial"/>
          <w:sz w:val="22"/>
        </w:rPr>
        <w:t>mental health on an individual level is associated with personal well-being (Strupp and Hadley 1978). In today’s society, it is important to examine the effects of social influences on mental health as a positive mental health is associated with the abilit</w:t>
      </w:r>
      <w:r w:rsidRPr="00787991">
        <w:rPr>
          <w:rFonts w:ascii="Arial" w:hAnsi="Arial" w:cs="Arial"/>
          <w:sz w:val="22"/>
        </w:rPr>
        <w:t>y to be independent of social influences (Jahoda 1958). This study, therefore, aims to examine the effects of social influences including substance abuse and social support on mental health in relation to gender and age. Mental health in this study will be</w:t>
      </w:r>
      <w:r w:rsidRPr="00787991">
        <w:rPr>
          <w:rFonts w:ascii="Arial" w:hAnsi="Arial" w:cs="Arial"/>
          <w:sz w:val="22"/>
        </w:rPr>
        <w:t xml:space="preserve"> looked at in terms of CESD (Center for Epidemiologic Studies Depression measure at baseline) and MCS (SF-36 Mental Component Score).</w:t>
      </w:r>
    </w:p>
    <w:p w:rsidR="005038BE" w:rsidRPr="00787991" w:rsidRDefault="00704C74" w:rsidP="00787991">
      <w:pPr>
        <w:pStyle w:val="BodyText"/>
        <w:jc w:val="both"/>
        <w:rPr>
          <w:rFonts w:ascii="Arial" w:hAnsi="Arial" w:cs="Arial"/>
          <w:sz w:val="22"/>
        </w:rPr>
      </w:pPr>
      <w:r w:rsidRPr="00787991">
        <w:rPr>
          <w:rFonts w:ascii="Arial" w:hAnsi="Arial" w:cs="Arial"/>
          <w:sz w:val="22"/>
        </w:rPr>
        <w:t>Substance abuse has negative effects on mental health as a significant percentage of suicides are related to alcohol and d</w:t>
      </w:r>
      <w:r w:rsidRPr="00787991">
        <w:rPr>
          <w:rFonts w:ascii="Arial" w:hAnsi="Arial" w:cs="Arial"/>
          <w:sz w:val="22"/>
        </w:rPr>
        <w:t>rug use (Wines et al. 2004). Many studies have shown that individuals with substance-related disorders exhibit increased suicidal behaviour and that depressive symptoms further increases the risk of suicidal behaviour (Darke et al. 2004; Kosten and Rounsav</w:t>
      </w:r>
      <w:r w:rsidRPr="00787991">
        <w:rPr>
          <w:rFonts w:ascii="Arial" w:hAnsi="Arial" w:cs="Arial"/>
          <w:sz w:val="22"/>
        </w:rPr>
        <w:t>ille 1988; Preuss et al. 2003; Wines et al. 2004). A study conducted by Cornelius et al. in 1995 showed that alcoholics who suffered from major depression were 59 % more suicidal than individuals that suffered from major depression only. In the same way th</w:t>
      </w:r>
      <w:r w:rsidRPr="00787991">
        <w:rPr>
          <w:rFonts w:ascii="Arial" w:hAnsi="Arial" w:cs="Arial"/>
          <w:sz w:val="22"/>
        </w:rPr>
        <w:t xml:space="preserve">at an increase in depressive symptoms is associated with suicidal behaviour, differences in suicidal behaviour also </w:t>
      </w:r>
      <w:r w:rsidRPr="00787991">
        <w:rPr>
          <w:rFonts w:ascii="Arial" w:hAnsi="Arial" w:cs="Arial"/>
          <w:sz w:val="22"/>
        </w:rPr>
        <w:lastRenderedPageBreak/>
        <w:t>exist between substance abuse categories (Wines et al. 2004). Alcohol and CNS depressants including benzodiazepines and barbiturates increas</w:t>
      </w:r>
      <w:r w:rsidRPr="00787991">
        <w:rPr>
          <w:rFonts w:ascii="Arial" w:hAnsi="Arial" w:cs="Arial"/>
          <w:sz w:val="22"/>
        </w:rPr>
        <w:t>e the risk for suicidal behaviour (Wines et al. 2004). The ability of alcohol to trigger suicidal behaviour has been linked to alcohol’s ability to increase depression, facilitate aggression, decrease attention and negatively affect behaviour (Hufford 2001</w:t>
      </w:r>
      <w:r w:rsidRPr="00787991">
        <w:rPr>
          <w:rFonts w:ascii="Arial" w:hAnsi="Arial" w:cs="Arial"/>
          <w:sz w:val="22"/>
        </w:rPr>
        <w:t>).</w:t>
      </w:r>
    </w:p>
    <w:p w:rsidR="005038BE" w:rsidRPr="00787991" w:rsidRDefault="00704C74" w:rsidP="00787991">
      <w:pPr>
        <w:pStyle w:val="BodyText"/>
        <w:jc w:val="both"/>
        <w:rPr>
          <w:rFonts w:ascii="Arial" w:hAnsi="Arial" w:cs="Arial"/>
          <w:sz w:val="22"/>
        </w:rPr>
      </w:pPr>
      <w:r w:rsidRPr="00787991">
        <w:rPr>
          <w:rFonts w:ascii="Arial" w:hAnsi="Arial" w:cs="Arial"/>
          <w:sz w:val="22"/>
        </w:rPr>
        <w:t>Mental component score is an instrument of the Health-related quality of life (HRQOL) which refers to the functioning and well-being of the physical, social and mental dimensions of life (Farivar 2007). SF-36 is comprised of 8 multi-item scales averaged</w:t>
      </w:r>
      <w:r w:rsidRPr="00787991">
        <w:rPr>
          <w:rFonts w:ascii="Arial" w:hAnsi="Arial" w:cs="Arial"/>
          <w:sz w:val="22"/>
        </w:rPr>
        <w:t xml:space="preserve"> into two summary measures; these include the Physical (PCS) and Mental (MCS) Component Summary scores with lower Mental (MCS) Component Summary scores being indicative of worse status (Farivar 2007). In order to examine the effects of social influences on</w:t>
      </w:r>
      <w:r w:rsidRPr="00787991">
        <w:rPr>
          <w:rFonts w:ascii="Arial" w:hAnsi="Arial" w:cs="Arial"/>
          <w:sz w:val="22"/>
        </w:rPr>
        <w:t xml:space="preserve"> mental health, this study tests four hypotheses: (1) The effect of different substances on depressive symptoms; (2) The effect of gender on depressive symptoms; (3) The effect of different substances on Mental Component Score and (4) The influence of gend</w:t>
      </w:r>
      <w:r w:rsidRPr="00787991">
        <w:rPr>
          <w:rFonts w:ascii="Arial" w:hAnsi="Arial" w:cs="Arial"/>
          <w:sz w:val="22"/>
        </w:rPr>
        <w:t>er on Mental Component Score.</w:t>
      </w:r>
    </w:p>
    <w:p w:rsidR="005038BE" w:rsidRPr="00787991" w:rsidRDefault="00704C74" w:rsidP="00787991">
      <w:pPr>
        <w:pStyle w:val="Heading1"/>
        <w:jc w:val="center"/>
        <w:rPr>
          <w:rFonts w:ascii="Arial" w:hAnsi="Arial" w:cs="Arial"/>
          <w:color w:val="auto"/>
          <w:sz w:val="28"/>
        </w:rPr>
      </w:pPr>
      <w:bookmarkStart w:id="2" w:name="methods-and-materials"/>
      <w:bookmarkEnd w:id="2"/>
      <w:r w:rsidRPr="00787991">
        <w:rPr>
          <w:rFonts w:ascii="Arial" w:hAnsi="Arial" w:cs="Arial"/>
          <w:color w:val="auto"/>
          <w:sz w:val="28"/>
        </w:rPr>
        <w:t>Methods and Materials</w:t>
      </w:r>
    </w:p>
    <w:p w:rsidR="005038BE" w:rsidRPr="0045747C" w:rsidRDefault="0045747C" w:rsidP="00787991">
      <w:pPr>
        <w:pStyle w:val="FirstParagraph"/>
        <w:jc w:val="both"/>
        <w:rPr>
          <w:rFonts w:ascii="Arial" w:hAnsi="Arial" w:cs="Arial"/>
          <w:sz w:val="22"/>
        </w:rPr>
      </w:pPr>
      <w:r w:rsidRPr="0045747C">
        <w:rPr>
          <w:rFonts w:ascii="Arial" w:hAnsi="Arial" w:cs="Arial"/>
          <w:sz w:val="22"/>
        </w:rPr>
        <w:t>Data for analysis was downloaded from a reliable online dataset website known as https://vincentarelbundock.github.io/Rdatasets/doc/mosaicData/HELPmiss.html</w:t>
      </w:r>
      <w:r w:rsidR="00704C74" w:rsidRPr="0045747C">
        <w:rPr>
          <w:rFonts w:ascii="Arial" w:hAnsi="Arial" w:cs="Arial"/>
          <w:sz w:val="22"/>
        </w:rPr>
        <w:t xml:space="preserve"> </w:t>
      </w:r>
      <w:r w:rsidRPr="0045747C">
        <w:rPr>
          <w:rFonts w:ascii="Arial" w:hAnsi="Arial" w:cs="Arial"/>
          <w:sz w:val="22"/>
        </w:rPr>
        <w:t>regarding</w:t>
      </w:r>
      <w:r w:rsidR="00704C74" w:rsidRPr="0045747C">
        <w:rPr>
          <w:rFonts w:ascii="Arial" w:hAnsi="Arial" w:cs="Arial"/>
          <w:sz w:val="22"/>
        </w:rPr>
        <w:t xml:space="preserve"> a study on health evaluation and linkage to primary care. In this study adult inpatients were recruited from a detoxification unit where patients with no primary care were randomized to receive multidisciplinary assessment, brief m</w:t>
      </w:r>
      <w:r w:rsidR="00704C74" w:rsidRPr="0045747C">
        <w:rPr>
          <w:rFonts w:ascii="Arial" w:hAnsi="Arial" w:cs="Arial"/>
          <w:sz w:val="22"/>
        </w:rPr>
        <w:t xml:space="preserve">otivational intervention or usual care in order to link them to primary medical care. In this study, the eligible inpatients were adults that spoke English or Spanish, reported alcohol, heroin or cocaine as their first or second drug of choice in addition </w:t>
      </w:r>
      <w:r w:rsidR="00704C74" w:rsidRPr="0045747C">
        <w:rPr>
          <w:rFonts w:ascii="Arial" w:hAnsi="Arial" w:cs="Arial"/>
          <w:sz w:val="22"/>
        </w:rPr>
        <w:t xml:space="preserve">to residing in proximity to the primary care clinic to which they would be referred or were homeless. The inpatients were interviewed at the beginning of their detoxification with follow-up interviews being conducted every 6 months for a period of 2 years </w:t>
      </w:r>
      <w:r w:rsidR="00704C74" w:rsidRPr="0045747C">
        <w:rPr>
          <w:rFonts w:ascii="Arial" w:hAnsi="Arial" w:cs="Arial"/>
          <w:sz w:val="22"/>
        </w:rPr>
        <w:t>with a variety of continuous, count, discrete, and survival time predictors and outcomes being collected at each of these occasions. Data on age, CESD (Center for Epidemiologic Studies Depression measure at baseline), sex, suicide risk, MCS (SF-36 Mental C</w:t>
      </w:r>
      <w:r w:rsidR="00704C74" w:rsidRPr="0045747C">
        <w:rPr>
          <w:rFonts w:ascii="Arial" w:hAnsi="Arial" w:cs="Arial"/>
          <w:sz w:val="22"/>
        </w:rPr>
        <w:t>omponent Score), social support and primary substance of abuse (alcohol, cocaine or heroin) was collected for the 453 individuals that were involved in this study. In our analysis, the Mental Component Score was rounded to the nearest whole number.</w:t>
      </w:r>
    </w:p>
    <w:p w:rsidR="005038BE" w:rsidRPr="0045747C" w:rsidRDefault="00704C74" w:rsidP="0045747C">
      <w:pPr>
        <w:pStyle w:val="Heading2"/>
        <w:jc w:val="center"/>
        <w:rPr>
          <w:rFonts w:ascii="Arial" w:hAnsi="Arial" w:cs="Arial"/>
          <w:color w:val="auto"/>
          <w:sz w:val="28"/>
        </w:rPr>
      </w:pPr>
      <w:bookmarkStart w:id="3" w:name="statistical-analyses"/>
      <w:bookmarkEnd w:id="3"/>
      <w:r w:rsidRPr="0045747C">
        <w:rPr>
          <w:rFonts w:ascii="Arial" w:hAnsi="Arial" w:cs="Arial"/>
          <w:color w:val="auto"/>
          <w:sz w:val="28"/>
        </w:rPr>
        <w:t>Statist</w:t>
      </w:r>
      <w:r w:rsidRPr="0045747C">
        <w:rPr>
          <w:rFonts w:ascii="Arial" w:hAnsi="Arial" w:cs="Arial"/>
          <w:color w:val="auto"/>
          <w:sz w:val="28"/>
        </w:rPr>
        <w:t>ical analyses</w:t>
      </w:r>
    </w:p>
    <w:p w:rsidR="005038BE" w:rsidRPr="0045747C" w:rsidRDefault="00704C74" w:rsidP="0045747C">
      <w:pPr>
        <w:pStyle w:val="FirstParagraph"/>
        <w:jc w:val="both"/>
        <w:rPr>
          <w:rFonts w:ascii="Arial" w:hAnsi="Arial" w:cs="Arial"/>
          <w:sz w:val="22"/>
        </w:rPr>
      </w:pPr>
      <w:r w:rsidRPr="0045747C">
        <w:rPr>
          <w:rFonts w:ascii="Arial" w:hAnsi="Arial" w:cs="Arial"/>
          <w:sz w:val="22"/>
        </w:rPr>
        <w:t>A two-way ANOVA test was used to compare CESD (Center for Epidemiologic Studies Depression measure at baseline) between the three substances that were abused (alcohol, heroin and cocaine) and a tukey test was performed in order to identify wh</w:t>
      </w:r>
      <w:r w:rsidRPr="0045747C">
        <w:rPr>
          <w:rFonts w:ascii="Arial" w:hAnsi="Arial" w:cs="Arial"/>
          <w:sz w:val="22"/>
        </w:rPr>
        <w:t xml:space="preserve">ere the differences lie. A two-way ANOVA test was used to compare the CESD (Center for Epidemiologic Studies Depression measure at baseline) between males and females with a correlation test being performed in order to measure the correlation between CESD </w:t>
      </w:r>
      <w:r w:rsidRPr="0045747C">
        <w:rPr>
          <w:rFonts w:ascii="Arial" w:hAnsi="Arial" w:cs="Arial"/>
          <w:sz w:val="22"/>
        </w:rPr>
        <w:t>(Center for Epidemiologic Studies Depression measure at baseline) and age. A two-way ANOVA test was used to compare MCS (SF-36 Mental Component Score) between males and females with a correlation test being performed in order to measure the correlation bet</w:t>
      </w:r>
      <w:r w:rsidRPr="0045747C">
        <w:rPr>
          <w:rFonts w:ascii="Arial" w:hAnsi="Arial" w:cs="Arial"/>
          <w:sz w:val="22"/>
        </w:rPr>
        <w:t>ween MCS (SF-36 Mental Component Score) and social support. A correlation analysis was conducted to measure the correlation between MCS (SF-36 Mental Component Score) and age. A Wilcox test for non-normal data was run in order to determine the effect of CE</w:t>
      </w:r>
      <w:r w:rsidRPr="0045747C">
        <w:rPr>
          <w:rFonts w:ascii="Arial" w:hAnsi="Arial" w:cs="Arial"/>
          <w:sz w:val="22"/>
        </w:rPr>
        <w:t xml:space="preserve">SD (Center for Epidemiologic Studies Depression measure at baseline) intensity on suicide risk. A Wilcox test for non-normal data was run in order to determine the effect of social support on suicide risk. A correlation matrix was constructed to correlate </w:t>
      </w:r>
      <w:r w:rsidRPr="0045747C">
        <w:rPr>
          <w:rFonts w:ascii="Arial" w:hAnsi="Arial" w:cs="Arial"/>
          <w:sz w:val="22"/>
        </w:rPr>
        <w:t xml:space="preserve">CESD (Center for </w:t>
      </w:r>
      <w:r w:rsidRPr="0045747C">
        <w:rPr>
          <w:rFonts w:ascii="Arial" w:hAnsi="Arial" w:cs="Arial"/>
          <w:sz w:val="22"/>
        </w:rPr>
        <w:lastRenderedPageBreak/>
        <w:t>Epidemiologic Studies Depression measure at baseline), age, MCS (SF-36 Mental Component Score) and social support to one another.</w:t>
      </w:r>
    </w:p>
    <w:p w:rsidR="005038BE" w:rsidRPr="0045747C" w:rsidRDefault="00704C74" w:rsidP="0045747C">
      <w:pPr>
        <w:pStyle w:val="Heading1"/>
        <w:jc w:val="center"/>
        <w:rPr>
          <w:rFonts w:ascii="Arial" w:hAnsi="Arial" w:cs="Arial"/>
          <w:color w:val="auto"/>
          <w:sz w:val="28"/>
        </w:rPr>
      </w:pPr>
      <w:bookmarkStart w:id="4" w:name="results"/>
      <w:bookmarkEnd w:id="4"/>
      <w:r w:rsidRPr="0045747C">
        <w:rPr>
          <w:rFonts w:ascii="Arial" w:hAnsi="Arial" w:cs="Arial"/>
          <w:color w:val="auto"/>
          <w:sz w:val="28"/>
        </w:rPr>
        <w:t>Results</w:t>
      </w:r>
    </w:p>
    <w:p w:rsidR="0045747C" w:rsidRPr="0045747C" w:rsidRDefault="00704C74" w:rsidP="0045747C">
      <w:pPr>
        <w:pStyle w:val="Heading2"/>
        <w:rPr>
          <w:rFonts w:ascii="Arial" w:hAnsi="Arial" w:cs="Arial"/>
          <w:b w:val="0"/>
          <w:color w:val="auto"/>
          <w:sz w:val="24"/>
        </w:rPr>
      </w:pPr>
      <w:bookmarkStart w:id="5" w:name="setup"/>
      <w:bookmarkEnd w:id="5"/>
      <w:r w:rsidRPr="0045747C">
        <w:rPr>
          <w:rFonts w:ascii="Arial" w:hAnsi="Arial" w:cs="Arial"/>
          <w:b w:val="0"/>
          <w:color w:val="auto"/>
          <w:sz w:val="24"/>
        </w:rPr>
        <w:t>Setup</w:t>
      </w:r>
    </w:p>
    <w:p w:rsidR="005038BE" w:rsidRDefault="00704C74">
      <w:pPr>
        <w:pStyle w:val="SourceCode"/>
      </w:pPr>
      <w:r>
        <w:rPr>
          <w:rStyle w:val="KeywordTok"/>
        </w:rPr>
        <w:t>l</w:t>
      </w:r>
      <w:r>
        <w:rPr>
          <w:rStyle w:val="KeywordTok"/>
        </w:rPr>
        <w:t>ibrary</w:t>
      </w:r>
      <w:r>
        <w:rPr>
          <w:rStyle w:val="NormalTok"/>
        </w:rPr>
        <w:t>(tidyverse)</w:t>
      </w:r>
      <w:r>
        <w:br/>
      </w:r>
      <w:r>
        <w:rPr>
          <w:rStyle w:val="KeywordTok"/>
        </w:rPr>
        <w:t>library</w:t>
      </w:r>
      <w:r>
        <w:rPr>
          <w:rStyle w:val="NormalTok"/>
        </w:rPr>
        <w:t>(dplyr)</w:t>
      </w:r>
      <w:r>
        <w:br/>
      </w:r>
      <w:r>
        <w:rPr>
          <w:rStyle w:val="KeywordTok"/>
        </w:rPr>
        <w:t>library</w:t>
      </w:r>
      <w:r>
        <w:rPr>
          <w:rStyle w:val="NormalTok"/>
        </w:rPr>
        <w:t>(lubridate)</w:t>
      </w:r>
      <w:r>
        <w:br/>
      </w:r>
      <w:r>
        <w:rPr>
          <w:rStyle w:val="KeywordTok"/>
        </w:rPr>
        <w:t>library</w:t>
      </w:r>
      <w:r>
        <w:rPr>
          <w:rStyle w:val="NormalTok"/>
        </w:rPr>
        <w:t>(ggpubr)</w:t>
      </w:r>
      <w:r>
        <w:br/>
      </w:r>
      <w:r>
        <w:rPr>
          <w:rStyle w:val="KeywordTok"/>
        </w:rPr>
        <w:t>library</w:t>
      </w:r>
      <w:r>
        <w:rPr>
          <w:rStyle w:val="NormalTok"/>
        </w:rPr>
        <w:t>(readr)</w:t>
      </w:r>
      <w:r>
        <w:br/>
      </w:r>
      <w:r>
        <w:rPr>
          <w:rStyle w:val="KeywordTok"/>
        </w:rPr>
        <w:t>library</w:t>
      </w:r>
      <w:r>
        <w:rPr>
          <w:rStyle w:val="NormalTok"/>
        </w:rPr>
        <w:t>(rma</w:t>
      </w:r>
      <w:r>
        <w:rPr>
          <w:rStyle w:val="NormalTok"/>
        </w:rPr>
        <w:t>rkdown)</w:t>
      </w:r>
      <w:r>
        <w:br/>
      </w:r>
      <w:r>
        <w:rPr>
          <w:rStyle w:val="KeywordTok"/>
        </w:rPr>
        <w:t>library</w:t>
      </w:r>
      <w:r>
        <w:rPr>
          <w:rStyle w:val="NormalTok"/>
        </w:rPr>
        <w:t>(knitr)</w:t>
      </w:r>
      <w:r>
        <w:br/>
      </w:r>
      <w:r>
        <w:rPr>
          <w:rStyle w:val="KeywordTok"/>
        </w:rPr>
        <w:t>library</w:t>
      </w:r>
      <w:r>
        <w:rPr>
          <w:rStyle w:val="NormalTok"/>
        </w:rPr>
        <w:t>(e1071)</w:t>
      </w:r>
      <w:r>
        <w:br/>
      </w:r>
      <w:r>
        <w:rPr>
          <w:rStyle w:val="KeywordTok"/>
        </w:rPr>
        <w:t>library</w:t>
      </w:r>
      <w:r>
        <w:rPr>
          <w:rStyle w:val="NormalTok"/>
        </w:rPr>
        <w:t>(ggplot2)</w:t>
      </w:r>
      <w:r>
        <w:br/>
      </w:r>
      <w:r>
        <w:rPr>
          <w:rStyle w:val="KeywordTok"/>
        </w:rPr>
        <w:t>library</w:t>
      </w:r>
      <w:r>
        <w:rPr>
          <w:rStyle w:val="NormalTok"/>
        </w:rPr>
        <w:t>(magrittr)</w:t>
      </w:r>
      <w:r>
        <w:br/>
      </w:r>
      <w:r>
        <w:rPr>
          <w:rStyle w:val="KeywordTok"/>
        </w:rPr>
        <w:t>library</w:t>
      </w:r>
      <w:r>
        <w:rPr>
          <w:rStyle w:val="NormalTok"/>
        </w:rPr>
        <w:t>(Hmisc)</w:t>
      </w:r>
      <w:r>
        <w:br/>
      </w:r>
      <w:r>
        <w:rPr>
          <w:rStyle w:val="KeywordTok"/>
        </w:rPr>
        <w:t>library</w:t>
      </w:r>
      <w:r>
        <w:rPr>
          <w:rStyle w:val="NormalTok"/>
        </w:rPr>
        <w:t>(corrplot)</w:t>
      </w:r>
      <w:r>
        <w:br/>
      </w:r>
      <w:r>
        <w:rPr>
          <w:rStyle w:val="KeywordTok"/>
        </w:rPr>
        <w:t>library</w:t>
      </w:r>
      <w:r>
        <w:rPr>
          <w:rStyle w:val="NormalTok"/>
        </w:rPr>
        <w:t>(RColorBrewer)</w:t>
      </w:r>
      <w:r>
        <w:br/>
      </w:r>
      <w:r>
        <w:rPr>
          <w:rStyle w:val="KeywordTok"/>
        </w:rPr>
        <w:t>library</w:t>
      </w:r>
      <w:r>
        <w:rPr>
          <w:rStyle w:val="NormalTok"/>
        </w:rPr>
        <w:t>(ggthemes)</w:t>
      </w:r>
      <w:r>
        <w:br/>
      </w:r>
      <w:r>
        <w:rPr>
          <w:rStyle w:val="KeywordTok"/>
        </w:rPr>
        <w:t>library</w:t>
      </w:r>
      <w:r>
        <w:rPr>
          <w:rStyle w:val="NormalTok"/>
        </w:rPr>
        <w:t>(DT)</w:t>
      </w:r>
      <w:r>
        <w:br/>
      </w:r>
      <w:r>
        <w:rPr>
          <w:rStyle w:val="KeywordTok"/>
        </w:rPr>
        <w:t>library</w:t>
      </w:r>
      <w:r>
        <w:rPr>
          <w:rStyle w:val="NormalTok"/>
        </w:rPr>
        <w:t>(xtable)</w:t>
      </w:r>
      <w:r>
        <w:br/>
      </w:r>
      <w:r>
        <w:rPr>
          <w:rStyle w:val="KeywordTok"/>
        </w:rPr>
        <w:t>library</w:t>
      </w:r>
      <w:r>
        <w:rPr>
          <w:rStyle w:val="NormalTok"/>
        </w:rPr>
        <w:t>(devtools)</w:t>
      </w:r>
      <w:r>
        <w:br/>
      </w:r>
      <w:r>
        <w:rPr>
          <w:rStyle w:val="KeywordTok"/>
        </w:rPr>
        <w:t>library</w:t>
      </w:r>
      <w:r>
        <w:rPr>
          <w:rStyle w:val="NormalTok"/>
        </w:rPr>
        <w:t>(tinytex)</w:t>
      </w:r>
    </w:p>
    <w:p w:rsidR="005038BE" w:rsidRDefault="00704C74">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p>
    <w:p w:rsidR="005038BE" w:rsidRPr="0045747C" w:rsidRDefault="00704C74">
      <w:pPr>
        <w:pStyle w:val="Heading2"/>
        <w:rPr>
          <w:rFonts w:ascii="Arial" w:hAnsi="Arial" w:cs="Arial"/>
          <w:b w:val="0"/>
          <w:color w:val="auto"/>
          <w:sz w:val="24"/>
        </w:rPr>
      </w:pPr>
      <w:bookmarkStart w:id="6" w:name="loading-the-data-and-assigning-to-an-obj"/>
      <w:bookmarkEnd w:id="6"/>
      <w:r w:rsidRPr="0045747C">
        <w:rPr>
          <w:rFonts w:ascii="Arial" w:hAnsi="Arial" w:cs="Arial"/>
          <w:b w:val="0"/>
          <w:color w:val="auto"/>
          <w:sz w:val="24"/>
        </w:rPr>
        <w:t>Loading the data and assigning to an object</w:t>
      </w:r>
    </w:p>
    <w:p w:rsidR="005038BE" w:rsidRDefault="00704C74">
      <w:pPr>
        <w:pStyle w:val="SourceCode"/>
      </w:pPr>
      <w:r>
        <w:rPr>
          <w:rStyle w:val="NormalTok"/>
        </w:rPr>
        <w:t>health &lt;-</w:t>
      </w:r>
      <w:r>
        <w:rPr>
          <w:rStyle w:val="StringTok"/>
        </w:rPr>
        <w:t xml:space="preserve"> </w:t>
      </w:r>
      <w:r>
        <w:rPr>
          <w:rStyle w:val="KeywordTok"/>
        </w:rPr>
        <w:t>read.csv2</w:t>
      </w:r>
      <w:r>
        <w:rPr>
          <w:rStyle w:val="NormalTok"/>
        </w:rPr>
        <w:t>(</w:t>
      </w:r>
      <w:r>
        <w:rPr>
          <w:rStyle w:val="StringTok"/>
        </w:rPr>
        <w:t>"health.csv"</w:t>
      </w:r>
      <w:r>
        <w:rPr>
          <w:rStyle w:val="NormalTok"/>
        </w:rPr>
        <w:t>)</w:t>
      </w:r>
    </w:p>
    <w:p w:rsidR="005038BE" w:rsidRPr="0045747C" w:rsidRDefault="00704C74">
      <w:pPr>
        <w:pStyle w:val="Heading1"/>
        <w:rPr>
          <w:rFonts w:ascii="Arial" w:hAnsi="Arial" w:cs="Arial"/>
          <w:color w:val="auto"/>
        </w:rPr>
      </w:pPr>
      <w:bookmarkStart w:id="7" w:name="depressive-symptoms-cesd"/>
      <w:bookmarkEnd w:id="7"/>
      <w:r w:rsidRPr="0045747C">
        <w:rPr>
          <w:rFonts w:ascii="Arial" w:hAnsi="Arial" w:cs="Arial"/>
          <w:color w:val="auto"/>
        </w:rPr>
        <w:t>1. Depressive symptoms (CESD)</w:t>
      </w:r>
    </w:p>
    <w:p w:rsidR="005038BE" w:rsidRPr="0045747C" w:rsidRDefault="00704C74">
      <w:pPr>
        <w:pStyle w:val="Heading2"/>
        <w:rPr>
          <w:rFonts w:ascii="Arial" w:hAnsi="Arial" w:cs="Arial"/>
          <w:color w:val="auto"/>
          <w:sz w:val="28"/>
        </w:rPr>
      </w:pPr>
      <w:bookmarkStart w:id="8" w:name="hypothesis-1-the-effect-of-different-sub"/>
      <w:bookmarkEnd w:id="8"/>
      <w:r w:rsidRPr="0045747C">
        <w:rPr>
          <w:rFonts w:ascii="Arial" w:hAnsi="Arial" w:cs="Arial"/>
          <w:color w:val="auto"/>
          <w:sz w:val="28"/>
        </w:rPr>
        <w:t>1.1 Hypothesis 1: The effect of different substances on depressive symptoms</w:t>
      </w:r>
    </w:p>
    <w:p w:rsidR="0045747C" w:rsidRDefault="00704C74">
      <w:pPr>
        <w:pStyle w:val="FirstParagraph"/>
        <w:rPr>
          <w:rFonts w:ascii="Arial" w:hAnsi="Arial" w:cs="Arial"/>
          <w:sz w:val="22"/>
        </w:rPr>
      </w:pPr>
      <w:r w:rsidRPr="0045747C">
        <w:rPr>
          <w:rFonts w:ascii="Arial" w:hAnsi="Arial" w:cs="Arial"/>
          <w:sz w:val="22"/>
        </w:rPr>
        <w:t xml:space="preserve">HO: Substance has no effect on CESD </w:t>
      </w:r>
    </w:p>
    <w:p w:rsidR="005038BE" w:rsidRPr="0045747C" w:rsidRDefault="00704C74">
      <w:pPr>
        <w:pStyle w:val="FirstParagraph"/>
        <w:rPr>
          <w:rFonts w:ascii="Arial" w:hAnsi="Arial" w:cs="Arial"/>
          <w:sz w:val="22"/>
        </w:rPr>
      </w:pPr>
      <w:r w:rsidRPr="0045747C">
        <w:rPr>
          <w:rFonts w:ascii="Arial" w:hAnsi="Arial" w:cs="Arial"/>
          <w:sz w:val="22"/>
        </w:rPr>
        <w:t>H1: Substance has an effect on CESD</w:t>
      </w:r>
    </w:p>
    <w:p w:rsidR="005038BE" w:rsidRPr="0045747C" w:rsidRDefault="00704C74">
      <w:pPr>
        <w:pStyle w:val="Heading2"/>
        <w:rPr>
          <w:rFonts w:ascii="Arial" w:hAnsi="Arial" w:cs="Arial"/>
          <w:color w:val="auto"/>
        </w:rPr>
      </w:pPr>
      <w:r w:rsidRPr="0045747C">
        <w:rPr>
          <w:rFonts w:ascii="Arial" w:hAnsi="Arial" w:cs="Arial"/>
          <w:color w:val="auto"/>
          <w:sz w:val="28"/>
        </w:rPr>
        <w:t>Creating a graph representing the effect of each substance on the intenisty of depressive symptoms experienced</w:t>
      </w:r>
    </w:p>
    <w:p w:rsidR="005038BE" w:rsidRPr="0045747C" w:rsidRDefault="00704C74">
      <w:pPr>
        <w:pStyle w:val="Heading3"/>
        <w:rPr>
          <w:rFonts w:ascii="Arial" w:hAnsi="Arial" w:cs="Arial"/>
          <w:b w:val="0"/>
          <w:color w:val="auto"/>
          <w:sz w:val="24"/>
        </w:rPr>
      </w:pPr>
      <w:bookmarkStart w:id="9" w:name="group-and-mutate"/>
      <w:bookmarkEnd w:id="9"/>
      <w:r w:rsidRPr="0045747C">
        <w:rPr>
          <w:rFonts w:ascii="Arial" w:hAnsi="Arial" w:cs="Arial"/>
          <w:b w:val="0"/>
          <w:color w:val="auto"/>
          <w:sz w:val="24"/>
        </w:rPr>
        <w:t>Group and mutate</w:t>
      </w:r>
    </w:p>
    <w:p w:rsidR="005038BE" w:rsidRDefault="00704C74">
      <w:pPr>
        <w:pStyle w:val="SourceCode"/>
      </w:pPr>
      <w:r>
        <w:rPr>
          <w:rStyle w:val="NormalTok"/>
        </w:rPr>
        <w:t>depression_data &lt;-</w:t>
      </w:r>
      <w:r>
        <w:rPr>
          <w:rStyle w:val="StringTok"/>
        </w:rPr>
        <w:t xml:space="preserve"> </w:t>
      </w:r>
      <w:r>
        <w:rPr>
          <w:rStyle w:val="NormalTok"/>
        </w:rPr>
        <w:t xml:space="preserve">health </w:t>
      </w:r>
      <w:r>
        <w:rPr>
          <w:rStyle w:val="OperatorTok"/>
        </w:rPr>
        <w:t>%&gt;%</w:t>
      </w:r>
      <w:r>
        <w:br/>
      </w:r>
      <w:r>
        <w:rPr>
          <w:rStyle w:val="StringTok"/>
        </w:rPr>
        <w:t xml:space="preserve">  </w:t>
      </w:r>
      <w:r>
        <w:rPr>
          <w:rStyle w:val="KeywordTok"/>
        </w:rPr>
        <w:t>group_by</w:t>
      </w:r>
      <w:r>
        <w:rPr>
          <w:rStyle w:val="NormalTok"/>
        </w:rPr>
        <w:t xml:space="preserve">(Substance) </w:t>
      </w:r>
      <w:r>
        <w:rPr>
          <w:rStyle w:val="OperatorTok"/>
        </w:rPr>
        <w:t>%&gt;%</w:t>
      </w:r>
      <w:r>
        <w:br/>
      </w:r>
      <w:r>
        <w:rPr>
          <w:rStyle w:val="StringTok"/>
        </w:rPr>
        <w:t xml:space="preserve">  </w:t>
      </w:r>
      <w:r>
        <w:rPr>
          <w:rStyle w:val="KeywordTok"/>
        </w:rPr>
        <w:t>summarise</w:t>
      </w:r>
      <w:r>
        <w:rPr>
          <w:rStyle w:val="NormalTok"/>
        </w:rPr>
        <w:t>(</w:t>
      </w:r>
      <w:r>
        <w:rPr>
          <w:rStyle w:val="DataTypeTok"/>
        </w:rPr>
        <w:t>mn_cesd =</w:t>
      </w:r>
      <w:r>
        <w:rPr>
          <w:rStyle w:val="NormalTok"/>
        </w:rPr>
        <w:t xml:space="preserve"> </w:t>
      </w:r>
      <w:proofErr w:type="gramStart"/>
      <w:r>
        <w:rPr>
          <w:rStyle w:val="KeywordTok"/>
        </w:rPr>
        <w:t>mean</w:t>
      </w:r>
      <w:r>
        <w:rPr>
          <w:rStyle w:val="NormalTok"/>
        </w:rPr>
        <w:t>(</w:t>
      </w:r>
      <w:proofErr w:type="gramEnd"/>
      <w:r>
        <w:rPr>
          <w:rStyle w:val="NormalTok"/>
        </w:rPr>
        <w:t xml:space="preserve">CESD,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sd_cesd =</w:t>
      </w:r>
      <w:r>
        <w:rPr>
          <w:rStyle w:val="NormalTok"/>
        </w:rPr>
        <w:t xml:space="preserve"> </w:t>
      </w:r>
      <w:r>
        <w:rPr>
          <w:rStyle w:val="KeywordTok"/>
        </w:rPr>
        <w:t>sd</w:t>
      </w:r>
      <w:r>
        <w:rPr>
          <w:rStyle w:val="NormalTok"/>
        </w:rPr>
        <w:t xml:space="preserve">(CESD, </w:t>
      </w:r>
      <w:r>
        <w:rPr>
          <w:rStyle w:val="DataTypeTok"/>
        </w:rPr>
        <w:t>na.rm =</w:t>
      </w:r>
      <w:r>
        <w:rPr>
          <w:rStyle w:val="NormalTok"/>
        </w:rPr>
        <w:t xml:space="preserve"> </w:t>
      </w:r>
      <w:r>
        <w:rPr>
          <w:rStyle w:val="OtherTok"/>
        </w:rPr>
        <w:t>TRUE</w:t>
      </w:r>
      <w:r>
        <w:rPr>
          <w:rStyle w:val="NormalTok"/>
        </w:rPr>
        <w:t>))</w:t>
      </w:r>
    </w:p>
    <w:p w:rsidR="005038BE" w:rsidRPr="0045747C" w:rsidRDefault="00704C74">
      <w:pPr>
        <w:pStyle w:val="FirstParagraph"/>
        <w:rPr>
          <w:rFonts w:ascii="Arial" w:hAnsi="Arial" w:cs="Arial"/>
          <w:sz w:val="22"/>
        </w:rPr>
      </w:pPr>
      <w:r w:rsidRPr="0045747C">
        <w:rPr>
          <w:rFonts w:ascii="Arial" w:hAnsi="Arial" w:cs="Arial"/>
          <w:sz w:val="22"/>
        </w:rPr>
        <w:lastRenderedPageBreak/>
        <w:t>This created an average for the 3 substances that were abused</w:t>
      </w:r>
    </w:p>
    <w:p w:rsidR="005038BE" w:rsidRPr="0045747C" w:rsidRDefault="00704C74">
      <w:pPr>
        <w:pStyle w:val="Heading3"/>
        <w:rPr>
          <w:rFonts w:ascii="Arial" w:hAnsi="Arial" w:cs="Arial"/>
          <w:b w:val="0"/>
          <w:color w:val="auto"/>
          <w:sz w:val="24"/>
        </w:rPr>
      </w:pPr>
      <w:bookmarkStart w:id="10" w:name="creating-a-table"/>
      <w:bookmarkEnd w:id="10"/>
      <w:r w:rsidRPr="0045747C">
        <w:rPr>
          <w:rFonts w:ascii="Arial" w:hAnsi="Arial" w:cs="Arial"/>
          <w:b w:val="0"/>
          <w:color w:val="auto"/>
          <w:sz w:val="24"/>
        </w:rPr>
        <w:t>Creating a table</w:t>
      </w:r>
    </w:p>
    <w:p w:rsidR="005038BE" w:rsidRDefault="00704C74">
      <w:pPr>
        <w:pStyle w:val="SourceCode"/>
      </w:pPr>
      <w:r>
        <w:rPr>
          <w:rStyle w:val="NormalTok"/>
        </w:rPr>
        <w:t>Table_</w:t>
      </w:r>
      <w:r>
        <w:rPr>
          <w:rStyle w:val="DecValTok"/>
        </w:rPr>
        <w:t>1</w:t>
      </w:r>
      <w:r>
        <w:rPr>
          <w:rStyle w:val="NormalTok"/>
        </w:rPr>
        <w:t xml:space="preserve"> &lt;-</w:t>
      </w:r>
      <w:r>
        <w:rPr>
          <w:rStyle w:val="StringTok"/>
        </w:rPr>
        <w:t xml:space="preserve"> </w:t>
      </w:r>
      <w:proofErr w:type="gramStart"/>
      <w:r>
        <w:rPr>
          <w:rStyle w:val="KeywordTok"/>
        </w:rPr>
        <w:t>kable</w:t>
      </w:r>
      <w:r>
        <w:rPr>
          <w:rStyle w:val="NormalTok"/>
        </w:rPr>
        <w:t>(</w:t>
      </w:r>
      <w:proofErr w:type="gramEnd"/>
      <w:r>
        <w:rPr>
          <w:rStyle w:val="NormalTok"/>
        </w:rPr>
        <w:t xml:space="preserve">depression_data, </w:t>
      </w:r>
      <w:r>
        <w:rPr>
          <w:rStyle w:val="DataTypeTok"/>
        </w:rPr>
        <w:t>caption =</w:t>
      </w:r>
      <w:r>
        <w:rPr>
          <w:rStyle w:val="NormalTok"/>
        </w:rPr>
        <w:t xml:space="preserve"> </w:t>
      </w:r>
      <w:r>
        <w:rPr>
          <w:rStyle w:val="StringTok"/>
        </w:rPr>
        <w:t>"The effect of each substance on depressive symptoms"</w:t>
      </w:r>
      <w:r>
        <w:rPr>
          <w:rStyle w:val="NormalTok"/>
        </w:rPr>
        <w:t>)</w:t>
      </w:r>
    </w:p>
    <w:p w:rsidR="005038BE" w:rsidRPr="0045747C" w:rsidRDefault="00704C74">
      <w:pPr>
        <w:pStyle w:val="Heading3"/>
        <w:rPr>
          <w:rFonts w:ascii="Arial" w:hAnsi="Arial" w:cs="Arial"/>
          <w:b w:val="0"/>
          <w:color w:val="auto"/>
          <w:sz w:val="24"/>
        </w:rPr>
      </w:pPr>
      <w:bookmarkStart w:id="11" w:name="creating-the-graph"/>
      <w:bookmarkEnd w:id="11"/>
      <w:r w:rsidRPr="0045747C">
        <w:rPr>
          <w:rFonts w:ascii="Arial" w:hAnsi="Arial" w:cs="Arial"/>
          <w:b w:val="0"/>
          <w:color w:val="auto"/>
          <w:sz w:val="24"/>
        </w:rPr>
        <w:t>Creating the graph</w:t>
      </w:r>
    </w:p>
    <w:p w:rsidR="005038BE" w:rsidRDefault="00704C74">
      <w:pPr>
        <w:pStyle w:val="SourceCode"/>
      </w:pPr>
      <w:r>
        <w:rPr>
          <w:rStyle w:val="NormalTok"/>
        </w:rPr>
        <w:t>Figure_</w:t>
      </w:r>
      <w:r>
        <w:rPr>
          <w:rStyle w:val="DecValTok"/>
        </w:rPr>
        <w:t>1</w:t>
      </w:r>
      <w:r>
        <w:rPr>
          <w:rStyle w:val="NormalTok"/>
        </w:rPr>
        <w:t xml:space="preserve"> &lt;-</w:t>
      </w:r>
      <w:r>
        <w:rPr>
          <w:rStyle w:val="StringTok"/>
        </w:rPr>
        <w:t xml:space="preserve"> </w:t>
      </w:r>
      <w:r>
        <w:rPr>
          <w:rStyle w:val="KeywordTok"/>
        </w:rPr>
        <w:t>ggplot</w:t>
      </w:r>
      <w:r>
        <w:rPr>
          <w:rStyle w:val="NormalTok"/>
        </w:rPr>
        <w:t xml:space="preserve">(depression_data, </w:t>
      </w:r>
      <w:r>
        <w:rPr>
          <w:rStyle w:val="KeywordTok"/>
        </w:rPr>
        <w:t>aes</w:t>
      </w:r>
      <w:r>
        <w:rPr>
          <w:rStyle w:val="NormalTok"/>
        </w:rPr>
        <w:t>(</w:t>
      </w:r>
      <w:r>
        <w:rPr>
          <w:rStyle w:val="DataTypeTok"/>
        </w:rPr>
        <w:t>x =</w:t>
      </w:r>
      <w:r>
        <w:rPr>
          <w:rStyle w:val="NormalTok"/>
        </w:rPr>
        <w:t xml:space="preserve"> Substance, </w:t>
      </w:r>
      <w:r>
        <w:rPr>
          <w:rStyle w:val="DataTypeTok"/>
        </w:rPr>
        <w:t>y =</w:t>
      </w:r>
      <w:r>
        <w:rPr>
          <w:rStyle w:val="NormalTok"/>
        </w:rPr>
        <w:t xml:space="preserve"> mn_cesd, </w:t>
      </w:r>
      <w:r>
        <w:br/>
      </w:r>
      <w:r>
        <w:rPr>
          <w:rStyle w:val="NormalTok"/>
        </w:rPr>
        <w:t xml:space="preserve">                                              </w:t>
      </w:r>
      <w:r>
        <w:rPr>
          <w:rStyle w:val="DataTypeTok"/>
        </w:rPr>
        <w:t>fill =</w:t>
      </w:r>
      <w:r>
        <w:rPr>
          <w:rStyle w:val="NormalTok"/>
        </w:rPr>
        <w:t xml:space="preserve"> Substance))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 =</w:t>
      </w:r>
      <w:r>
        <w:rPr>
          <w:rStyle w:val="NormalTok"/>
        </w:rPr>
        <w:t xml:space="preserve"> Substance), </w:t>
      </w:r>
      <w:r>
        <w:rPr>
          <w:rStyle w:val="DataTypeTok"/>
        </w:rPr>
        <w:t>position =</w:t>
      </w:r>
      <w:r>
        <w:rPr>
          <w:rStyle w:val="NormalTok"/>
        </w:rPr>
        <w:t xml:space="preserve"> </w:t>
      </w:r>
      <w:r>
        <w:rPr>
          <w:rStyle w:val="StringTok"/>
        </w:rPr>
        <w:t>"dodge"</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"Substance"</w:t>
      </w:r>
      <w:r>
        <w:rPr>
          <w:rStyle w:val="NormalTok"/>
        </w:rPr>
        <w:t>,</w:t>
      </w:r>
      <w:r>
        <w:rPr>
          <w:rStyle w:val="DataTypeTok"/>
        </w:rPr>
        <w:t>y =</w:t>
      </w:r>
      <w:r>
        <w:rPr>
          <w:rStyle w:val="NormalTok"/>
        </w:rPr>
        <w:t xml:space="preserve"> </w:t>
      </w:r>
      <w:r>
        <w:rPr>
          <w:rStyle w:val="StringTok"/>
        </w:rPr>
        <w:t>"Average measure of depression"</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"Figure 1: The average measure of depressive symptoms based </w:t>
      </w:r>
      <w:r>
        <w:br/>
      </w:r>
      <w:r>
        <w:rPr>
          <w:rStyle w:val="StringTok"/>
        </w:rPr>
        <w:t xml:space="preserve">       on the three substances that were abused"</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mn_cesd </w:t>
      </w:r>
      <w:r>
        <w:rPr>
          <w:rStyle w:val="OperatorTok"/>
        </w:rPr>
        <w:t>-</w:t>
      </w:r>
      <w:r>
        <w:rPr>
          <w:rStyle w:val="StringTok"/>
        </w:rPr>
        <w:t xml:space="preserve"> </w:t>
      </w:r>
      <w:r>
        <w:rPr>
          <w:rStyle w:val="NormalTok"/>
        </w:rPr>
        <w:t>sd_cesd,</w:t>
      </w:r>
      <w:r>
        <w:br/>
      </w:r>
      <w:r>
        <w:rPr>
          <w:rStyle w:val="NormalTok"/>
        </w:rPr>
        <w:t xml:space="preserve">                    </w:t>
      </w:r>
      <w:r>
        <w:rPr>
          <w:rStyle w:val="DataTypeTok"/>
        </w:rPr>
        <w:t>ymax =</w:t>
      </w:r>
      <w:r>
        <w:rPr>
          <w:rStyle w:val="NormalTok"/>
        </w:rPr>
        <w:t xml:space="preserve"> mn_cesd </w:t>
      </w:r>
      <w:r>
        <w:rPr>
          <w:rStyle w:val="OperatorTok"/>
        </w:rPr>
        <w:t>+</w:t>
      </w:r>
      <w:r>
        <w:rPr>
          <w:rStyle w:val="StringTok"/>
        </w:rPr>
        <w:t xml:space="preserve"> </w:t>
      </w:r>
      <w:r>
        <w:rPr>
          <w:rStyle w:val="NormalTok"/>
        </w:rPr>
        <w:t>sd_cesd),</w:t>
      </w:r>
      <w:r>
        <w:br/>
      </w:r>
      <w:r>
        <w:rPr>
          <w:rStyle w:val="NormalTok"/>
        </w:rPr>
        <w:t xml:space="preserve">                </w:t>
      </w:r>
      <w:r>
        <w:rPr>
          <w:rStyle w:val="DataTypeTok"/>
        </w:rPr>
        <w:t>position =</w:t>
      </w:r>
      <w:r>
        <w:rPr>
          <w:rStyle w:val="NormalTok"/>
        </w:rPr>
        <w:t xml:space="preserve"> </w:t>
      </w:r>
      <w:r>
        <w:rPr>
          <w:rStyle w:val="StringTok"/>
        </w:rPr>
        <w:t>"dodge"</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theme_pubclean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w:t>
      </w:r>
    </w:p>
    <w:p w:rsidR="005038BE" w:rsidRPr="0045747C" w:rsidRDefault="00704C74" w:rsidP="0045747C">
      <w:pPr>
        <w:pStyle w:val="FirstParagraph"/>
        <w:jc w:val="both"/>
        <w:rPr>
          <w:rFonts w:ascii="Arial" w:hAnsi="Arial" w:cs="Arial"/>
          <w:sz w:val="22"/>
        </w:rPr>
      </w:pPr>
      <w:r w:rsidRPr="0045747C">
        <w:rPr>
          <w:rFonts w:ascii="Arial" w:hAnsi="Arial" w:cs="Arial"/>
          <w:sz w:val="22"/>
        </w:rPr>
        <w:t>The higher the intensity of depressive symptoms the higher the effect of the substance. In Figure 1, cocaine appears to be the substance that is least likely to cause depression. Alcohol and heroin are most likely to cause depression. However, the error ba</w:t>
      </w:r>
      <w:r w:rsidRPr="0045747C">
        <w:rPr>
          <w:rFonts w:ascii="Arial" w:hAnsi="Arial" w:cs="Arial"/>
          <w:sz w:val="22"/>
        </w:rPr>
        <w:t xml:space="preserve">rs show that the difference between heroin and alcohol is not statistically significant. Indicating that the abuse of these substances does not influence the intensity of depressive symptoms. The kurtosis of all three substances is less than zero, meaning </w:t>
      </w:r>
      <w:r w:rsidRPr="0045747C">
        <w:rPr>
          <w:rFonts w:ascii="Arial" w:hAnsi="Arial" w:cs="Arial"/>
          <w:sz w:val="22"/>
        </w:rPr>
        <w:t>that the distributions are of a platykurtic distribution.</w:t>
      </w:r>
    </w:p>
    <w:p w:rsidR="005038BE" w:rsidRDefault="00704C74" w:rsidP="0045747C">
      <w:pPr>
        <w:pStyle w:val="Heading2"/>
        <w:jc w:val="both"/>
        <w:rPr>
          <w:rFonts w:ascii="Arial" w:hAnsi="Arial" w:cs="Arial"/>
          <w:color w:val="auto"/>
          <w:sz w:val="28"/>
        </w:rPr>
      </w:pPr>
      <w:r w:rsidRPr="0045747C">
        <w:rPr>
          <w:rFonts w:ascii="Arial" w:hAnsi="Arial" w:cs="Arial"/>
          <w:color w:val="auto"/>
          <w:sz w:val="28"/>
        </w:rPr>
        <w:t>Comaparing the difference in mean and median against skewness and calculating the kurtosis of the tails of a distribution (depressive symptoms based on substances abused)</w:t>
      </w:r>
    </w:p>
    <w:p w:rsidR="0045747C" w:rsidRPr="0045747C" w:rsidRDefault="0045747C" w:rsidP="0045747C">
      <w:pPr>
        <w:pStyle w:val="BodyText"/>
      </w:pPr>
    </w:p>
    <w:p w:rsidR="005038BE" w:rsidRDefault="00704C74">
      <w:pPr>
        <w:pStyle w:val="SourceCode"/>
      </w:pPr>
      <w:r>
        <w:rPr>
          <w:rStyle w:val="NormalTok"/>
        </w:rPr>
        <w:t xml:space="preserve">health </w:t>
      </w:r>
      <w:r>
        <w:rPr>
          <w:rStyle w:val="OperatorTok"/>
        </w:rPr>
        <w:t>%&gt;%</w:t>
      </w:r>
      <w:r>
        <w:br/>
      </w:r>
      <w:r>
        <w:rPr>
          <w:rStyle w:val="StringTok"/>
        </w:rPr>
        <w:t xml:space="preserve">  </w:t>
      </w:r>
      <w:r>
        <w:rPr>
          <w:rStyle w:val="KeywordTok"/>
        </w:rPr>
        <w:t>group_by</w:t>
      </w:r>
      <w:r>
        <w:rPr>
          <w:rStyle w:val="NormalTok"/>
        </w:rPr>
        <w:t>(Subst</w:t>
      </w:r>
      <w:r>
        <w:rPr>
          <w:rStyle w:val="NormalTok"/>
        </w:rPr>
        <w:t xml:space="preserve">ance)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mean_cesd =</w:t>
      </w:r>
      <w:r>
        <w:rPr>
          <w:rStyle w:val="NormalTok"/>
        </w:rPr>
        <w:t xml:space="preserve"> </w:t>
      </w:r>
      <w:r>
        <w:rPr>
          <w:rStyle w:val="KeywordTok"/>
        </w:rPr>
        <w:t>mean</w:t>
      </w:r>
      <w:r>
        <w:rPr>
          <w:rStyle w:val="NormalTok"/>
        </w:rPr>
        <w:t>(CESD),</w:t>
      </w:r>
      <w:r>
        <w:br/>
      </w:r>
      <w:r>
        <w:rPr>
          <w:rStyle w:val="NormalTok"/>
        </w:rPr>
        <w:t xml:space="preserve">            </w:t>
      </w:r>
      <w:r>
        <w:rPr>
          <w:rStyle w:val="DataTypeTok"/>
        </w:rPr>
        <w:t>median_cesd =</w:t>
      </w:r>
      <w:r>
        <w:rPr>
          <w:rStyle w:val="NormalTok"/>
        </w:rPr>
        <w:t xml:space="preserve"> </w:t>
      </w:r>
      <w:r>
        <w:rPr>
          <w:rStyle w:val="KeywordTok"/>
        </w:rPr>
        <w:t>median</w:t>
      </w:r>
      <w:r>
        <w:rPr>
          <w:rStyle w:val="NormalTok"/>
        </w:rPr>
        <w:t>(CESD),</w:t>
      </w:r>
      <w:r>
        <w:br/>
      </w:r>
      <w:r>
        <w:rPr>
          <w:rStyle w:val="NormalTok"/>
        </w:rPr>
        <w:t xml:space="preserve">            </w:t>
      </w:r>
      <w:r>
        <w:rPr>
          <w:rStyle w:val="DataTypeTok"/>
        </w:rPr>
        <w:t>skew_cesd =</w:t>
      </w:r>
      <w:r>
        <w:rPr>
          <w:rStyle w:val="NormalTok"/>
        </w:rPr>
        <w:t xml:space="preserve"> </w:t>
      </w:r>
      <w:r>
        <w:rPr>
          <w:rStyle w:val="KeywordTok"/>
        </w:rPr>
        <w:t>skewness</w:t>
      </w:r>
      <w:r>
        <w:rPr>
          <w:rStyle w:val="NormalTok"/>
        </w:rPr>
        <w:t>(CESD),</w:t>
      </w:r>
      <w:r>
        <w:br/>
      </w:r>
      <w:r>
        <w:rPr>
          <w:rStyle w:val="NormalTok"/>
        </w:rPr>
        <w:t xml:space="preserve">            </w:t>
      </w:r>
      <w:r>
        <w:rPr>
          <w:rStyle w:val="DataTypeTok"/>
        </w:rPr>
        <w:t>kurt_cesd =</w:t>
      </w:r>
      <w:r>
        <w:rPr>
          <w:rStyle w:val="NormalTok"/>
        </w:rPr>
        <w:t xml:space="preserve"> </w:t>
      </w:r>
      <w:r>
        <w:rPr>
          <w:rStyle w:val="KeywordTok"/>
        </w:rPr>
        <w:t>kurtosis</w:t>
      </w:r>
      <w:r>
        <w:rPr>
          <w:rStyle w:val="NormalTok"/>
        </w:rPr>
        <w:t>(CESD))</w:t>
      </w:r>
    </w:p>
    <w:p w:rsidR="005038BE" w:rsidRDefault="00704C74">
      <w:pPr>
        <w:pStyle w:val="SourceCode"/>
      </w:pPr>
      <w:r>
        <w:rPr>
          <w:rStyle w:val="VerbatimChar"/>
        </w:rPr>
        <w:t>## # A tibble: 3 x 5</w:t>
      </w:r>
      <w:r>
        <w:br/>
      </w:r>
      <w:r>
        <w:rPr>
          <w:rStyle w:val="VerbatimChar"/>
        </w:rPr>
        <w:t>##   Substance mean_cesd median_cesd skew_cesd kurt_cesd</w:t>
      </w:r>
      <w:r>
        <w:br/>
      </w:r>
      <w:r>
        <w:rPr>
          <w:rStyle w:val="VerbatimChar"/>
        </w:rPr>
        <w:t xml:space="preserve">##   &lt;fct&gt; </w:t>
      </w:r>
      <w:r>
        <w:rPr>
          <w:rStyle w:val="VerbatimChar"/>
        </w:rPr>
        <w:t xml:space="preserve">        &lt;dbl&gt;       &lt;dbl&gt;     &lt;dbl&gt;     &lt;dbl&gt;</w:t>
      </w:r>
      <w:r>
        <w:br/>
      </w:r>
      <w:r>
        <w:rPr>
          <w:rStyle w:val="VerbatimChar"/>
        </w:rPr>
        <w:t>## 1 alcohol        34.4          36   -0.201     -0.566</w:t>
      </w:r>
      <w:r>
        <w:br/>
      </w:r>
      <w:r>
        <w:rPr>
          <w:rStyle w:val="VerbatimChar"/>
        </w:rPr>
        <w:t>## 2 cocaine        29.4          30   -0.0898    -0.622</w:t>
      </w:r>
      <w:r>
        <w:br/>
      </w:r>
      <w:r>
        <w:rPr>
          <w:rStyle w:val="VerbatimChar"/>
        </w:rPr>
        <w:t>## 3 heroin         34.9          35   -0.358     -0.282</w:t>
      </w:r>
    </w:p>
    <w:p w:rsidR="005038BE" w:rsidRPr="0045747C" w:rsidRDefault="00704C74">
      <w:pPr>
        <w:pStyle w:val="Heading3"/>
        <w:rPr>
          <w:rFonts w:ascii="Arial" w:hAnsi="Arial" w:cs="Arial"/>
          <w:b w:val="0"/>
          <w:color w:val="auto"/>
          <w:sz w:val="24"/>
        </w:rPr>
      </w:pPr>
      <w:bookmarkStart w:id="12" w:name="conducting-an-anova-test"/>
      <w:bookmarkEnd w:id="12"/>
      <w:r w:rsidRPr="0045747C">
        <w:rPr>
          <w:rFonts w:ascii="Arial" w:hAnsi="Arial" w:cs="Arial"/>
          <w:b w:val="0"/>
          <w:color w:val="auto"/>
          <w:sz w:val="24"/>
        </w:rPr>
        <w:t>Conducting an ANOVA test</w:t>
      </w:r>
    </w:p>
    <w:p w:rsidR="005038BE" w:rsidRDefault="00704C74">
      <w:pPr>
        <w:pStyle w:val="SourceCode"/>
      </w:pPr>
      <w:r>
        <w:rPr>
          <w:rStyle w:val="NormalTok"/>
        </w:rPr>
        <w:t>CESD.aov &lt;-</w:t>
      </w:r>
      <w:r>
        <w:rPr>
          <w:rStyle w:val="StringTok"/>
        </w:rPr>
        <w:t xml:space="preserve"> </w:t>
      </w:r>
      <w:proofErr w:type="gramStart"/>
      <w:r>
        <w:rPr>
          <w:rStyle w:val="KeywordTok"/>
        </w:rPr>
        <w:t>ao</w:t>
      </w:r>
      <w:r>
        <w:rPr>
          <w:rStyle w:val="KeywordTok"/>
        </w:rPr>
        <w:t>v</w:t>
      </w:r>
      <w:r>
        <w:rPr>
          <w:rStyle w:val="NormalTok"/>
        </w:rPr>
        <w:t>(</w:t>
      </w:r>
      <w:proofErr w:type="gramEnd"/>
      <w:r>
        <w:rPr>
          <w:rStyle w:val="NormalTok"/>
        </w:rPr>
        <w:t xml:space="preserve">CESD </w:t>
      </w:r>
      <w:r>
        <w:rPr>
          <w:rStyle w:val="OperatorTok"/>
        </w:rPr>
        <w:t>~</w:t>
      </w:r>
      <w:r>
        <w:rPr>
          <w:rStyle w:val="StringTok"/>
        </w:rPr>
        <w:t xml:space="preserve"> </w:t>
      </w:r>
      <w:r>
        <w:rPr>
          <w:rStyle w:val="NormalTok"/>
        </w:rPr>
        <w:t xml:space="preserve">Substance, </w:t>
      </w:r>
      <w:r>
        <w:rPr>
          <w:rStyle w:val="DataTypeTok"/>
        </w:rPr>
        <w:t>data =</w:t>
      </w:r>
      <w:r>
        <w:rPr>
          <w:rStyle w:val="NormalTok"/>
        </w:rPr>
        <w:t xml:space="preserve"> health)</w:t>
      </w:r>
      <w:r>
        <w:br/>
      </w:r>
      <w:r>
        <w:rPr>
          <w:rStyle w:val="KeywordTok"/>
        </w:rPr>
        <w:t>summary</w:t>
      </w:r>
      <w:r>
        <w:rPr>
          <w:rStyle w:val="NormalTok"/>
        </w:rPr>
        <w:t>(CESD.aov)</w:t>
      </w:r>
    </w:p>
    <w:p w:rsidR="005038BE" w:rsidRDefault="00704C74">
      <w:pPr>
        <w:pStyle w:val="SourceCode"/>
      </w:pPr>
      <w:r>
        <w:rPr>
          <w:rStyle w:val="VerbatimChar"/>
        </w:rPr>
        <w:lastRenderedPageBreak/>
        <w:t xml:space="preserve">##              Df Sum Sq Mean Sq F value   Pr(&gt;F)    </w:t>
      </w:r>
      <w:r>
        <w:br/>
      </w:r>
      <w:r>
        <w:rPr>
          <w:rStyle w:val="VerbatimChar"/>
        </w:rPr>
        <w:t>## Substance     2   2704  1352.1   8.936 0.000156 ***</w:t>
      </w:r>
      <w:r>
        <w:br/>
      </w:r>
      <w:r>
        <w:rPr>
          <w:rStyle w:val="VerbatimChar"/>
        </w:rPr>
        <w:t xml:space="preserve">## Residuals   450  68084   151.3                     </w:t>
      </w:r>
      <w:r>
        <w:br/>
      </w:r>
      <w:r>
        <w:rPr>
          <w:rStyle w:val="VerbatimChar"/>
        </w:rPr>
        <w:t>## ---</w:t>
      </w:r>
      <w:r>
        <w:br/>
      </w:r>
      <w:r>
        <w:rPr>
          <w:rStyle w:val="VerbatimChar"/>
        </w:rPr>
        <w:t>## Signif. codes:  0 '***' 0.00</w:t>
      </w:r>
      <w:r>
        <w:rPr>
          <w:rStyle w:val="VerbatimChar"/>
        </w:rPr>
        <w:t>1 '**' 0.01 '*' 0.05 '.' 0.1 ' ' 1</w:t>
      </w:r>
    </w:p>
    <w:p w:rsidR="005038BE" w:rsidRPr="0045747C" w:rsidRDefault="00704C74">
      <w:pPr>
        <w:pStyle w:val="Heading3"/>
        <w:rPr>
          <w:rFonts w:ascii="Arial" w:hAnsi="Arial" w:cs="Arial"/>
          <w:b w:val="0"/>
          <w:color w:val="auto"/>
          <w:sz w:val="24"/>
        </w:rPr>
      </w:pPr>
      <w:bookmarkStart w:id="13" w:name="creating-the-graphical-representation"/>
      <w:bookmarkEnd w:id="13"/>
      <w:r w:rsidRPr="0045747C">
        <w:rPr>
          <w:rFonts w:ascii="Arial" w:hAnsi="Arial" w:cs="Arial"/>
          <w:b w:val="0"/>
          <w:color w:val="auto"/>
          <w:sz w:val="24"/>
        </w:rPr>
        <w:t>Creating the graphical representation</w:t>
      </w:r>
    </w:p>
    <w:p w:rsidR="005038BE" w:rsidRDefault="00704C74">
      <w:pPr>
        <w:pStyle w:val="SourceCode"/>
      </w:pPr>
      <w:r>
        <w:rPr>
          <w:rStyle w:val="NormalTok"/>
        </w:rPr>
        <w:t>Figure_</w:t>
      </w:r>
      <w:r>
        <w:rPr>
          <w:rStyle w:val="DecValTok"/>
        </w:rPr>
        <w:t>2</w:t>
      </w:r>
      <w:r>
        <w:rPr>
          <w:rStyle w:val="NormalTok"/>
        </w:rPr>
        <w:t xml:space="preserve"> &lt;-</w:t>
      </w:r>
      <w:r>
        <w:rPr>
          <w:rStyle w:val="StringTok"/>
        </w:rPr>
        <w:t xml:space="preserve"> </w:t>
      </w:r>
      <w:r>
        <w:rPr>
          <w:rStyle w:val="KeywordTok"/>
        </w:rPr>
        <w:t>ggplot</w:t>
      </w:r>
      <w:r>
        <w:rPr>
          <w:rStyle w:val="NormalTok"/>
        </w:rPr>
        <w:t>(</w:t>
      </w:r>
      <w:r>
        <w:rPr>
          <w:rStyle w:val="DataTypeTok"/>
        </w:rPr>
        <w:t>data =</w:t>
      </w:r>
      <w:r>
        <w:rPr>
          <w:rStyle w:val="NormalTok"/>
        </w:rPr>
        <w:t xml:space="preserve"> CESD.aov, </w:t>
      </w:r>
      <w:r>
        <w:rPr>
          <w:rStyle w:val="KeywordTok"/>
        </w:rPr>
        <w:t>aes</w:t>
      </w:r>
      <w:r>
        <w:rPr>
          <w:rStyle w:val="NormalTok"/>
        </w:rPr>
        <w:t>(</w:t>
      </w:r>
      <w:r>
        <w:rPr>
          <w:rStyle w:val="DataTypeTok"/>
        </w:rPr>
        <w:t>x =</w:t>
      </w:r>
      <w:r>
        <w:rPr>
          <w:rStyle w:val="NormalTok"/>
        </w:rPr>
        <w:t xml:space="preserve"> Substance, </w:t>
      </w:r>
      <w:r>
        <w:rPr>
          <w:rStyle w:val="DataTypeTok"/>
        </w:rPr>
        <w:t>y =</w:t>
      </w:r>
      <w:r>
        <w:rPr>
          <w:rStyle w:val="NormalTok"/>
        </w:rPr>
        <w:t xml:space="preserve"> CESD))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Substance), </w:t>
      </w:r>
      <w:r>
        <w:rPr>
          <w:rStyle w:val="DataTypeTok"/>
        </w:rPr>
        <w:t>notch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 xml:space="preserve">"Figure 2: An ANOVA analysis of the depressive symptoms based on </w:t>
      </w:r>
      <w:r>
        <w:br/>
      </w:r>
      <w:r>
        <w:rPr>
          <w:rStyle w:val="StringTok"/>
        </w:rPr>
        <w:t xml:space="preserve">       the three substances that were abused"</w:t>
      </w:r>
      <w:r>
        <w:rPr>
          <w:rStyle w:val="NormalTok"/>
        </w:rPr>
        <w:t xml:space="preserve">) </w:t>
      </w:r>
      <w:r>
        <w:rPr>
          <w:rStyle w:val="OperatorTok"/>
        </w:rPr>
        <w:t>+</w:t>
      </w:r>
      <w:r>
        <w:br/>
      </w:r>
      <w:r>
        <w:rPr>
          <w:rStyle w:val="StringTok"/>
        </w:rPr>
        <w:t xml:space="preserve">  </w:t>
      </w:r>
      <w:r>
        <w:rPr>
          <w:rStyle w:val="KeywordTok"/>
        </w:rPr>
        <w:t>theme_pubclean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w:t>
      </w:r>
      <w:r>
        <w:rPr>
          <w:rStyle w:val="DataTypeTok"/>
        </w:rPr>
        <w:t>tion =</w:t>
      </w:r>
      <w:r>
        <w:rPr>
          <w:rStyle w:val="NormalTok"/>
        </w:rPr>
        <w:t xml:space="preserve"> </w:t>
      </w:r>
      <w:r>
        <w:rPr>
          <w:rStyle w:val="StringTok"/>
        </w:rPr>
        <w:t>"right"</w:t>
      </w:r>
      <w:r>
        <w:rPr>
          <w:rStyle w:val="NormalTok"/>
        </w:rPr>
        <w:t>)</w:t>
      </w:r>
    </w:p>
    <w:p w:rsidR="005038BE" w:rsidRPr="0045747C" w:rsidRDefault="00704C74" w:rsidP="0045747C">
      <w:pPr>
        <w:pStyle w:val="FirstParagraph"/>
        <w:jc w:val="both"/>
        <w:rPr>
          <w:rFonts w:ascii="Arial" w:hAnsi="Arial" w:cs="Arial"/>
          <w:sz w:val="22"/>
        </w:rPr>
      </w:pPr>
      <w:r w:rsidRPr="0045747C">
        <w:rPr>
          <w:rFonts w:ascii="Arial" w:hAnsi="Arial" w:cs="Arial"/>
          <w:sz w:val="22"/>
        </w:rPr>
        <w:t>Figure 2 shows that the notches of the substances alcohol and heroin overlap, indicating that their medians do not differ, with 95% confidence intervals. The notch for cocaine overlaps with neither alcohol nor heroin, indicating that the me</w:t>
      </w:r>
      <w:r w:rsidRPr="0045747C">
        <w:rPr>
          <w:rFonts w:ascii="Arial" w:hAnsi="Arial" w:cs="Arial"/>
          <w:sz w:val="22"/>
        </w:rPr>
        <w:t>dians differ with 95% confidence intervals.</w:t>
      </w:r>
    </w:p>
    <w:p w:rsidR="005038BE" w:rsidRPr="0045747C" w:rsidRDefault="00704C74">
      <w:pPr>
        <w:pStyle w:val="Heading3"/>
        <w:rPr>
          <w:rFonts w:ascii="Arial" w:hAnsi="Arial" w:cs="Arial"/>
          <w:b w:val="0"/>
          <w:color w:val="auto"/>
          <w:sz w:val="24"/>
        </w:rPr>
      </w:pPr>
      <w:bookmarkStart w:id="14" w:name="running-a-tukey-test"/>
      <w:bookmarkEnd w:id="14"/>
      <w:r w:rsidRPr="0045747C">
        <w:rPr>
          <w:rFonts w:ascii="Arial" w:hAnsi="Arial" w:cs="Arial"/>
          <w:b w:val="0"/>
          <w:color w:val="auto"/>
          <w:sz w:val="24"/>
        </w:rPr>
        <w:t>Running a tukey test</w:t>
      </w:r>
    </w:p>
    <w:p w:rsidR="005038BE" w:rsidRDefault="00704C74">
      <w:pPr>
        <w:pStyle w:val="SourceCode"/>
      </w:pPr>
      <w:r>
        <w:rPr>
          <w:rStyle w:val="NormalTok"/>
        </w:rPr>
        <w:t>health_Tukey &lt;-</w:t>
      </w:r>
      <w:r>
        <w:rPr>
          <w:rStyle w:val="StringTok"/>
        </w:rPr>
        <w:t xml:space="preserve"> </w:t>
      </w:r>
      <w:r>
        <w:rPr>
          <w:rStyle w:val="KeywordTok"/>
        </w:rPr>
        <w:t>as.</w:t>
      </w:r>
      <w:proofErr w:type="gramStart"/>
      <w:r>
        <w:rPr>
          <w:rStyle w:val="KeywordTok"/>
        </w:rPr>
        <w:t>data.frame</w:t>
      </w:r>
      <w:proofErr w:type="gramEnd"/>
      <w:r>
        <w:rPr>
          <w:rStyle w:val="NormalTok"/>
        </w:rPr>
        <w:t>(</w:t>
      </w:r>
      <w:r>
        <w:rPr>
          <w:rStyle w:val="KeywordTok"/>
        </w:rPr>
        <w:t>TukeyHSD</w:t>
      </w:r>
      <w:r>
        <w:rPr>
          <w:rStyle w:val="NormalTok"/>
        </w:rPr>
        <w:t>(</w:t>
      </w:r>
      <w:r>
        <w:rPr>
          <w:rStyle w:val="KeywordTok"/>
        </w:rPr>
        <w:t>aov</w:t>
      </w:r>
      <w:r>
        <w:rPr>
          <w:rStyle w:val="NormalTok"/>
        </w:rPr>
        <w:t xml:space="preserve">(CESD </w:t>
      </w:r>
      <w:r>
        <w:rPr>
          <w:rStyle w:val="OperatorTok"/>
        </w:rPr>
        <w:t>~</w:t>
      </w:r>
      <w:r>
        <w:rPr>
          <w:rStyle w:val="StringTok"/>
        </w:rPr>
        <w:t xml:space="preserve"> </w:t>
      </w:r>
      <w:r>
        <w:rPr>
          <w:rStyle w:val="NormalTok"/>
        </w:rPr>
        <w:t xml:space="preserve">Substance, </w:t>
      </w:r>
      <w:r>
        <w:rPr>
          <w:rStyle w:val="DataTypeTok"/>
        </w:rPr>
        <w:t>data =</w:t>
      </w:r>
      <w:r>
        <w:rPr>
          <w:rStyle w:val="NormalTok"/>
        </w:rPr>
        <w:t xml:space="preserve"> health))</w:t>
      </w:r>
      <w:r>
        <w:rPr>
          <w:rStyle w:val="OperatorTok"/>
        </w:rPr>
        <w:t>$</w:t>
      </w:r>
      <w:r>
        <w:rPr>
          <w:rStyle w:val="NormalTok"/>
        </w:rPr>
        <w:t>Substance)</w:t>
      </w:r>
      <w:r>
        <w:br/>
      </w:r>
      <w:r>
        <w:rPr>
          <w:rStyle w:val="NormalTok"/>
        </w:rPr>
        <w:t>health_Tukey</w:t>
      </w:r>
      <w:r>
        <w:rPr>
          <w:rStyle w:val="OperatorTok"/>
        </w:rPr>
        <w:t>$</w:t>
      </w:r>
      <w:r>
        <w:rPr>
          <w:rStyle w:val="NormalTok"/>
        </w:rPr>
        <w:t>pairs &lt;-</w:t>
      </w:r>
      <w:r>
        <w:rPr>
          <w:rStyle w:val="StringTok"/>
        </w:rPr>
        <w:t xml:space="preserve"> </w:t>
      </w:r>
      <w:r>
        <w:rPr>
          <w:rStyle w:val="KeywordTok"/>
        </w:rPr>
        <w:t>as.factor</w:t>
      </w:r>
      <w:r>
        <w:rPr>
          <w:rStyle w:val="NormalTok"/>
        </w:rPr>
        <w:t>(</w:t>
      </w:r>
      <w:r>
        <w:rPr>
          <w:rStyle w:val="KeywordTok"/>
        </w:rPr>
        <w:t>row.names</w:t>
      </w:r>
      <w:r>
        <w:rPr>
          <w:rStyle w:val="NormalTok"/>
        </w:rPr>
        <w:t>(health_Tukey))</w:t>
      </w:r>
      <w:r>
        <w:br/>
      </w:r>
      <w:r>
        <w:rPr>
          <w:rStyle w:val="KeywordTok"/>
        </w:rPr>
        <w:t>summary</w:t>
      </w:r>
      <w:r>
        <w:rPr>
          <w:rStyle w:val="NormalTok"/>
        </w:rPr>
        <w:t>(health_Tukey)</w:t>
      </w:r>
    </w:p>
    <w:p w:rsidR="005038BE" w:rsidRDefault="00704C74">
      <w:pPr>
        <w:pStyle w:val="SourceCode"/>
      </w:pPr>
      <w:r>
        <w:rPr>
          <w:rStyle w:val="VerbatimChar"/>
        </w:rPr>
        <w:t xml:space="preserve">##       diff              lwr               upr             p adj          </w:t>
      </w:r>
      <w:r>
        <w:br/>
      </w:r>
      <w:r>
        <w:rPr>
          <w:rStyle w:val="VerbatimChar"/>
        </w:rPr>
        <w:t xml:space="preserve">##  Min.   :-4.9518   Min.   :-8.1504   Min.   :-1.753   Min.   :0.0008184  </w:t>
      </w:r>
      <w:r>
        <w:br/>
      </w:r>
      <w:r>
        <w:rPr>
          <w:rStyle w:val="VerbatimChar"/>
        </w:rPr>
        <w:t xml:space="preserve">##  1st Qu.:-2.2269   1st Qu.:-5.5198   1st Qu.: 1.066   1st Qu.:0.0008518  </w:t>
      </w:r>
      <w:r>
        <w:br/>
      </w:r>
      <w:r>
        <w:rPr>
          <w:rStyle w:val="VerbatimChar"/>
        </w:rPr>
        <w:t>##  Median : 0.4981   Med</w:t>
      </w:r>
      <w:r>
        <w:rPr>
          <w:rStyle w:val="VerbatimChar"/>
        </w:rPr>
        <w:t xml:space="preserve">ian :-2.8892   Median : 3.885   Median :0.0008851  </w:t>
      </w:r>
      <w:r>
        <w:br/>
      </w:r>
      <w:r>
        <w:rPr>
          <w:rStyle w:val="VerbatimChar"/>
        </w:rPr>
        <w:t xml:space="preserve">##  Mean   : 0.3321   Mean   :-3.0299   Mean   : 3.694   Mean   :0.3126448  </w:t>
      </w:r>
      <w:r>
        <w:br/>
      </w:r>
      <w:r>
        <w:rPr>
          <w:rStyle w:val="VerbatimChar"/>
        </w:rPr>
        <w:t xml:space="preserve">##  3rd Qu.: 2.9740   3rd Qu.:-0.4697   3rd Qu.: 6.418   3rd Qu.:0.4685580  </w:t>
      </w:r>
      <w:r>
        <w:br/>
      </w:r>
      <w:r>
        <w:rPr>
          <w:rStyle w:val="VerbatimChar"/>
        </w:rPr>
        <w:t>##  Max.   : 5.4499   Max.   : 1.9498   Max.   : 8</w:t>
      </w:r>
      <w:r>
        <w:rPr>
          <w:rStyle w:val="VerbatimChar"/>
        </w:rPr>
        <w:t xml:space="preserve">.950   Max.   :0.9362309  </w:t>
      </w:r>
      <w:r>
        <w:br/>
      </w:r>
      <w:r>
        <w:rPr>
          <w:rStyle w:val="VerbatimChar"/>
        </w:rPr>
        <w:t xml:space="preserve">##              pairs  </w:t>
      </w:r>
      <w:r>
        <w:br/>
      </w:r>
      <w:r>
        <w:rPr>
          <w:rStyle w:val="VerbatimChar"/>
        </w:rPr>
        <w:t xml:space="preserve">##  cocaine-alcohol:1  </w:t>
      </w:r>
      <w:r>
        <w:br/>
      </w:r>
      <w:r>
        <w:rPr>
          <w:rStyle w:val="VerbatimChar"/>
        </w:rPr>
        <w:t xml:space="preserve">##  heroin-alcohol :1  </w:t>
      </w:r>
      <w:r>
        <w:br/>
      </w:r>
      <w:r>
        <w:rPr>
          <w:rStyle w:val="VerbatimChar"/>
        </w:rPr>
        <w:t xml:space="preserve">##  heroin-cocaine :1  </w:t>
      </w:r>
      <w:r>
        <w:br/>
      </w:r>
      <w:r>
        <w:rPr>
          <w:rStyle w:val="VerbatimChar"/>
        </w:rPr>
        <w:t xml:space="preserve">##                     </w:t>
      </w:r>
      <w:r>
        <w:br/>
      </w:r>
      <w:r>
        <w:rPr>
          <w:rStyle w:val="VerbatimChar"/>
        </w:rPr>
        <w:t xml:space="preserve">##                     </w:t>
      </w:r>
      <w:r>
        <w:br/>
      </w:r>
      <w:r>
        <w:rPr>
          <w:rStyle w:val="VerbatimChar"/>
        </w:rPr>
        <w:t xml:space="preserve">## </w:t>
      </w:r>
    </w:p>
    <w:p w:rsidR="005038BE" w:rsidRPr="0045747C" w:rsidRDefault="00704C74" w:rsidP="0045747C">
      <w:pPr>
        <w:pStyle w:val="FirstParagraph"/>
        <w:jc w:val="both"/>
        <w:rPr>
          <w:rFonts w:ascii="Arial" w:hAnsi="Arial" w:cs="Arial"/>
          <w:sz w:val="22"/>
        </w:rPr>
      </w:pPr>
      <w:r w:rsidRPr="0045747C">
        <w:rPr>
          <w:rFonts w:ascii="Arial" w:hAnsi="Arial" w:cs="Arial"/>
          <w:sz w:val="22"/>
        </w:rPr>
        <w:t>Tukey’s test is a “post-hoc”, the Tukey HSD test shows us that pairwise compariso</w:t>
      </w:r>
      <w:r w:rsidRPr="0045747C">
        <w:rPr>
          <w:rFonts w:ascii="Arial" w:hAnsi="Arial" w:cs="Arial"/>
          <w:sz w:val="22"/>
        </w:rPr>
        <w:t>ns of all the groups that are being compared. The 95% family-wise confidence level graphical representation derives from the Tukey test. It shows that in the “heroin-alcohol” group, heroin is not detectably different from alcohol (with 95% confidence inter</w:t>
      </w:r>
      <w:r w:rsidRPr="0045747C">
        <w:rPr>
          <w:rFonts w:ascii="Arial" w:hAnsi="Arial" w:cs="Arial"/>
          <w:sz w:val="22"/>
        </w:rPr>
        <w:t>vals), whereas cocaine is detectably different from alcohol and heroin.</w:t>
      </w:r>
    </w:p>
    <w:p w:rsidR="005038BE" w:rsidRPr="0045747C" w:rsidRDefault="00704C74">
      <w:pPr>
        <w:pStyle w:val="Heading2"/>
        <w:rPr>
          <w:rFonts w:ascii="Arial" w:hAnsi="Arial" w:cs="Arial"/>
          <w:color w:val="auto"/>
          <w:sz w:val="28"/>
        </w:rPr>
      </w:pPr>
      <w:bookmarkStart w:id="15" w:name="hypothesis-2-the-effect-of-gender-on-dep"/>
      <w:bookmarkEnd w:id="15"/>
      <w:r w:rsidRPr="0045747C">
        <w:rPr>
          <w:rFonts w:ascii="Arial" w:hAnsi="Arial" w:cs="Arial"/>
          <w:color w:val="auto"/>
          <w:sz w:val="28"/>
        </w:rPr>
        <w:t>1.2. Hypothesis 2: The effect of gender on depressive symptoms</w:t>
      </w:r>
    </w:p>
    <w:p w:rsidR="0045747C" w:rsidRPr="0045747C" w:rsidRDefault="00704C74">
      <w:pPr>
        <w:pStyle w:val="FirstParagraph"/>
        <w:rPr>
          <w:rFonts w:ascii="Arial" w:hAnsi="Arial" w:cs="Arial"/>
          <w:sz w:val="22"/>
        </w:rPr>
      </w:pPr>
      <w:r w:rsidRPr="0045747C">
        <w:rPr>
          <w:rFonts w:ascii="Arial" w:hAnsi="Arial" w:cs="Arial"/>
          <w:sz w:val="22"/>
        </w:rPr>
        <w:t xml:space="preserve">HO: Gender has no effect on CESD </w:t>
      </w:r>
    </w:p>
    <w:p w:rsidR="005038BE" w:rsidRPr="0045747C" w:rsidRDefault="00704C74">
      <w:pPr>
        <w:pStyle w:val="FirstParagraph"/>
        <w:rPr>
          <w:rFonts w:ascii="Arial" w:hAnsi="Arial" w:cs="Arial"/>
          <w:sz w:val="22"/>
        </w:rPr>
      </w:pPr>
      <w:r w:rsidRPr="0045747C">
        <w:rPr>
          <w:rFonts w:ascii="Arial" w:hAnsi="Arial" w:cs="Arial"/>
          <w:sz w:val="22"/>
        </w:rPr>
        <w:lastRenderedPageBreak/>
        <w:t>H1: Gender has an effect on CESD</w:t>
      </w:r>
    </w:p>
    <w:p w:rsidR="005038BE" w:rsidRPr="005F1CDF" w:rsidRDefault="00704C74" w:rsidP="005F1CDF">
      <w:pPr>
        <w:pStyle w:val="Heading2"/>
        <w:jc w:val="both"/>
        <w:rPr>
          <w:rFonts w:ascii="Arial" w:hAnsi="Arial" w:cs="Arial"/>
          <w:color w:val="auto"/>
          <w:sz w:val="28"/>
        </w:rPr>
      </w:pPr>
      <w:bookmarkStart w:id="16" w:name="comaparing-the-difference-in-mean-and-me"/>
      <w:bookmarkEnd w:id="16"/>
      <w:r w:rsidRPr="005F1CDF">
        <w:rPr>
          <w:rFonts w:ascii="Arial" w:hAnsi="Arial" w:cs="Arial"/>
          <w:color w:val="auto"/>
          <w:sz w:val="28"/>
        </w:rPr>
        <w:t>Comaparing the difference in mean and median against sk</w:t>
      </w:r>
      <w:r w:rsidRPr="005F1CDF">
        <w:rPr>
          <w:rFonts w:ascii="Arial" w:hAnsi="Arial" w:cs="Arial"/>
          <w:color w:val="auto"/>
          <w:sz w:val="28"/>
        </w:rPr>
        <w:t>ewness and calculating the kurtosis of the tails of a distribution (depressive symptoms based on sex)</w:t>
      </w:r>
    </w:p>
    <w:p w:rsidR="005038BE" w:rsidRDefault="00704C74">
      <w:pPr>
        <w:pStyle w:val="SourceCode"/>
      </w:pPr>
      <w:r>
        <w:rPr>
          <w:rStyle w:val="NormalTok"/>
        </w:rPr>
        <w:t xml:space="preserve">health </w:t>
      </w:r>
      <w:r>
        <w:rPr>
          <w:rStyle w:val="OperatorTok"/>
        </w:rPr>
        <w:t>%&gt;%</w:t>
      </w:r>
      <w:r>
        <w:br/>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mean_cesd2 =</w:t>
      </w:r>
      <w:r>
        <w:rPr>
          <w:rStyle w:val="NormalTok"/>
        </w:rPr>
        <w:t xml:space="preserve"> </w:t>
      </w:r>
      <w:r>
        <w:rPr>
          <w:rStyle w:val="KeywordTok"/>
        </w:rPr>
        <w:t>mean</w:t>
      </w:r>
      <w:r>
        <w:rPr>
          <w:rStyle w:val="NormalTok"/>
        </w:rPr>
        <w:t>(CESD),</w:t>
      </w:r>
      <w:r>
        <w:br/>
      </w:r>
      <w:r>
        <w:rPr>
          <w:rStyle w:val="NormalTok"/>
        </w:rPr>
        <w:t xml:space="preserve">            </w:t>
      </w:r>
      <w:r>
        <w:rPr>
          <w:rStyle w:val="DataTypeTok"/>
        </w:rPr>
        <w:t>median_cesd2 =</w:t>
      </w:r>
      <w:r>
        <w:rPr>
          <w:rStyle w:val="NormalTok"/>
        </w:rPr>
        <w:t xml:space="preserve"> </w:t>
      </w:r>
      <w:r>
        <w:rPr>
          <w:rStyle w:val="KeywordTok"/>
        </w:rPr>
        <w:t>median</w:t>
      </w:r>
      <w:r>
        <w:rPr>
          <w:rStyle w:val="NormalTok"/>
        </w:rPr>
        <w:t>(CESD),</w:t>
      </w:r>
      <w:r>
        <w:br/>
      </w:r>
      <w:r>
        <w:rPr>
          <w:rStyle w:val="NormalTok"/>
        </w:rPr>
        <w:t xml:space="preserve">            </w:t>
      </w:r>
      <w:r>
        <w:rPr>
          <w:rStyle w:val="DataTypeTok"/>
        </w:rPr>
        <w:t>skew_cesd2 =</w:t>
      </w:r>
      <w:r>
        <w:rPr>
          <w:rStyle w:val="NormalTok"/>
        </w:rPr>
        <w:t xml:space="preserve"> </w:t>
      </w:r>
      <w:r>
        <w:rPr>
          <w:rStyle w:val="KeywordTok"/>
        </w:rPr>
        <w:t>skewness</w:t>
      </w:r>
      <w:r>
        <w:rPr>
          <w:rStyle w:val="NormalTok"/>
        </w:rPr>
        <w:t>(CESD),</w:t>
      </w:r>
      <w:r>
        <w:br/>
      </w:r>
      <w:r>
        <w:rPr>
          <w:rStyle w:val="NormalTok"/>
        </w:rPr>
        <w:t xml:space="preserve">   </w:t>
      </w:r>
      <w:r>
        <w:rPr>
          <w:rStyle w:val="NormalTok"/>
        </w:rPr>
        <w:t xml:space="preserve">         </w:t>
      </w:r>
      <w:r>
        <w:rPr>
          <w:rStyle w:val="DataTypeTok"/>
        </w:rPr>
        <w:t>kurt_cesd2 =</w:t>
      </w:r>
      <w:r>
        <w:rPr>
          <w:rStyle w:val="NormalTok"/>
        </w:rPr>
        <w:t xml:space="preserve"> </w:t>
      </w:r>
      <w:r>
        <w:rPr>
          <w:rStyle w:val="KeywordTok"/>
        </w:rPr>
        <w:t>kurtosis</w:t>
      </w:r>
      <w:r>
        <w:rPr>
          <w:rStyle w:val="NormalTok"/>
        </w:rPr>
        <w:t>(CESD))</w:t>
      </w:r>
    </w:p>
    <w:p w:rsidR="005038BE" w:rsidRDefault="00704C74">
      <w:pPr>
        <w:pStyle w:val="SourceCode"/>
      </w:pPr>
      <w:r>
        <w:rPr>
          <w:rStyle w:val="VerbatimChar"/>
        </w:rPr>
        <w:t>## # A tibble: 2 x 5</w:t>
      </w:r>
      <w:r>
        <w:br/>
      </w:r>
      <w:r>
        <w:rPr>
          <w:rStyle w:val="VerbatimChar"/>
        </w:rPr>
        <w:t>##   Sex    mean_cesd2 median_cesd2 skew_cesd2 kurt_cesd2</w:t>
      </w:r>
      <w:r>
        <w:br/>
      </w:r>
      <w:r>
        <w:rPr>
          <w:rStyle w:val="VerbatimChar"/>
        </w:rPr>
        <w:t>##   &lt;fct&gt;       &lt;dbl&gt;        &lt;dbl&gt;      &lt;dbl&gt;      &lt;dbl&gt;</w:t>
      </w:r>
      <w:r>
        <w:br/>
      </w:r>
      <w:r>
        <w:rPr>
          <w:rStyle w:val="VerbatimChar"/>
        </w:rPr>
        <w:t>## 1 female       36.9         38       -0.484     -0.302</w:t>
      </w:r>
      <w:r>
        <w:br/>
      </w:r>
      <w:r>
        <w:rPr>
          <w:rStyle w:val="VerbatimChar"/>
        </w:rPr>
        <w:t>## 2 male         31.6         32.5     -0.245     -0.468</w:t>
      </w:r>
    </w:p>
    <w:p w:rsidR="005038BE" w:rsidRPr="005F1CDF" w:rsidRDefault="00704C74">
      <w:pPr>
        <w:pStyle w:val="Heading3"/>
        <w:rPr>
          <w:rFonts w:ascii="Arial" w:hAnsi="Arial" w:cs="Arial"/>
          <w:b w:val="0"/>
          <w:color w:val="auto"/>
          <w:sz w:val="22"/>
        </w:rPr>
      </w:pPr>
      <w:bookmarkStart w:id="17" w:name="conducting-an-anova-test-1"/>
      <w:bookmarkEnd w:id="17"/>
      <w:r w:rsidRPr="005F1CDF">
        <w:rPr>
          <w:rFonts w:ascii="Arial" w:hAnsi="Arial" w:cs="Arial"/>
          <w:b w:val="0"/>
          <w:color w:val="auto"/>
          <w:sz w:val="22"/>
        </w:rPr>
        <w:t>Conducting an ANOVA test</w:t>
      </w:r>
    </w:p>
    <w:p w:rsidR="005038BE" w:rsidRDefault="00704C74">
      <w:pPr>
        <w:pStyle w:val="SourceCode"/>
      </w:pPr>
      <w:r>
        <w:rPr>
          <w:rStyle w:val="NormalTok"/>
        </w:rPr>
        <w:t>CESD2.aov &lt;-</w:t>
      </w:r>
      <w:r>
        <w:rPr>
          <w:rStyle w:val="StringTok"/>
        </w:rPr>
        <w:t xml:space="preserve"> </w:t>
      </w:r>
      <w:proofErr w:type="gramStart"/>
      <w:r>
        <w:rPr>
          <w:rStyle w:val="KeywordTok"/>
        </w:rPr>
        <w:t>aov</w:t>
      </w:r>
      <w:r>
        <w:rPr>
          <w:rStyle w:val="NormalTok"/>
        </w:rPr>
        <w:t>(</w:t>
      </w:r>
      <w:proofErr w:type="gramEnd"/>
      <w:r>
        <w:rPr>
          <w:rStyle w:val="NormalTok"/>
        </w:rPr>
        <w:t xml:space="preserve">CESD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health)</w:t>
      </w:r>
      <w:r>
        <w:br/>
      </w:r>
      <w:r>
        <w:rPr>
          <w:rStyle w:val="KeywordTok"/>
        </w:rPr>
        <w:t>summary</w:t>
      </w:r>
      <w:r>
        <w:rPr>
          <w:rStyle w:val="NormalTok"/>
        </w:rPr>
        <w:t>(CESD2.aov)</w:t>
      </w:r>
    </w:p>
    <w:p w:rsidR="005038BE" w:rsidRDefault="00704C74">
      <w:pPr>
        <w:pStyle w:val="SourceCode"/>
      </w:pPr>
      <w:r>
        <w:rPr>
          <w:rStyle w:val="VerbatimChar"/>
        </w:rPr>
        <w:t xml:space="preserve">##              Df Sum Sq Mean Sq F value  Pr(&gt;F)    </w:t>
      </w:r>
      <w:r>
        <w:br/>
      </w:r>
      <w:r>
        <w:rPr>
          <w:rStyle w:val="VerbatimChar"/>
        </w:rPr>
        <w:t>## Sex           1   2287  2286.7   15.05 0.00012 ***</w:t>
      </w:r>
      <w:r>
        <w:br/>
      </w:r>
      <w:r>
        <w:rPr>
          <w:rStyle w:val="VerbatimChar"/>
        </w:rPr>
        <w:t>##</w:t>
      </w:r>
      <w:r>
        <w:rPr>
          <w:rStyle w:val="VerbatimChar"/>
        </w:rPr>
        <w:t xml:space="preserve"> Residuals   451  68502   151.9                    </w:t>
      </w:r>
      <w:r>
        <w:br/>
      </w:r>
      <w:r>
        <w:rPr>
          <w:rStyle w:val="VerbatimChar"/>
        </w:rPr>
        <w:t>## ---</w:t>
      </w:r>
      <w:r>
        <w:br/>
      </w:r>
      <w:r>
        <w:rPr>
          <w:rStyle w:val="VerbatimChar"/>
        </w:rPr>
        <w:t>## Signif. codes:  0 '***' 0.001 '**' 0.01 '*' 0.05 '.' 0.1 ' ' 1</w:t>
      </w:r>
    </w:p>
    <w:p w:rsidR="005038BE" w:rsidRPr="005F1CDF" w:rsidRDefault="00704C74" w:rsidP="005F1CDF">
      <w:pPr>
        <w:pStyle w:val="FirstParagraph"/>
        <w:jc w:val="both"/>
        <w:rPr>
          <w:rFonts w:ascii="Arial" w:hAnsi="Arial" w:cs="Arial"/>
          <w:sz w:val="22"/>
        </w:rPr>
      </w:pPr>
      <w:r w:rsidRPr="005F1CDF">
        <w:rPr>
          <w:rFonts w:ascii="Arial" w:hAnsi="Arial" w:cs="Arial"/>
          <w:sz w:val="22"/>
        </w:rPr>
        <w:t>The data further shows that both male and female distributions are of a platykurtic nature, indicating that the kurtosis of the gen</w:t>
      </w:r>
      <w:r w:rsidRPr="005F1CDF">
        <w:rPr>
          <w:rFonts w:ascii="Arial" w:hAnsi="Arial" w:cs="Arial"/>
          <w:sz w:val="22"/>
        </w:rPr>
        <w:t>ders is less than zero. The p-value for this hypothesis is 0.00012, indicating that there is a significant difference.</w:t>
      </w:r>
    </w:p>
    <w:p w:rsidR="005038BE" w:rsidRPr="005F1CDF" w:rsidRDefault="00704C74">
      <w:pPr>
        <w:pStyle w:val="Heading1"/>
        <w:rPr>
          <w:rFonts w:ascii="Arial" w:hAnsi="Arial" w:cs="Arial"/>
          <w:color w:val="auto"/>
          <w:sz w:val="28"/>
        </w:rPr>
      </w:pPr>
      <w:bookmarkStart w:id="18" w:name="the-influence-of-age-on-the-intensity-of"/>
      <w:bookmarkEnd w:id="18"/>
      <w:r w:rsidRPr="005F1CDF">
        <w:rPr>
          <w:rFonts w:ascii="Arial" w:hAnsi="Arial" w:cs="Arial"/>
          <w:color w:val="auto"/>
          <w:sz w:val="28"/>
        </w:rPr>
        <w:t>1.3. The influence of age on the intensity of depressive symptoms</w:t>
      </w:r>
    </w:p>
    <w:p w:rsidR="005038BE" w:rsidRPr="005F1CDF" w:rsidRDefault="00704C74">
      <w:pPr>
        <w:pStyle w:val="Heading2"/>
        <w:rPr>
          <w:rFonts w:ascii="Arial" w:hAnsi="Arial" w:cs="Arial"/>
          <w:b w:val="0"/>
          <w:color w:val="auto"/>
          <w:sz w:val="24"/>
        </w:rPr>
      </w:pPr>
      <w:bookmarkStart w:id="19" w:name="running-the-correlation-test-between-dep"/>
      <w:bookmarkEnd w:id="19"/>
      <w:r w:rsidRPr="005F1CDF">
        <w:rPr>
          <w:rFonts w:ascii="Arial" w:hAnsi="Arial" w:cs="Arial"/>
          <w:b w:val="0"/>
          <w:color w:val="auto"/>
          <w:sz w:val="24"/>
        </w:rPr>
        <w:t>Running the correlation test between depressive symptoms and age</w:t>
      </w:r>
    </w:p>
    <w:p w:rsidR="005038BE" w:rsidRDefault="00704C74">
      <w:pPr>
        <w:pStyle w:val="SourceCode"/>
      </w:pPr>
      <w:r>
        <w:rPr>
          <w:rStyle w:val="KeywordTok"/>
        </w:rPr>
        <w:t>cor.</w:t>
      </w:r>
      <w:proofErr w:type="gramStart"/>
      <w:r>
        <w:rPr>
          <w:rStyle w:val="KeywordTok"/>
        </w:rPr>
        <w:t>test</w:t>
      </w:r>
      <w:r>
        <w:rPr>
          <w:rStyle w:val="NormalTok"/>
        </w:rPr>
        <w:t>(</w:t>
      </w:r>
      <w:proofErr w:type="gramEnd"/>
      <w:r>
        <w:rPr>
          <w:rStyle w:val="NormalTok"/>
        </w:rPr>
        <w:t>health</w:t>
      </w:r>
      <w:r>
        <w:rPr>
          <w:rStyle w:val="OperatorTok"/>
        </w:rPr>
        <w:t>$</w:t>
      </w:r>
      <w:r>
        <w:rPr>
          <w:rStyle w:val="NormalTok"/>
        </w:rPr>
        <w:t>CESD, health</w:t>
      </w:r>
      <w:r>
        <w:rPr>
          <w:rStyle w:val="OperatorTok"/>
        </w:rPr>
        <w:t>$</w:t>
      </w:r>
      <w:r>
        <w:rPr>
          <w:rStyle w:val="NormalTok"/>
        </w:rPr>
        <w:t xml:space="preserve">Age, </w:t>
      </w:r>
      <w:r>
        <w:rPr>
          <w:rStyle w:val="DataTypeTok"/>
        </w:rPr>
        <w:t>method =</w:t>
      </w:r>
      <w:r>
        <w:rPr>
          <w:rStyle w:val="NormalTok"/>
        </w:rPr>
        <w:t xml:space="preserve"> </w:t>
      </w:r>
      <w:r>
        <w:rPr>
          <w:rStyle w:val="StringTok"/>
        </w:rPr>
        <w:t>"pearson"</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5038BE" w:rsidRDefault="00704C74">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health$CESD and health$Age</w:t>
      </w:r>
      <w:r>
        <w:br/>
      </w:r>
      <w:r>
        <w:rPr>
          <w:rStyle w:val="VerbatimChar"/>
        </w:rPr>
        <w:t>## t = 0.17778, df = 451, p-value = 0.859</w:t>
      </w:r>
      <w:r>
        <w:br/>
      </w:r>
      <w:r>
        <w:rPr>
          <w:rStyle w:val="VerbatimChar"/>
        </w:rPr>
        <w:t>## alternative hypothesis: true correlation is</w:t>
      </w:r>
      <w:r>
        <w:rPr>
          <w:rStyle w:val="VerbatimChar"/>
        </w:rPr>
        <w:t xml:space="preserve"> not equal to 0</w:t>
      </w:r>
      <w:r>
        <w:br/>
      </w:r>
      <w:r>
        <w:rPr>
          <w:rStyle w:val="VerbatimChar"/>
        </w:rPr>
        <w:t>## 95 percent confidence interval:</w:t>
      </w:r>
      <w:r>
        <w:br/>
      </w:r>
      <w:r>
        <w:rPr>
          <w:rStyle w:val="VerbatimChar"/>
        </w:rPr>
        <w:t>##  -0.08382526  0.10042509</w:t>
      </w:r>
      <w:r>
        <w:br/>
      </w:r>
      <w:r>
        <w:rPr>
          <w:rStyle w:val="VerbatimChar"/>
        </w:rPr>
        <w:t>## sample estimates:</w:t>
      </w:r>
      <w:r>
        <w:br/>
      </w:r>
      <w:r>
        <w:rPr>
          <w:rStyle w:val="VerbatimChar"/>
        </w:rPr>
        <w:t xml:space="preserve">##         cor </w:t>
      </w:r>
      <w:r>
        <w:br/>
      </w:r>
      <w:r>
        <w:rPr>
          <w:rStyle w:val="VerbatimChar"/>
        </w:rPr>
        <w:t>## 0.008370962</w:t>
      </w:r>
    </w:p>
    <w:p w:rsidR="005038BE" w:rsidRPr="005F1CDF" w:rsidRDefault="00704C74" w:rsidP="005F1CDF">
      <w:pPr>
        <w:pStyle w:val="FirstParagraph"/>
        <w:jc w:val="both"/>
        <w:rPr>
          <w:rFonts w:ascii="Arial" w:hAnsi="Arial" w:cs="Arial"/>
          <w:sz w:val="22"/>
        </w:rPr>
      </w:pPr>
      <w:r w:rsidRPr="005F1CDF">
        <w:rPr>
          <w:rFonts w:ascii="Arial" w:hAnsi="Arial" w:cs="Arial"/>
          <w:sz w:val="22"/>
        </w:rPr>
        <w:lastRenderedPageBreak/>
        <w:t>The Pearson’s product-moment correlation shows a positive correlation (r = 0.008) with 95% confidence intervals.</w:t>
      </w:r>
    </w:p>
    <w:p w:rsidR="005038BE" w:rsidRPr="005F1CDF" w:rsidRDefault="00704C74">
      <w:pPr>
        <w:pStyle w:val="Heading1"/>
        <w:rPr>
          <w:rFonts w:ascii="Arial" w:hAnsi="Arial" w:cs="Arial"/>
          <w:color w:val="auto"/>
        </w:rPr>
      </w:pPr>
      <w:bookmarkStart w:id="20" w:name="mental-component-score"/>
      <w:bookmarkEnd w:id="20"/>
      <w:r w:rsidRPr="005F1CDF">
        <w:rPr>
          <w:rFonts w:ascii="Arial" w:hAnsi="Arial" w:cs="Arial"/>
          <w:color w:val="auto"/>
        </w:rPr>
        <w:t>2. Mental co</w:t>
      </w:r>
      <w:r w:rsidRPr="005F1CDF">
        <w:rPr>
          <w:rFonts w:ascii="Arial" w:hAnsi="Arial" w:cs="Arial"/>
          <w:color w:val="auto"/>
        </w:rPr>
        <w:t>mponent score</w:t>
      </w:r>
    </w:p>
    <w:p w:rsidR="005038BE" w:rsidRPr="005F1CDF" w:rsidRDefault="00704C74">
      <w:pPr>
        <w:pStyle w:val="Heading2"/>
        <w:rPr>
          <w:rFonts w:ascii="Arial" w:hAnsi="Arial" w:cs="Arial"/>
          <w:color w:val="auto"/>
          <w:sz w:val="28"/>
        </w:rPr>
      </w:pPr>
      <w:bookmarkStart w:id="21" w:name="hypothesis-3-the-effect-of-different-sub"/>
      <w:bookmarkEnd w:id="21"/>
      <w:r w:rsidRPr="005F1CDF">
        <w:rPr>
          <w:rFonts w:ascii="Arial" w:hAnsi="Arial" w:cs="Arial"/>
          <w:color w:val="auto"/>
          <w:sz w:val="28"/>
        </w:rPr>
        <w:t>2.1 Hypothesis 3: The effect of different substances on mental component score</w:t>
      </w:r>
    </w:p>
    <w:p w:rsidR="005F1CDF" w:rsidRDefault="00704C74" w:rsidP="005F1CDF">
      <w:pPr>
        <w:pStyle w:val="FirstParagraph"/>
        <w:jc w:val="both"/>
        <w:rPr>
          <w:rFonts w:ascii="Arial" w:hAnsi="Arial" w:cs="Arial"/>
          <w:sz w:val="22"/>
        </w:rPr>
      </w:pPr>
      <w:r w:rsidRPr="005F1CDF">
        <w:rPr>
          <w:rFonts w:ascii="Arial" w:hAnsi="Arial" w:cs="Arial"/>
          <w:sz w:val="22"/>
        </w:rPr>
        <w:t xml:space="preserve">HO: Substance has no effect on Mental component score </w:t>
      </w:r>
    </w:p>
    <w:p w:rsidR="005038BE" w:rsidRPr="005F1CDF" w:rsidRDefault="00704C74" w:rsidP="005F1CDF">
      <w:pPr>
        <w:pStyle w:val="FirstParagraph"/>
        <w:jc w:val="both"/>
        <w:rPr>
          <w:rFonts w:ascii="Arial" w:hAnsi="Arial" w:cs="Arial"/>
          <w:sz w:val="22"/>
        </w:rPr>
      </w:pPr>
      <w:r w:rsidRPr="005F1CDF">
        <w:rPr>
          <w:rFonts w:ascii="Arial" w:hAnsi="Arial" w:cs="Arial"/>
          <w:sz w:val="22"/>
        </w:rPr>
        <w:t>H1: Substance has an effect on Mental component score</w:t>
      </w:r>
    </w:p>
    <w:p w:rsidR="005038BE" w:rsidRPr="005F1CDF" w:rsidRDefault="00704C74">
      <w:pPr>
        <w:pStyle w:val="Heading2"/>
        <w:rPr>
          <w:rFonts w:ascii="Arial" w:hAnsi="Arial" w:cs="Arial"/>
          <w:color w:val="auto"/>
          <w:sz w:val="28"/>
        </w:rPr>
      </w:pPr>
      <w:bookmarkStart w:id="22" w:name="creating-a-graph-representing-the-effect"/>
      <w:bookmarkEnd w:id="22"/>
      <w:r w:rsidRPr="005F1CDF">
        <w:rPr>
          <w:rFonts w:ascii="Arial" w:hAnsi="Arial" w:cs="Arial"/>
          <w:color w:val="auto"/>
          <w:sz w:val="28"/>
        </w:rPr>
        <w:t>Creating a graph representing the effect of each substa</w:t>
      </w:r>
      <w:r w:rsidRPr="005F1CDF">
        <w:rPr>
          <w:rFonts w:ascii="Arial" w:hAnsi="Arial" w:cs="Arial"/>
          <w:color w:val="auto"/>
          <w:sz w:val="28"/>
        </w:rPr>
        <w:t>nce on mental component score</w:t>
      </w:r>
    </w:p>
    <w:p w:rsidR="005038BE" w:rsidRPr="005F1CDF" w:rsidRDefault="00704C74">
      <w:pPr>
        <w:pStyle w:val="Heading3"/>
        <w:rPr>
          <w:rFonts w:ascii="Arial" w:hAnsi="Arial" w:cs="Arial"/>
          <w:b w:val="0"/>
          <w:color w:val="auto"/>
          <w:sz w:val="24"/>
        </w:rPr>
      </w:pPr>
      <w:bookmarkStart w:id="23" w:name="group-and-mutate-1"/>
      <w:bookmarkEnd w:id="23"/>
      <w:r w:rsidRPr="005F1CDF">
        <w:rPr>
          <w:rFonts w:ascii="Arial" w:hAnsi="Arial" w:cs="Arial"/>
          <w:b w:val="0"/>
          <w:color w:val="auto"/>
          <w:sz w:val="24"/>
        </w:rPr>
        <w:t>Group and mutate</w:t>
      </w:r>
    </w:p>
    <w:p w:rsidR="005038BE" w:rsidRDefault="00704C74">
      <w:pPr>
        <w:pStyle w:val="SourceCode"/>
      </w:pPr>
      <w:r>
        <w:rPr>
          <w:rStyle w:val="NormalTok"/>
        </w:rPr>
        <w:t>mental_data &lt;-</w:t>
      </w:r>
      <w:r>
        <w:rPr>
          <w:rStyle w:val="StringTok"/>
        </w:rPr>
        <w:t xml:space="preserve"> </w:t>
      </w:r>
      <w:r>
        <w:rPr>
          <w:rStyle w:val="NormalTok"/>
        </w:rPr>
        <w:t xml:space="preserve">health </w:t>
      </w:r>
      <w:r>
        <w:rPr>
          <w:rStyle w:val="OperatorTok"/>
        </w:rPr>
        <w:t>%&gt;%</w:t>
      </w:r>
      <w:r>
        <w:br/>
      </w:r>
      <w:r>
        <w:rPr>
          <w:rStyle w:val="StringTok"/>
        </w:rPr>
        <w:t xml:space="preserve">  </w:t>
      </w:r>
      <w:r>
        <w:rPr>
          <w:rStyle w:val="KeywordTok"/>
        </w:rPr>
        <w:t>mutate</w:t>
      </w:r>
      <w:r>
        <w:rPr>
          <w:rStyle w:val="NormalTok"/>
        </w:rPr>
        <w:t>(</w:t>
      </w:r>
      <w:r>
        <w:rPr>
          <w:rStyle w:val="DataTypeTok"/>
        </w:rPr>
        <w:t>Mental_score =</w:t>
      </w:r>
      <w:r>
        <w:rPr>
          <w:rStyle w:val="NormalTok"/>
        </w:rPr>
        <w:t xml:space="preserve"> </w:t>
      </w:r>
      <w:proofErr w:type="gramStart"/>
      <w:r>
        <w:rPr>
          <w:rStyle w:val="KeywordTok"/>
        </w:rPr>
        <w:t>as.numeric</w:t>
      </w:r>
      <w:proofErr w:type="gramEnd"/>
      <w:r>
        <w:rPr>
          <w:rStyle w:val="NormalTok"/>
        </w:rPr>
        <w:t xml:space="preserve">(Mental_score))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(Substance) </w:t>
      </w:r>
      <w:r>
        <w:rPr>
          <w:rStyle w:val="OperatorTok"/>
        </w:rPr>
        <w:t>%&gt;%</w:t>
      </w:r>
      <w:r>
        <w:br/>
      </w:r>
      <w:r>
        <w:rPr>
          <w:rStyle w:val="StringTok"/>
        </w:rPr>
        <w:t xml:space="preserve">  </w:t>
      </w:r>
      <w:r>
        <w:rPr>
          <w:rStyle w:val="KeywordTok"/>
        </w:rPr>
        <w:t>summarise</w:t>
      </w:r>
      <w:r>
        <w:rPr>
          <w:rStyle w:val="NormalTok"/>
        </w:rPr>
        <w:t>(</w:t>
      </w:r>
      <w:r>
        <w:rPr>
          <w:rStyle w:val="DataTypeTok"/>
        </w:rPr>
        <w:t>mn_mental =</w:t>
      </w:r>
      <w:r>
        <w:rPr>
          <w:rStyle w:val="NormalTok"/>
        </w:rPr>
        <w:t xml:space="preserve"> </w:t>
      </w:r>
      <w:r>
        <w:rPr>
          <w:rStyle w:val="KeywordTok"/>
        </w:rPr>
        <w:t>mean</w:t>
      </w:r>
      <w:r>
        <w:rPr>
          <w:rStyle w:val="NormalTok"/>
        </w:rPr>
        <w:t xml:space="preserve">(Mental_score,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sd_mental =</w:t>
      </w:r>
      <w:r>
        <w:rPr>
          <w:rStyle w:val="NormalTok"/>
        </w:rPr>
        <w:t xml:space="preserve"> </w:t>
      </w:r>
      <w:r>
        <w:rPr>
          <w:rStyle w:val="KeywordTok"/>
        </w:rPr>
        <w:t>sd</w:t>
      </w:r>
      <w:r>
        <w:rPr>
          <w:rStyle w:val="NormalTok"/>
        </w:rPr>
        <w:t xml:space="preserve">(Mental_score, </w:t>
      </w:r>
      <w:r>
        <w:rPr>
          <w:rStyle w:val="DataTypeTok"/>
        </w:rPr>
        <w:t>na.rm =</w:t>
      </w:r>
      <w:r>
        <w:rPr>
          <w:rStyle w:val="NormalTok"/>
        </w:rPr>
        <w:t xml:space="preserve"> </w:t>
      </w:r>
      <w:r>
        <w:rPr>
          <w:rStyle w:val="OtherTok"/>
        </w:rPr>
        <w:t>TRUE</w:t>
      </w:r>
      <w:r>
        <w:rPr>
          <w:rStyle w:val="NormalTok"/>
        </w:rPr>
        <w:t>))</w:t>
      </w:r>
    </w:p>
    <w:p w:rsidR="005038BE" w:rsidRPr="005F1CDF" w:rsidRDefault="00704C74">
      <w:pPr>
        <w:pStyle w:val="FirstParagraph"/>
        <w:rPr>
          <w:rFonts w:ascii="Arial" w:hAnsi="Arial" w:cs="Arial"/>
          <w:sz w:val="22"/>
        </w:rPr>
      </w:pPr>
      <w:r w:rsidRPr="005F1CDF">
        <w:rPr>
          <w:rFonts w:ascii="Arial" w:hAnsi="Arial" w:cs="Arial"/>
          <w:sz w:val="22"/>
        </w:rPr>
        <w:t>This created an average for the 3 substances that were abused</w:t>
      </w:r>
    </w:p>
    <w:p w:rsidR="005038BE" w:rsidRPr="005F1CDF" w:rsidRDefault="00704C74">
      <w:pPr>
        <w:pStyle w:val="Heading3"/>
        <w:rPr>
          <w:rFonts w:ascii="Arial" w:hAnsi="Arial" w:cs="Arial"/>
          <w:b w:val="0"/>
          <w:color w:val="auto"/>
          <w:sz w:val="24"/>
        </w:rPr>
      </w:pPr>
      <w:bookmarkStart w:id="24" w:name="creating-a-table-1"/>
      <w:bookmarkEnd w:id="24"/>
      <w:r w:rsidRPr="005F1CDF">
        <w:rPr>
          <w:rFonts w:ascii="Arial" w:hAnsi="Arial" w:cs="Arial"/>
          <w:b w:val="0"/>
          <w:color w:val="auto"/>
          <w:sz w:val="24"/>
        </w:rPr>
        <w:t>Creating a table</w:t>
      </w:r>
    </w:p>
    <w:p w:rsidR="005038BE" w:rsidRDefault="00704C74">
      <w:pPr>
        <w:pStyle w:val="SourceCode"/>
      </w:pPr>
      <w:r>
        <w:rPr>
          <w:rStyle w:val="NormalTok"/>
        </w:rPr>
        <w:t>Table_</w:t>
      </w:r>
      <w:r>
        <w:rPr>
          <w:rStyle w:val="DecValTok"/>
        </w:rPr>
        <w:t>2</w:t>
      </w:r>
      <w:r>
        <w:rPr>
          <w:rStyle w:val="NormalTok"/>
        </w:rPr>
        <w:t xml:space="preserve"> &lt;-</w:t>
      </w:r>
      <w:r>
        <w:rPr>
          <w:rStyle w:val="StringTok"/>
        </w:rPr>
        <w:t xml:space="preserve"> </w:t>
      </w:r>
      <w:proofErr w:type="gramStart"/>
      <w:r>
        <w:rPr>
          <w:rStyle w:val="KeywordTok"/>
        </w:rPr>
        <w:t>kable</w:t>
      </w:r>
      <w:r>
        <w:rPr>
          <w:rStyle w:val="NormalTok"/>
        </w:rPr>
        <w:t>(</w:t>
      </w:r>
      <w:proofErr w:type="gramEnd"/>
      <w:r>
        <w:rPr>
          <w:rStyle w:val="NormalTok"/>
        </w:rPr>
        <w:t xml:space="preserve">mental_data, </w:t>
      </w:r>
      <w:r>
        <w:rPr>
          <w:rStyle w:val="DataTypeTok"/>
        </w:rPr>
        <w:t>caption =</w:t>
      </w:r>
      <w:r>
        <w:rPr>
          <w:rStyle w:val="NormalTok"/>
        </w:rPr>
        <w:t xml:space="preserve"> </w:t>
      </w:r>
      <w:r>
        <w:rPr>
          <w:rStyle w:val="StringTok"/>
        </w:rPr>
        <w:t>"The effect of each substance on mental score"</w:t>
      </w:r>
      <w:r>
        <w:rPr>
          <w:rStyle w:val="NormalTok"/>
        </w:rPr>
        <w:t>)</w:t>
      </w:r>
    </w:p>
    <w:p w:rsidR="005038BE" w:rsidRPr="005F1CDF" w:rsidRDefault="00704C74">
      <w:pPr>
        <w:pStyle w:val="Heading3"/>
        <w:rPr>
          <w:rFonts w:ascii="Arial" w:hAnsi="Arial" w:cs="Arial"/>
          <w:b w:val="0"/>
          <w:color w:val="auto"/>
          <w:sz w:val="24"/>
        </w:rPr>
      </w:pPr>
      <w:bookmarkStart w:id="25" w:name="creating-the-graph-1"/>
      <w:bookmarkEnd w:id="25"/>
      <w:r w:rsidRPr="005F1CDF">
        <w:rPr>
          <w:rFonts w:ascii="Arial" w:hAnsi="Arial" w:cs="Arial"/>
          <w:b w:val="0"/>
          <w:color w:val="auto"/>
          <w:sz w:val="24"/>
        </w:rPr>
        <w:t>Creating the graph</w:t>
      </w:r>
    </w:p>
    <w:p w:rsidR="005038BE" w:rsidRDefault="00704C74">
      <w:pPr>
        <w:pStyle w:val="SourceCode"/>
      </w:pPr>
      <w:r>
        <w:rPr>
          <w:rStyle w:val="NormalTok"/>
        </w:rPr>
        <w:t>Figure_</w:t>
      </w:r>
      <w:r>
        <w:rPr>
          <w:rStyle w:val="DecValTok"/>
        </w:rPr>
        <w:t>3</w:t>
      </w:r>
      <w:r>
        <w:rPr>
          <w:rStyle w:val="NormalTok"/>
        </w:rPr>
        <w:t xml:space="preserve"> &lt;-</w:t>
      </w:r>
      <w:r>
        <w:rPr>
          <w:rStyle w:val="StringTok"/>
        </w:rPr>
        <w:t xml:space="preserve"> </w:t>
      </w:r>
      <w:r>
        <w:rPr>
          <w:rStyle w:val="KeywordTok"/>
        </w:rPr>
        <w:t>ggplot</w:t>
      </w:r>
      <w:r>
        <w:rPr>
          <w:rStyle w:val="NormalTok"/>
        </w:rPr>
        <w:t xml:space="preserve">(mental_data, </w:t>
      </w:r>
      <w:r>
        <w:rPr>
          <w:rStyle w:val="KeywordTok"/>
        </w:rPr>
        <w:t>aes</w:t>
      </w:r>
      <w:r>
        <w:rPr>
          <w:rStyle w:val="NormalTok"/>
        </w:rPr>
        <w:t>(</w:t>
      </w:r>
      <w:r>
        <w:rPr>
          <w:rStyle w:val="DataTypeTok"/>
        </w:rPr>
        <w:t>x =</w:t>
      </w:r>
      <w:r>
        <w:rPr>
          <w:rStyle w:val="NormalTok"/>
        </w:rPr>
        <w:t xml:space="preserve"> Substance, </w:t>
      </w:r>
      <w:r>
        <w:rPr>
          <w:rStyle w:val="DataTypeTok"/>
        </w:rPr>
        <w:t>y =</w:t>
      </w:r>
      <w:r>
        <w:rPr>
          <w:rStyle w:val="NormalTok"/>
        </w:rPr>
        <w:t xml:space="preserve"> </w:t>
      </w:r>
      <w:r>
        <w:rPr>
          <w:rStyle w:val="NormalTok"/>
        </w:rPr>
        <w:t xml:space="preserve">mn_mental, </w:t>
      </w:r>
      <w:r>
        <w:br/>
      </w:r>
      <w:r>
        <w:rPr>
          <w:rStyle w:val="NormalTok"/>
        </w:rPr>
        <w:t xml:space="preserve">                                              </w:t>
      </w:r>
      <w:r>
        <w:rPr>
          <w:rStyle w:val="DataTypeTok"/>
        </w:rPr>
        <w:t>fill =</w:t>
      </w:r>
      <w:r>
        <w:rPr>
          <w:rStyle w:val="NormalTok"/>
        </w:rPr>
        <w:t xml:space="preserve"> Substance))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 =</w:t>
      </w:r>
      <w:r>
        <w:rPr>
          <w:rStyle w:val="NormalTok"/>
        </w:rPr>
        <w:t xml:space="preserve"> Substance), </w:t>
      </w:r>
      <w:r>
        <w:rPr>
          <w:rStyle w:val="DataTypeTok"/>
        </w:rPr>
        <w:t>position =</w:t>
      </w:r>
      <w:r>
        <w:rPr>
          <w:rStyle w:val="NormalTok"/>
        </w:rPr>
        <w:t xml:space="preserve"> </w:t>
      </w:r>
      <w:r>
        <w:rPr>
          <w:rStyle w:val="StringTok"/>
        </w:rPr>
        <w:t>"dodge"</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"Substance"</w:t>
      </w:r>
      <w:r>
        <w:rPr>
          <w:rStyle w:val="NormalTok"/>
        </w:rPr>
        <w:t>,</w:t>
      </w:r>
      <w:r>
        <w:rPr>
          <w:rStyle w:val="DataTypeTok"/>
        </w:rPr>
        <w:t>y =</w:t>
      </w:r>
      <w:r>
        <w:rPr>
          <w:rStyle w:val="NormalTok"/>
        </w:rPr>
        <w:t xml:space="preserve"> </w:t>
      </w:r>
      <w:r>
        <w:rPr>
          <w:rStyle w:val="StringTok"/>
        </w:rPr>
        <w:t>"Average mental component score"</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"Figure 3: The average mental compnent score based on </w:t>
      </w:r>
      <w:r>
        <w:br/>
      </w:r>
      <w:r>
        <w:rPr>
          <w:rStyle w:val="StringTok"/>
        </w:rPr>
        <w:t xml:space="preserve">       the three substances that were abused"</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mn_mental </w:t>
      </w:r>
      <w:r>
        <w:rPr>
          <w:rStyle w:val="OperatorTok"/>
        </w:rPr>
        <w:t>-</w:t>
      </w:r>
      <w:r>
        <w:rPr>
          <w:rStyle w:val="StringTok"/>
        </w:rPr>
        <w:t xml:space="preserve"> </w:t>
      </w:r>
      <w:r>
        <w:rPr>
          <w:rStyle w:val="NormalTok"/>
        </w:rPr>
        <w:t>sd_mental,</w:t>
      </w:r>
      <w:r>
        <w:br/>
      </w:r>
      <w:r>
        <w:rPr>
          <w:rStyle w:val="NormalTok"/>
        </w:rPr>
        <w:t xml:space="preserve">                    </w:t>
      </w:r>
      <w:r>
        <w:rPr>
          <w:rStyle w:val="DataTypeTok"/>
        </w:rPr>
        <w:t>ymax =</w:t>
      </w:r>
      <w:r>
        <w:rPr>
          <w:rStyle w:val="NormalTok"/>
        </w:rPr>
        <w:t xml:space="preserve"> mn_mental </w:t>
      </w:r>
      <w:r>
        <w:rPr>
          <w:rStyle w:val="OperatorTok"/>
        </w:rPr>
        <w:t>+</w:t>
      </w:r>
      <w:r>
        <w:rPr>
          <w:rStyle w:val="StringTok"/>
        </w:rPr>
        <w:t xml:space="preserve"> </w:t>
      </w:r>
      <w:r>
        <w:rPr>
          <w:rStyle w:val="NormalTok"/>
        </w:rPr>
        <w:t>sd_mental),</w:t>
      </w:r>
      <w:r>
        <w:br/>
      </w:r>
      <w:r>
        <w:rPr>
          <w:rStyle w:val="NormalTok"/>
        </w:rPr>
        <w:t xml:space="preserve">                </w:t>
      </w:r>
      <w:r>
        <w:rPr>
          <w:rStyle w:val="DataTypeTok"/>
        </w:rPr>
        <w:t>position =</w:t>
      </w:r>
      <w:r>
        <w:rPr>
          <w:rStyle w:val="NormalTok"/>
        </w:rPr>
        <w:t xml:space="preserve"> </w:t>
      </w:r>
      <w:r>
        <w:rPr>
          <w:rStyle w:val="StringTok"/>
        </w:rPr>
        <w:t>"dodge"</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StringTok"/>
        </w:rPr>
        <w:t xml:space="preserve"> </w:t>
      </w:r>
      <w:r>
        <w:rPr>
          <w:rStyle w:val="KeywordTok"/>
        </w:rPr>
        <w:t>theme_pubclean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w:t>
      </w:r>
    </w:p>
    <w:p w:rsidR="005038BE" w:rsidRPr="005F1CDF" w:rsidRDefault="00704C74" w:rsidP="005F1CDF">
      <w:pPr>
        <w:pStyle w:val="FirstParagraph"/>
        <w:jc w:val="both"/>
        <w:rPr>
          <w:rFonts w:ascii="Arial" w:hAnsi="Arial" w:cs="Arial"/>
          <w:sz w:val="22"/>
        </w:rPr>
      </w:pPr>
      <w:r w:rsidRPr="005F1CDF">
        <w:rPr>
          <w:rFonts w:ascii="Arial" w:hAnsi="Arial" w:cs="Arial"/>
          <w:sz w:val="22"/>
        </w:rPr>
        <w:t>A high mental component score indicated a healthy mental state. In Figure 3, heroin has the greatest</w:t>
      </w:r>
      <w:r w:rsidRPr="005F1CDF">
        <w:rPr>
          <w:rFonts w:ascii="Arial" w:hAnsi="Arial" w:cs="Arial"/>
          <w:sz w:val="22"/>
        </w:rPr>
        <w:t xml:space="preserve"> negative effect on the mental component score, resulting in a poor mental state. This is followed by the substances alcohol and cocaine, respectively. The error bars show that the difference between heroin, cocaine and alcohol is not statistically signifi</w:t>
      </w:r>
      <w:r w:rsidRPr="005F1CDF">
        <w:rPr>
          <w:rFonts w:ascii="Arial" w:hAnsi="Arial" w:cs="Arial"/>
          <w:sz w:val="22"/>
        </w:rPr>
        <w:t>cant.</w:t>
      </w:r>
    </w:p>
    <w:p w:rsidR="005038BE" w:rsidRPr="005F1CDF" w:rsidRDefault="00704C74">
      <w:pPr>
        <w:pStyle w:val="Heading2"/>
        <w:rPr>
          <w:rFonts w:ascii="Arial" w:hAnsi="Arial" w:cs="Arial"/>
          <w:color w:val="auto"/>
          <w:sz w:val="28"/>
        </w:rPr>
      </w:pPr>
      <w:bookmarkStart w:id="26" w:name="hypothesis-4-the-influence-of-gender-on-"/>
      <w:bookmarkEnd w:id="26"/>
      <w:r w:rsidRPr="005F1CDF">
        <w:rPr>
          <w:rFonts w:ascii="Arial" w:hAnsi="Arial" w:cs="Arial"/>
          <w:color w:val="auto"/>
          <w:sz w:val="28"/>
        </w:rPr>
        <w:lastRenderedPageBreak/>
        <w:t>2.2. Hypothesis 4: The influence of gender on mental component score</w:t>
      </w:r>
    </w:p>
    <w:p w:rsidR="005F1CDF" w:rsidRDefault="00704C74">
      <w:pPr>
        <w:pStyle w:val="FirstParagraph"/>
        <w:rPr>
          <w:rFonts w:ascii="Arial" w:hAnsi="Arial" w:cs="Arial"/>
          <w:sz w:val="22"/>
        </w:rPr>
      </w:pPr>
      <w:r w:rsidRPr="005F1CDF">
        <w:rPr>
          <w:rFonts w:ascii="Arial" w:hAnsi="Arial" w:cs="Arial"/>
          <w:sz w:val="22"/>
        </w:rPr>
        <w:t xml:space="preserve">HO: Gender has no effect on Mental component score </w:t>
      </w:r>
    </w:p>
    <w:p w:rsidR="005038BE" w:rsidRPr="005F1CDF" w:rsidRDefault="00704C74">
      <w:pPr>
        <w:pStyle w:val="FirstParagraph"/>
        <w:rPr>
          <w:rFonts w:ascii="Arial" w:hAnsi="Arial" w:cs="Arial"/>
          <w:sz w:val="22"/>
        </w:rPr>
      </w:pPr>
      <w:r w:rsidRPr="005F1CDF">
        <w:rPr>
          <w:rFonts w:ascii="Arial" w:hAnsi="Arial" w:cs="Arial"/>
          <w:sz w:val="22"/>
        </w:rPr>
        <w:t>H1: Gender has an effect on Mental component score</w:t>
      </w:r>
    </w:p>
    <w:p w:rsidR="005038BE" w:rsidRPr="005F1CDF" w:rsidRDefault="00704C74">
      <w:pPr>
        <w:pStyle w:val="Heading2"/>
        <w:rPr>
          <w:rFonts w:ascii="Arial" w:hAnsi="Arial" w:cs="Arial"/>
          <w:color w:val="auto"/>
          <w:sz w:val="28"/>
        </w:rPr>
      </w:pPr>
      <w:bookmarkStart w:id="27" w:name="creating-a-graph-representing-mental-com"/>
      <w:bookmarkEnd w:id="27"/>
      <w:r w:rsidRPr="005F1CDF">
        <w:rPr>
          <w:rFonts w:ascii="Arial" w:hAnsi="Arial" w:cs="Arial"/>
          <w:color w:val="auto"/>
          <w:sz w:val="28"/>
        </w:rPr>
        <w:t>Creating a graph representing mental component score for both males and females</w:t>
      </w:r>
    </w:p>
    <w:p w:rsidR="005038BE" w:rsidRPr="005F1CDF" w:rsidRDefault="00704C74">
      <w:pPr>
        <w:pStyle w:val="Heading3"/>
        <w:rPr>
          <w:rFonts w:ascii="Arial" w:hAnsi="Arial" w:cs="Arial"/>
          <w:b w:val="0"/>
          <w:color w:val="auto"/>
          <w:sz w:val="24"/>
        </w:rPr>
      </w:pPr>
      <w:bookmarkStart w:id="28" w:name="group-and-mutate-2"/>
      <w:bookmarkEnd w:id="28"/>
      <w:r w:rsidRPr="005F1CDF">
        <w:rPr>
          <w:rFonts w:ascii="Arial" w:hAnsi="Arial" w:cs="Arial"/>
          <w:b w:val="0"/>
          <w:color w:val="auto"/>
          <w:sz w:val="24"/>
        </w:rPr>
        <w:t>Group and mutate</w:t>
      </w:r>
    </w:p>
    <w:p w:rsidR="005038BE" w:rsidRDefault="00704C74">
      <w:pPr>
        <w:pStyle w:val="SourceCode"/>
      </w:pPr>
      <w:r>
        <w:rPr>
          <w:rStyle w:val="NormalTok"/>
        </w:rPr>
        <w:t>gender_data &lt;-</w:t>
      </w:r>
      <w:r>
        <w:rPr>
          <w:rStyle w:val="StringTok"/>
        </w:rPr>
        <w:t xml:space="preserve"> </w:t>
      </w:r>
      <w:r>
        <w:rPr>
          <w:rStyle w:val="NormalTok"/>
        </w:rPr>
        <w:t xml:space="preserve">health </w:t>
      </w:r>
      <w:r>
        <w:rPr>
          <w:rStyle w:val="OperatorTok"/>
        </w:rPr>
        <w:t>%&gt;%</w:t>
      </w:r>
      <w:r>
        <w:br/>
      </w:r>
      <w:r>
        <w:rPr>
          <w:rStyle w:val="StringTok"/>
        </w:rPr>
        <w:t xml:space="preserve">  </w:t>
      </w:r>
      <w:r>
        <w:rPr>
          <w:rStyle w:val="KeywordTok"/>
        </w:rPr>
        <w:t>mutate</w:t>
      </w:r>
      <w:r>
        <w:rPr>
          <w:rStyle w:val="NormalTok"/>
        </w:rPr>
        <w:t>(</w:t>
      </w:r>
      <w:r>
        <w:rPr>
          <w:rStyle w:val="DataTypeTok"/>
        </w:rPr>
        <w:t>Mental_score =</w:t>
      </w:r>
      <w:r>
        <w:rPr>
          <w:rStyle w:val="NormalTok"/>
        </w:rPr>
        <w:t xml:space="preserve"> </w:t>
      </w:r>
      <w:proofErr w:type="gramStart"/>
      <w:r>
        <w:rPr>
          <w:rStyle w:val="KeywordTok"/>
        </w:rPr>
        <w:t>as.numeric</w:t>
      </w:r>
      <w:proofErr w:type="gramEnd"/>
      <w:r>
        <w:rPr>
          <w:rStyle w:val="NormalTok"/>
        </w:rPr>
        <w:t xml:space="preserve">(Mental_score))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(Sex) </w:t>
      </w:r>
      <w:r>
        <w:rPr>
          <w:rStyle w:val="OperatorTok"/>
        </w:rPr>
        <w:t>%&gt;%</w:t>
      </w:r>
      <w:r>
        <w:br/>
      </w:r>
      <w:r>
        <w:rPr>
          <w:rStyle w:val="StringTok"/>
        </w:rPr>
        <w:t xml:space="preserve">  </w:t>
      </w:r>
      <w:r>
        <w:rPr>
          <w:rStyle w:val="KeywordTok"/>
        </w:rPr>
        <w:t>summarise</w:t>
      </w:r>
      <w:r>
        <w:rPr>
          <w:rStyle w:val="NormalTok"/>
        </w:rPr>
        <w:t>(</w:t>
      </w:r>
      <w:r>
        <w:rPr>
          <w:rStyle w:val="DataTypeTok"/>
        </w:rPr>
        <w:t>mn_mental =</w:t>
      </w:r>
      <w:r>
        <w:rPr>
          <w:rStyle w:val="NormalTok"/>
        </w:rPr>
        <w:t xml:space="preserve"> </w:t>
      </w:r>
      <w:r>
        <w:rPr>
          <w:rStyle w:val="KeywordTok"/>
        </w:rPr>
        <w:t>mean</w:t>
      </w:r>
      <w:r>
        <w:rPr>
          <w:rStyle w:val="NormalTok"/>
        </w:rPr>
        <w:t xml:space="preserve">(Mental_score,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sd_mental =</w:t>
      </w:r>
      <w:r>
        <w:rPr>
          <w:rStyle w:val="NormalTok"/>
        </w:rPr>
        <w:t xml:space="preserve"> </w:t>
      </w:r>
      <w:r>
        <w:rPr>
          <w:rStyle w:val="KeywordTok"/>
        </w:rPr>
        <w:t>sd</w:t>
      </w:r>
      <w:r>
        <w:rPr>
          <w:rStyle w:val="NormalTok"/>
        </w:rPr>
        <w:t xml:space="preserve">(Mental_score, </w:t>
      </w:r>
      <w:r>
        <w:rPr>
          <w:rStyle w:val="DataTypeTok"/>
        </w:rPr>
        <w:t>na.rm =</w:t>
      </w:r>
      <w:r>
        <w:rPr>
          <w:rStyle w:val="NormalTok"/>
        </w:rPr>
        <w:t xml:space="preserve"> </w:t>
      </w:r>
      <w:r>
        <w:rPr>
          <w:rStyle w:val="OtherTok"/>
        </w:rPr>
        <w:t>TRUE</w:t>
      </w:r>
      <w:r>
        <w:rPr>
          <w:rStyle w:val="NormalTok"/>
        </w:rPr>
        <w:t>))</w:t>
      </w:r>
    </w:p>
    <w:p w:rsidR="005038BE" w:rsidRPr="005F1CDF" w:rsidRDefault="00704C74">
      <w:pPr>
        <w:pStyle w:val="FirstParagraph"/>
        <w:rPr>
          <w:rFonts w:ascii="Arial" w:hAnsi="Arial" w:cs="Arial"/>
          <w:sz w:val="22"/>
        </w:rPr>
      </w:pPr>
      <w:r w:rsidRPr="005F1CDF">
        <w:rPr>
          <w:rFonts w:ascii="Arial" w:hAnsi="Arial" w:cs="Arial"/>
          <w:sz w:val="22"/>
        </w:rPr>
        <w:t>This compared the avera</w:t>
      </w:r>
      <w:r w:rsidRPr="005F1CDF">
        <w:rPr>
          <w:rFonts w:ascii="Arial" w:hAnsi="Arial" w:cs="Arial"/>
          <w:sz w:val="22"/>
        </w:rPr>
        <w:t>ge mental score in terms of gender</w:t>
      </w:r>
    </w:p>
    <w:p w:rsidR="005038BE" w:rsidRPr="005F1CDF" w:rsidRDefault="00704C74">
      <w:pPr>
        <w:pStyle w:val="Heading3"/>
        <w:rPr>
          <w:rFonts w:ascii="Arial" w:hAnsi="Arial" w:cs="Arial"/>
          <w:b w:val="0"/>
          <w:color w:val="auto"/>
          <w:sz w:val="24"/>
        </w:rPr>
      </w:pPr>
      <w:bookmarkStart w:id="29" w:name="creating-the-graph-2"/>
      <w:bookmarkEnd w:id="29"/>
      <w:r w:rsidRPr="005F1CDF">
        <w:rPr>
          <w:rFonts w:ascii="Arial" w:hAnsi="Arial" w:cs="Arial"/>
          <w:b w:val="0"/>
          <w:color w:val="auto"/>
          <w:sz w:val="24"/>
        </w:rPr>
        <w:t>Creating the graph</w:t>
      </w:r>
    </w:p>
    <w:p w:rsidR="005038BE" w:rsidRDefault="00704C74">
      <w:pPr>
        <w:pStyle w:val="SourceCode"/>
      </w:pPr>
      <w:r>
        <w:rPr>
          <w:rStyle w:val="NormalTok"/>
        </w:rPr>
        <w:t>Figure_</w:t>
      </w:r>
      <w:r>
        <w:rPr>
          <w:rStyle w:val="DecValTok"/>
        </w:rPr>
        <w:t>4</w:t>
      </w:r>
      <w:r>
        <w:rPr>
          <w:rStyle w:val="NormalTok"/>
        </w:rPr>
        <w:t xml:space="preserve"> &lt;-</w:t>
      </w:r>
      <w:r>
        <w:rPr>
          <w:rStyle w:val="StringTok"/>
        </w:rPr>
        <w:t xml:space="preserve"> </w:t>
      </w:r>
      <w:r>
        <w:rPr>
          <w:rStyle w:val="KeywordTok"/>
        </w:rPr>
        <w:t>ggplot</w:t>
      </w:r>
      <w:r>
        <w:rPr>
          <w:rStyle w:val="NormalTok"/>
        </w:rPr>
        <w:t xml:space="preserve">(gender_data, </w:t>
      </w:r>
      <w:r>
        <w:rPr>
          <w:rStyle w:val="KeywordTok"/>
        </w:rPr>
        <w:t>aes</w:t>
      </w:r>
      <w:r>
        <w:rPr>
          <w:rStyle w:val="NormalTok"/>
        </w:rPr>
        <w:t>(</w:t>
      </w:r>
      <w:r>
        <w:rPr>
          <w:rStyle w:val="DataTypeTok"/>
        </w:rPr>
        <w:t>x =</w:t>
      </w:r>
      <w:r>
        <w:rPr>
          <w:rStyle w:val="NormalTok"/>
        </w:rPr>
        <w:t xml:space="preserve"> Sex, </w:t>
      </w:r>
      <w:r>
        <w:rPr>
          <w:rStyle w:val="DataTypeTok"/>
        </w:rPr>
        <w:t>y =</w:t>
      </w:r>
      <w:r>
        <w:rPr>
          <w:rStyle w:val="NormalTok"/>
        </w:rPr>
        <w:t xml:space="preserve"> mn_mental, </w:t>
      </w:r>
      <w:r>
        <w:br/>
      </w:r>
      <w:r>
        <w:rPr>
          <w:rStyle w:val="NormalTok"/>
        </w:rPr>
        <w:t xml:space="preserve">                                              </w:t>
      </w:r>
      <w:r>
        <w:rPr>
          <w:rStyle w:val="DataTypeTok"/>
        </w:rPr>
        <w:t>fill =</w:t>
      </w:r>
      <w:r>
        <w:rPr>
          <w:rStyle w:val="NormalTok"/>
        </w:rPr>
        <w:t xml:space="preserve"> Sex))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 =</w:t>
      </w:r>
      <w:r>
        <w:rPr>
          <w:rStyle w:val="NormalTok"/>
        </w:rPr>
        <w:t xml:space="preserve"> Sex), </w:t>
      </w:r>
      <w:r>
        <w:rPr>
          <w:rStyle w:val="DataTypeTok"/>
        </w:rPr>
        <w:t>position =</w:t>
      </w:r>
      <w:r>
        <w:rPr>
          <w:rStyle w:val="NormalTok"/>
        </w:rPr>
        <w:t xml:space="preserve"> </w:t>
      </w:r>
      <w:r>
        <w:rPr>
          <w:rStyle w:val="StringTok"/>
        </w:rPr>
        <w:t>"dodge"</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"Gender"</w:t>
      </w:r>
      <w:r>
        <w:rPr>
          <w:rStyle w:val="NormalTok"/>
        </w:rPr>
        <w:t>,</w:t>
      </w:r>
      <w:r>
        <w:rPr>
          <w:rStyle w:val="DataTypeTok"/>
        </w:rPr>
        <w:t>y =</w:t>
      </w:r>
      <w:r>
        <w:rPr>
          <w:rStyle w:val="NormalTok"/>
        </w:rPr>
        <w:t xml:space="preserve"> </w:t>
      </w:r>
      <w:r>
        <w:rPr>
          <w:rStyle w:val="StringTok"/>
        </w:rPr>
        <w:t>"Average mental component score"</w:t>
      </w:r>
      <w:r>
        <w:rPr>
          <w:rStyle w:val="NormalTok"/>
        </w:rPr>
        <w:t>,</w:t>
      </w:r>
      <w:r>
        <w:br/>
      </w:r>
      <w:r>
        <w:rPr>
          <w:rStyle w:val="NormalTok"/>
        </w:rPr>
        <w:t xml:space="preserve">       </w:t>
      </w:r>
      <w:r>
        <w:rPr>
          <w:rStyle w:val="DataTypeTok"/>
        </w:rPr>
        <w:t>caption =</w:t>
      </w:r>
      <w:r>
        <w:rPr>
          <w:rStyle w:val="NormalTok"/>
        </w:rPr>
        <w:t xml:space="preserve"> </w:t>
      </w:r>
      <w:r>
        <w:rPr>
          <w:rStyle w:val="StringTok"/>
        </w:rPr>
        <w:t>"Figure 4: The average mental component score based upon gender"</w:t>
      </w:r>
      <w:r>
        <w:rPr>
          <w:rStyle w:val="NormalTok"/>
        </w:rPr>
        <w:t xml:space="preserve"> )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mn_mental </w:t>
      </w:r>
      <w:r>
        <w:rPr>
          <w:rStyle w:val="OperatorTok"/>
        </w:rPr>
        <w:t>-</w:t>
      </w:r>
      <w:r>
        <w:rPr>
          <w:rStyle w:val="StringTok"/>
        </w:rPr>
        <w:t xml:space="preserve"> </w:t>
      </w:r>
      <w:r>
        <w:rPr>
          <w:rStyle w:val="NormalTok"/>
        </w:rPr>
        <w:t>sd_mental,</w:t>
      </w:r>
      <w:r>
        <w:br/>
      </w:r>
      <w:r>
        <w:rPr>
          <w:rStyle w:val="NormalTok"/>
        </w:rPr>
        <w:t xml:space="preserve">                    </w:t>
      </w:r>
      <w:r>
        <w:rPr>
          <w:rStyle w:val="DataTypeTok"/>
        </w:rPr>
        <w:t>ymax =</w:t>
      </w:r>
      <w:r>
        <w:rPr>
          <w:rStyle w:val="NormalTok"/>
        </w:rPr>
        <w:t xml:space="preserve"> mn_mental </w:t>
      </w:r>
      <w:r>
        <w:rPr>
          <w:rStyle w:val="OperatorTok"/>
        </w:rPr>
        <w:t>+</w:t>
      </w:r>
      <w:r>
        <w:rPr>
          <w:rStyle w:val="StringTok"/>
        </w:rPr>
        <w:t xml:space="preserve"> </w:t>
      </w:r>
      <w:r>
        <w:rPr>
          <w:rStyle w:val="NormalTok"/>
        </w:rPr>
        <w:t>sd_mental),</w:t>
      </w:r>
      <w:r>
        <w:br/>
      </w:r>
      <w:r>
        <w:rPr>
          <w:rStyle w:val="NormalTok"/>
        </w:rPr>
        <w:t xml:space="preserve">                </w:t>
      </w:r>
      <w:r>
        <w:rPr>
          <w:rStyle w:val="DataTypeTok"/>
        </w:rPr>
        <w:t>positi</w:t>
      </w:r>
      <w:r>
        <w:rPr>
          <w:rStyle w:val="DataTypeTok"/>
        </w:rPr>
        <w:t>on =</w:t>
      </w:r>
      <w:r>
        <w:rPr>
          <w:rStyle w:val="NormalTok"/>
        </w:rPr>
        <w:t xml:space="preserve"> </w:t>
      </w:r>
      <w:r>
        <w:rPr>
          <w:rStyle w:val="StringTok"/>
        </w:rPr>
        <w:t>"dodge"</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theme_pubclean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w:t>
      </w:r>
    </w:p>
    <w:p w:rsidR="005038BE" w:rsidRPr="005F1CDF" w:rsidRDefault="00704C74" w:rsidP="005F1CDF">
      <w:pPr>
        <w:pStyle w:val="FirstParagraph"/>
        <w:jc w:val="both"/>
        <w:rPr>
          <w:rFonts w:ascii="Arial" w:hAnsi="Arial" w:cs="Arial"/>
          <w:sz w:val="22"/>
        </w:rPr>
      </w:pPr>
      <w:r w:rsidRPr="005F1CDF">
        <w:rPr>
          <w:rFonts w:ascii="Arial" w:hAnsi="Arial" w:cs="Arial"/>
          <w:sz w:val="22"/>
        </w:rPr>
        <w:t>Figure 4 shows that males have a higher mental component score than fe</w:t>
      </w:r>
      <w:r w:rsidRPr="005F1CDF">
        <w:rPr>
          <w:rFonts w:ascii="Arial" w:hAnsi="Arial" w:cs="Arial"/>
          <w:sz w:val="22"/>
        </w:rPr>
        <w:t>males, however the error bars show that there is no significant difference. The p value of 0.0103 indicates that a significant difference exists between the means.</w:t>
      </w:r>
    </w:p>
    <w:p w:rsidR="005038BE" w:rsidRPr="005F1CDF" w:rsidRDefault="00704C74">
      <w:pPr>
        <w:pStyle w:val="Heading2"/>
        <w:rPr>
          <w:color w:val="auto"/>
          <w:sz w:val="28"/>
        </w:rPr>
      </w:pPr>
      <w:bookmarkStart w:id="30" w:name="measures-of-variance"/>
      <w:bookmarkEnd w:id="30"/>
      <w:r w:rsidRPr="005F1CDF">
        <w:rPr>
          <w:color w:val="auto"/>
          <w:sz w:val="28"/>
        </w:rPr>
        <w:t>Measures of Variance</w:t>
      </w:r>
    </w:p>
    <w:p w:rsidR="005038BE" w:rsidRPr="005F1CDF" w:rsidRDefault="00704C74">
      <w:pPr>
        <w:pStyle w:val="Heading3"/>
        <w:rPr>
          <w:rFonts w:ascii="Arial" w:hAnsi="Arial" w:cs="Arial"/>
          <w:b w:val="0"/>
          <w:color w:val="auto"/>
          <w:sz w:val="24"/>
        </w:rPr>
      </w:pPr>
      <w:bookmarkStart w:id="31" w:name="a-summary-of-the-statistical-properties"/>
      <w:bookmarkEnd w:id="31"/>
      <w:r w:rsidRPr="005F1CDF">
        <w:rPr>
          <w:rFonts w:ascii="Arial" w:hAnsi="Arial" w:cs="Arial"/>
          <w:b w:val="0"/>
          <w:color w:val="auto"/>
          <w:sz w:val="24"/>
        </w:rPr>
        <w:t>A summary of the statistical properties</w:t>
      </w:r>
    </w:p>
    <w:p w:rsidR="005038BE" w:rsidRDefault="00704C74">
      <w:pPr>
        <w:pStyle w:val="SourceCode"/>
      </w:pPr>
      <w:r>
        <w:rPr>
          <w:rStyle w:val="NormalTok"/>
        </w:rPr>
        <w:t>ms_summary2 &lt;-</w:t>
      </w:r>
      <w:r>
        <w:rPr>
          <w:rStyle w:val="StringTok"/>
        </w:rPr>
        <w:t xml:space="preserve"> </w:t>
      </w:r>
      <w:r>
        <w:rPr>
          <w:rStyle w:val="NormalTok"/>
        </w:rPr>
        <w:t xml:space="preserve">health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mean_ms2 =</w:t>
      </w:r>
      <w:r>
        <w:rPr>
          <w:rStyle w:val="NormalTok"/>
        </w:rPr>
        <w:t xml:space="preserve"> </w:t>
      </w:r>
      <w:r>
        <w:rPr>
          <w:rStyle w:val="KeywordTok"/>
        </w:rPr>
        <w:t>mean</w:t>
      </w:r>
      <w:r>
        <w:rPr>
          <w:rStyle w:val="NormalTok"/>
        </w:rPr>
        <w:t>(Mental_score),</w:t>
      </w:r>
      <w:r>
        <w:br/>
      </w:r>
      <w:r>
        <w:rPr>
          <w:rStyle w:val="NormalTok"/>
        </w:rPr>
        <w:t xml:space="preserve">            </w:t>
      </w:r>
      <w:r>
        <w:rPr>
          <w:rStyle w:val="DataTypeTok"/>
        </w:rPr>
        <w:t>median_ms2 =</w:t>
      </w:r>
      <w:r>
        <w:rPr>
          <w:rStyle w:val="NormalTok"/>
        </w:rPr>
        <w:t xml:space="preserve"> </w:t>
      </w:r>
      <w:r>
        <w:rPr>
          <w:rStyle w:val="KeywordTok"/>
        </w:rPr>
        <w:t>median</w:t>
      </w:r>
      <w:r>
        <w:rPr>
          <w:rStyle w:val="NormalTok"/>
        </w:rPr>
        <w:t>(Mental_score),</w:t>
      </w:r>
      <w:r>
        <w:br/>
      </w:r>
      <w:r>
        <w:rPr>
          <w:rStyle w:val="NormalTok"/>
        </w:rPr>
        <w:t xml:space="preserve">            </w:t>
      </w:r>
      <w:r>
        <w:rPr>
          <w:rStyle w:val="DataTypeTok"/>
        </w:rPr>
        <w:t>var_ms2 =</w:t>
      </w:r>
      <w:r>
        <w:rPr>
          <w:rStyle w:val="NormalTok"/>
        </w:rPr>
        <w:t xml:space="preserve"> </w:t>
      </w:r>
      <w:r>
        <w:rPr>
          <w:rStyle w:val="KeywordTok"/>
        </w:rPr>
        <w:t>var</w:t>
      </w:r>
      <w:r>
        <w:rPr>
          <w:rStyle w:val="NormalTok"/>
        </w:rPr>
        <w:t>(Mental_score),</w:t>
      </w:r>
      <w:r>
        <w:br/>
      </w:r>
      <w:r>
        <w:rPr>
          <w:rStyle w:val="NormalTok"/>
        </w:rPr>
        <w:t xml:space="preserve">            </w:t>
      </w:r>
      <w:r>
        <w:rPr>
          <w:rStyle w:val="DataTypeTok"/>
        </w:rPr>
        <w:t>sd_ms2 =</w:t>
      </w:r>
      <w:r>
        <w:rPr>
          <w:rStyle w:val="NormalTok"/>
        </w:rPr>
        <w:t xml:space="preserve"> </w:t>
      </w:r>
      <w:r>
        <w:rPr>
          <w:rStyle w:val="KeywordTok"/>
        </w:rPr>
        <w:t>sd</w:t>
      </w:r>
      <w:r>
        <w:rPr>
          <w:rStyle w:val="NormalTok"/>
        </w:rPr>
        <w:t>(Mental_score),</w:t>
      </w:r>
      <w:r>
        <w:br/>
      </w:r>
      <w:r>
        <w:rPr>
          <w:rStyle w:val="NormalTok"/>
        </w:rPr>
        <w:t xml:space="preserve">            </w:t>
      </w:r>
      <w:r>
        <w:rPr>
          <w:rStyle w:val="DataTypeTok"/>
        </w:rPr>
        <w:t>min_ms2 =</w:t>
      </w:r>
      <w:r>
        <w:rPr>
          <w:rStyle w:val="NormalTok"/>
        </w:rPr>
        <w:t xml:space="preserve"> </w:t>
      </w:r>
      <w:r>
        <w:rPr>
          <w:rStyle w:val="KeywordTok"/>
        </w:rPr>
        <w:t>min</w:t>
      </w:r>
      <w:r>
        <w:rPr>
          <w:rStyle w:val="NormalTok"/>
        </w:rPr>
        <w:t>(Mental_score),</w:t>
      </w:r>
      <w:r>
        <w:br/>
      </w:r>
      <w:r>
        <w:rPr>
          <w:rStyle w:val="NormalTok"/>
        </w:rPr>
        <w:t xml:space="preserve">            </w:t>
      </w:r>
      <w:r>
        <w:rPr>
          <w:rStyle w:val="DataTypeTok"/>
        </w:rPr>
        <w:t>quart1_ms2 =</w:t>
      </w:r>
      <w:r>
        <w:rPr>
          <w:rStyle w:val="NormalTok"/>
        </w:rPr>
        <w:t xml:space="preserve"> </w:t>
      </w:r>
      <w:proofErr w:type="gramStart"/>
      <w:r>
        <w:rPr>
          <w:rStyle w:val="KeywordTok"/>
        </w:rPr>
        <w:t>q</w:t>
      </w:r>
      <w:r>
        <w:rPr>
          <w:rStyle w:val="KeywordTok"/>
        </w:rPr>
        <w:t>uantile</w:t>
      </w:r>
      <w:r>
        <w:rPr>
          <w:rStyle w:val="NormalTok"/>
        </w:rPr>
        <w:t>(</w:t>
      </w:r>
      <w:proofErr w:type="gramEnd"/>
      <w:r>
        <w:rPr>
          <w:rStyle w:val="NormalTok"/>
        </w:rPr>
        <w:t xml:space="preserve">Mental_score, </w:t>
      </w:r>
      <w:r>
        <w:rPr>
          <w:rStyle w:val="FloatTok"/>
        </w:rPr>
        <w:t>0.25</w:t>
      </w:r>
      <w:r>
        <w:rPr>
          <w:rStyle w:val="NormalTok"/>
        </w:rPr>
        <w:t>),</w:t>
      </w:r>
      <w:r>
        <w:br/>
      </w:r>
      <w:r>
        <w:rPr>
          <w:rStyle w:val="NormalTok"/>
        </w:rPr>
        <w:t xml:space="preserve">            </w:t>
      </w:r>
      <w:r>
        <w:rPr>
          <w:rStyle w:val="DataTypeTok"/>
        </w:rPr>
        <w:t>quart2_ms2 =</w:t>
      </w:r>
      <w:r>
        <w:rPr>
          <w:rStyle w:val="NormalTok"/>
        </w:rPr>
        <w:t xml:space="preserve"> </w:t>
      </w:r>
      <w:r>
        <w:rPr>
          <w:rStyle w:val="KeywordTok"/>
        </w:rPr>
        <w:t>quantile</w:t>
      </w:r>
      <w:r>
        <w:rPr>
          <w:rStyle w:val="NormalTok"/>
        </w:rPr>
        <w:t xml:space="preserve">(Mental_score, </w:t>
      </w:r>
      <w:r>
        <w:rPr>
          <w:rStyle w:val="FloatTok"/>
        </w:rPr>
        <w:t>0.5</w:t>
      </w:r>
      <w:r>
        <w:rPr>
          <w:rStyle w:val="NormalTok"/>
        </w:rPr>
        <w:t>),</w:t>
      </w:r>
      <w:r>
        <w:br/>
      </w:r>
      <w:r>
        <w:rPr>
          <w:rStyle w:val="NormalTok"/>
        </w:rPr>
        <w:lastRenderedPageBreak/>
        <w:t xml:space="preserve">            </w:t>
      </w:r>
      <w:r>
        <w:rPr>
          <w:rStyle w:val="DataTypeTok"/>
        </w:rPr>
        <w:t>quart3_ms2 =</w:t>
      </w:r>
      <w:r>
        <w:rPr>
          <w:rStyle w:val="NormalTok"/>
        </w:rPr>
        <w:t xml:space="preserve"> </w:t>
      </w:r>
      <w:r>
        <w:rPr>
          <w:rStyle w:val="KeywordTok"/>
        </w:rPr>
        <w:t>quantile</w:t>
      </w:r>
      <w:r>
        <w:rPr>
          <w:rStyle w:val="NormalTok"/>
        </w:rPr>
        <w:t xml:space="preserve">(Mental_score, </w:t>
      </w:r>
      <w:r>
        <w:rPr>
          <w:rStyle w:val="FloatTok"/>
        </w:rPr>
        <w:t>0.75</w:t>
      </w:r>
      <w:r>
        <w:rPr>
          <w:rStyle w:val="NormalTok"/>
        </w:rPr>
        <w:t>))</w:t>
      </w:r>
      <w:r>
        <w:br/>
      </w:r>
      <w:r>
        <w:rPr>
          <w:rStyle w:val="NormalTok"/>
        </w:rPr>
        <w:t>ms_summary2</w:t>
      </w:r>
    </w:p>
    <w:p w:rsidR="005038BE" w:rsidRDefault="00704C74">
      <w:pPr>
        <w:pStyle w:val="SourceCode"/>
      </w:pPr>
      <w:r>
        <w:rPr>
          <w:rStyle w:val="VerbatimChar"/>
        </w:rPr>
        <w:t>## # A tibble: 2 x 9</w:t>
      </w:r>
      <w:r>
        <w:br/>
      </w:r>
      <w:r>
        <w:rPr>
          <w:rStyle w:val="VerbatimChar"/>
        </w:rPr>
        <w:t>##   Sex    mean_ms2 median_ms2 var_ms2 sd_ms2 min_ms2 quart1_ms2 quart2_ms2</w:t>
      </w:r>
      <w:r>
        <w:br/>
      </w:r>
      <w:r>
        <w:rPr>
          <w:rStyle w:val="VerbatimChar"/>
        </w:rPr>
        <w:t>##   &lt;fct&gt;     &lt;dbl&gt;      &lt;dbl&gt;   &lt;dbl&gt;  &lt;dbl&gt;   &lt;dbl&gt;      &lt;dbl&gt;      &lt;dbl&gt;</w:t>
      </w:r>
      <w:r>
        <w:br/>
      </w:r>
      <w:r>
        <w:rPr>
          <w:rStyle w:val="VerbatimChar"/>
        </w:rPr>
        <w:t>## 1 female     28.9         27    154.   12.4       7         20         27</w:t>
      </w:r>
      <w:r>
        <w:br/>
      </w:r>
      <w:r>
        <w:rPr>
          <w:rStyle w:val="VerbatimChar"/>
        </w:rPr>
        <w:t>## 2 male       32.5         30    165.   12.8       7         23         30</w:t>
      </w:r>
      <w:r>
        <w:br/>
      </w:r>
      <w:r>
        <w:rPr>
          <w:rStyle w:val="VerbatimChar"/>
        </w:rPr>
        <w:t>## # ... with 1 more vari</w:t>
      </w:r>
      <w:r>
        <w:rPr>
          <w:rStyle w:val="VerbatimChar"/>
        </w:rPr>
        <w:t>able: quart3_ms2 &lt;dbl&gt;</w:t>
      </w:r>
    </w:p>
    <w:p w:rsidR="005038BE" w:rsidRPr="005F1CDF" w:rsidRDefault="00704C74">
      <w:pPr>
        <w:pStyle w:val="Heading3"/>
        <w:rPr>
          <w:rFonts w:ascii="Arial" w:hAnsi="Arial" w:cs="Arial"/>
          <w:b w:val="0"/>
          <w:color w:val="auto"/>
          <w:sz w:val="24"/>
        </w:rPr>
      </w:pPr>
      <w:bookmarkStart w:id="32" w:name="conducting-an-anova-test-2"/>
      <w:bookmarkEnd w:id="32"/>
      <w:r w:rsidRPr="005F1CDF">
        <w:rPr>
          <w:rFonts w:ascii="Arial" w:hAnsi="Arial" w:cs="Arial"/>
          <w:b w:val="0"/>
          <w:color w:val="auto"/>
          <w:sz w:val="24"/>
        </w:rPr>
        <w:t>Conducting an ANOVA test</w:t>
      </w:r>
    </w:p>
    <w:p w:rsidR="005038BE" w:rsidRDefault="00704C74">
      <w:pPr>
        <w:pStyle w:val="SourceCode"/>
      </w:pPr>
      <w:r>
        <w:rPr>
          <w:rStyle w:val="NormalTok"/>
        </w:rPr>
        <w:t>mentals.aov &lt;-</w:t>
      </w:r>
      <w:r>
        <w:rPr>
          <w:rStyle w:val="StringTok"/>
        </w:rPr>
        <w:t xml:space="preserve"> </w:t>
      </w:r>
      <w:proofErr w:type="gramStart"/>
      <w:r>
        <w:rPr>
          <w:rStyle w:val="KeywordTok"/>
        </w:rPr>
        <w:t>aov</w:t>
      </w:r>
      <w:r>
        <w:rPr>
          <w:rStyle w:val="NormalTok"/>
        </w:rPr>
        <w:t>(</w:t>
      </w:r>
      <w:proofErr w:type="gramEnd"/>
      <w:r>
        <w:rPr>
          <w:rStyle w:val="NormalTok"/>
        </w:rPr>
        <w:t xml:space="preserve">Mental_score </w:t>
      </w:r>
      <w:r>
        <w:rPr>
          <w:rStyle w:val="OperatorTok"/>
        </w:rPr>
        <w:t>~</w:t>
      </w:r>
      <w:r>
        <w:rPr>
          <w:rStyle w:val="StringTok"/>
        </w:rPr>
        <w:t xml:space="preserve"> </w:t>
      </w:r>
      <w:r>
        <w:rPr>
          <w:rStyle w:val="NormalTok"/>
        </w:rPr>
        <w:t xml:space="preserve">Sex, </w:t>
      </w:r>
      <w:r>
        <w:rPr>
          <w:rStyle w:val="DataTypeTok"/>
        </w:rPr>
        <w:t>data =</w:t>
      </w:r>
      <w:r>
        <w:rPr>
          <w:rStyle w:val="NormalTok"/>
        </w:rPr>
        <w:t xml:space="preserve"> health)</w:t>
      </w:r>
      <w:r>
        <w:br/>
      </w:r>
      <w:r>
        <w:rPr>
          <w:rStyle w:val="KeywordTok"/>
        </w:rPr>
        <w:t>summary</w:t>
      </w:r>
      <w:r>
        <w:rPr>
          <w:rStyle w:val="NormalTok"/>
        </w:rPr>
        <w:t>(mentals.aov)</w:t>
      </w:r>
    </w:p>
    <w:p w:rsidR="005038BE" w:rsidRDefault="00704C74">
      <w:pPr>
        <w:pStyle w:val="SourceCode"/>
      </w:pPr>
      <w:r>
        <w:rPr>
          <w:rStyle w:val="VerbatimChar"/>
        </w:rPr>
        <w:t xml:space="preserve">##              Df Sum Sq Mean Sq F value Pr(&gt;F)  </w:t>
      </w:r>
      <w:r>
        <w:br/>
      </w:r>
      <w:r>
        <w:rPr>
          <w:rStyle w:val="VerbatimChar"/>
        </w:rPr>
        <w:t>## Sex           1   1079  1079.2   6.644 0.0103 *</w:t>
      </w:r>
      <w:r>
        <w:br/>
      </w:r>
      <w:r>
        <w:rPr>
          <w:rStyle w:val="VerbatimChar"/>
        </w:rPr>
        <w:t xml:space="preserve">## Residuals   451  73263   162.4                 </w:t>
      </w:r>
      <w:r>
        <w:br/>
      </w:r>
      <w:r>
        <w:rPr>
          <w:rStyle w:val="VerbatimChar"/>
        </w:rPr>
        <w:t>## ---</w:t>
      </w:r>
      <w:r>
        <w:br/>
      </w:r>
      <w:r>
        <w:rPr>
          <w:rStyle w:val="VerbatimChar"/>
        </w:rPr>
        <w:t>## Signif. codes:  0 '***' 0.001 '**' 0.01 '*' 0.05 '.' 0.1 ' ' 1</w:t>
      </w:r>
    </w:p>
    <w:p w:rsidR="005038BE" w:rsidRPr="005F1CDF" w:rsidRDefault="00704C74">
      <w:pPr>
        <w:pStyle w:val="Heading1"/>
        <w:rPr>
          <w:rFonts w:ascii="Arial" w:hAnsi="Arial" w:cs="Arial"/>
          <w:color w:val="auto"/>
          <w:sz w:val="28"/>
        </w:rPr>
      </w:pPr>
      <w:bookmarkStart w:id="33" w:name="the-effect-of-social-support-on-mental-c"/>
      <w:bookmarkEnd w:id="33"/>
      <w:r w:rsidRPr="005F1CDF">
        <w:rPr>
          <w:rFonts w:ascii="Arial" w:hAnsi="Arial" w:cs="Arial"/>
          <w:color w:val="auto"/>
          <w:sz w:val="28"/>
        </w:rPr>
        <w:t>2.3. The effect of social support on mental component score</w:t>
      </w:r>
    </w:p>
    <w:p w:rsidR="005038BE" w:rsidRPr="005F1CDF" w:rsidRDefault="00704C74">
      <w:pPr>
        <w:pStyle w:val="Heading3"/>
        <w:rPr>
          <w:rFonts w:ascii="Arial" w:hAnsi="Arial" w:cs="Arial"/>
          <w:b w:val="0"/>
          <w:color w:val="auto"/>
          <w:sz w:val="24"/>
        </w:rPr>
      </w:pPr>
      <w:bookmarkStart w:id="34" w:name="running-a-correlation-test-between-menta"/>
      <w:bookmarkEnd w:id="34"/>
      <w:r w:rsidRPr="005F1CDF">
        <w:rPr>
          <w:rFonts w:ascii="Arial" w:hAnsi="Arial" w:cs="Arial"/>
          <w:b w:val="0"/>
          <w:color w:val="auto"/>
          <w:sz w:val="24"/>
        </w:rPr>
        <w:t>Running a correlation test between Mental health score and social suppor</w:t>
      </w:r>
      <w:r w:rsidRPr="005F1CDF">
        <w:rPr>
          <w:rFonts w:ascii="Arial" w:hAnsi="Arial" w:cs="Arial"/>
          <w:b w:val="0"/>
          <w:color w:val="auto"/>
          <w:sz w:val="24"/>
        </w:rPr>
        <w:t>t</w:t>
      </w:r>
    </w:p>
    <w:p w:rsidR="005038BE" w:rsidRDefault="00704C74">
      <w:pPr>
        <w:pStyle w:val="SourceCode"/>
      </w:pPr>
      <w:r>
        <w:rPr>
          <w:rStyle w:val="KeywordTok"/>
        </w:rPr>
        <w:t>cor.</w:t>
      </w:r>
      <w:proofErr w:type="gramStart"/>
      <w:r>
        <w:rPr>
          <w:rStyle w:val="KeywordTok"/>
        </w:rPr>
        <w:t>test</w:t>
      </w:r>
      <w:r>
        <w:rPr>
          <w:rStyle w:val="NormalTok"/>
        </w:rPr>
        <w:t>(</w:t>
      </w:r>
      <w:proofErr w:type="gramEnd"/>
      <w:r>
        <w:rPr>
          <w:rStyle w:val="NormalTok"/>
        </w:rPr>
        <w:t>health</w:t>
      </w:r>
      <w:r>
        <w:rPr>
          <w:rStyle w:val="OperatorTok"/>
        </w:rPr>
        <w:t>$</w:t>
      </w:r>
      <w:r>
        <w:rPr>
          <w:rStyle w:val="NormalTok"/>
        </w:rPr>
        <w:t>Mental_score, health</w:t>
      </w:r>
      <w:r>
        <w:rPr>
          <w:rStyle w:val="OperatorTok"/>
        </w:rPr>
        <w:t>$</w:t>
      </w:r>
      <w:r>
        <w:rPr>
          <w:rStyle w:val="NormalTok"/>
        </w:rPr>
        <w:t xml:space="preserve">Social_support, </w:t>
      </w:r>
      <w:r>
        <w:rPr>
          <w:rStyle w:val="DataTypeTok"/>
        </w:rPr>
        <w:t>method =</w:t>
      </w:r>
      <w:r>
        <w:rPr>
          <w:rStyle w:val="NormalTok"/>
        </w:rPr>
        <w:t xml:space="preserve"> </w:t>
      </w:r>
      <w:r>
        <w:rPr>
          <w:rStyle w:val="StringTok"/>
        </w:rPr>
        <w:t>"pearson"</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5038BE" w:rsidRDefault="00704C74">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health$Mental_score and health$Social_support</w:t>
      </w:r>
      <w:r>
        <w:br/>
      </w:r>
      <w:r>
        <w:rPr>
          <w:rStyle w:val="VerbatimChar"/>
        </w:rPr>
        <w:t>## t = 2.9362, df = 451, p-value = 0.003492</w:t>
      </w:r>
      <w:r>
        <w:br/>
      </w:r>
      <w:r>
        <w:rPr>
          <w:rStyle w:val="VerbatimChar"/>
        </w:rPr>
        <w:t>## a</w:t>
      </w:r>
      <w:r>
        <w:rPr>
          <w:rStyle w:val="VerbatimChar"/>
        </w:rPr>
        <w:t>lternative hypothesis: true correlation is not equal to 0</w:t>
      </w:r>
      <w:r>
        <w:br/>
      </w:r>
      <w:r>
        <w:rPr>
          <w:rStyle w:val="VerbatimChar"/>
        </w:rPr>
        <w:t>## 95 percent confidence interval:</w:t>
      </w:r>
      <w:r>
        <w:br/>
      </w:r>
      <w:r>
        <w:rPr>
          <w:rStyle w:val="VerbatimChar"/>
        </w:rPr>
        <w:t>##  0.04540034 0.22623591</w:t>
      </w:r>
      <w:r>
        <w:br/>
      </w:r>
      <w:r>
        <w:rPr>
          <w:rStyle w:val="VerbatimChar"/>
        </w:rPr>
        <w:t>## sample estimates:</w:t>
      </w:r>
      <w:r>
        <w:br/>
      </w:r>
      <w:r>
        <w:rPr>
          <w:rStyle w:val="VerbatimChar"/>
        </w:rPr>
        <w:t xml:space="preserve">##      cor </w:t>
      </w:r>
      <w:r>
        <w:br/>
      </w:r>
      <w:r>
        <w:rPr>
          <w:rStyle w:val="VerbatimChar"/>
        </w:rPr>
        <w:t>## 0.136959</w:t>
      </w:r>
    </w:p>
    <w:p w:rsidR="005038BE" w:rsidRPr="005F1CDF" w:rsidRDefault="00704C74" w:rsidP="005F1CDF">
      <w:pPr>
        <w:pStyle w:val="FirstParagraph"/>
        <w:jc w:val="both"/>
        <w:rPr>
          <w:rFonts w:ascii="Arial" w:hAnsi="Arial" w:cs="Arial"/>
          <w:sz w:val="22"/>
        </w:rPr>
      </w:pPr>
      <w:r w:rsidRPr="005F1CDF">
        <w:rPr>
          <w:rFonts w:ascii="Arial" w:hAnsi="Arial" w:cs="Arial"/>
          <w:sz w:val="22"/>
        </w:rPr>
        <w:t>The correlation coefficient of 0.136 shows a positive correlation between social support an</w:t>
      </w:r>
      <w:r w:rsidRPr="005F1CDF">
        <w:rPr>
          <w:rFonts w:ascii="Arial" w:hAnsi="Arial" w:cs="Arial"/>
          <w:sz w:val="22"/>
        </w:rPr>
        <w:t>d mental component score. Showing that as social support increases, so does the patient’s mental component score.</w:t>
      </w:r>
    </w:p>
    <w:p w:rsidR="005038BE" w:rsidRPr="005F1CDF" w:rsidRDefault="00704C74">
      <w:pPr>
        <w:pStyle w:val="Heading1"/>
        <w:rPr>
          <w:rFonts w:ascii="Arial" w:hAnsi="Arial" w:cs="Arial"/>
          <w:color w:val="auto"/>
          <w:sz w:val="28"/>
        </w:rPr>
      </w:pPr>
      <w:bookmarkStart w:id="35" w:name="the-effect-of-age-on-mental-component-sc"/>
      <w:bookmarkEnd w:id="35"/>
      <w:r w:rsidRPr="005F1CDF">
        <w:rPr>
          <w:rFonts w:ascii="Arial" w:hAnsi="Arial" w:cs="Arial"/>
          <w:color w:val="auto"/>
          <w:sz w:val="28"/>
        </w:rPr>
        <w:t>2.4 The effect of age on mental component score</w:t>
      </w:r>
    </w:p>
    <w:p w:rsidR="005038BE" w:rsidRPr="005F1CDF" w:rsidRDefault="00704C74">
      <w:pPr>
        <w:pStyle w:val="Heading2"/>
        <w:rPr>
          <w:rFonts w:ascii="Arial" w:hAnsi="Arial" w:cs="Arial"/>
          <w:color w:val="auto"/>
          <w:sz w:val="28"/>
        </w:rPr>
      </w:pPr>
      <w:bookmarkStart w:id="36" w:name="a-correlation-analysis"/>
      <w:bookmarkEnd w:id="36"/>
      <w:r w:rsidRPr="005F1CDF">
        <w:rPr>
          <w:rFonts w:ascii="Arial" w:hAnsi="Arial" w:cs="Arial"/>
          <w:color w:val="auto"/>
          <w:sz w:val="28"/>
        </w:rPr>
        <w:t>A correlation analysis</w:t>
      </w:r>
    </w:p>
    <w:p w:rsidR="005038BE" w:rsidRPr="005F1CDF" w:rsidRDefault="00704C74">
      <w:pPr>
        <w:pStyle w:val="Heading3"/>
        <w:rPr>
          <w:rFonts w:ascii="Arial" w:hAnsi="Arial" w:cs="Arial"/>
          <w:b w:val="0"/>
          <w:color w:val="auto"/>
          <w:sz w:val="24"/>
        </w:rPr>
      </w:pPr>
      <w:bookmarkStart w:id="37" w:name="group-and-mutate-3"/>
      <w:bookmarkEnd w:id="37"/>
      <w:r w:rsidRPr="005F1CDF">
        <w:rPr>
          <w:rFonts w:ascii="Arial" w:hAnsi="Arial" w:cs="Arial"/>
          <w:b w:val="0"/>
          <w:color w:val="auto"/>
          <w:sz w:val="24"/>
        </w:rPr>
        <w:t>Group and mutate</w:t>
      </w:r>
    </w:p>
    <w:p w:rsidR="005038BE" w:rsidRDefault="00704C74">
      <w:pPr>
        <w:pStyle w:val="SourceCode"/>
      </w:pPr>
      <w:r>
        <w:rPr>
          <w:rStyle w:val="NormalTok"/>
        </w:rPr>
        <w:t>age_data &lt;-</w:t>
      </w:r>
      <w:r>
        <w:rPr>
          <w:rStyle w:val="StringTok"/>
        </w:rPr>
        <w:t xml:space="preserve"> </w:t>
      </w:r>
      <w:r>
        <w:rPr>
          <w:rStyle w:val="NormalTok"/>
        </w:rPr>
        <w:t xml:space="preserve">health </w:t>
      </w:r>
      <w:r>
        <w:rPr>
          <w:rStyle w:val="OperatorTok"/>
        </w:rPr>
        <w:t>%&gt;%</w:t>
      </w:r>
      <w:r>
        <w:br/>
      </w:r>
      <w:r>
        <w:rPr>
          <w:rStyle w:val="StringTok"/>
        </w:rPr>
        <w:t xml:space="preserve">  </w:t>
      </w:r>
      <w:r>
        <w:rPr>
          <w:rStyle w:val="KeywordTok"/>
        </w:rPr>
        <w:t>mutate</w:t>
      </w:r>
      <w:r>
        <w:rPr>
          <w:rStyle w:val="NormalTok"/>
        </w:rPr>
        <w:t>(</w:t>
      </w:r>
      <w:r>
        <w:rPr>
          <w:rStyle w:val="DataTypeTok"/>
        </w:rPr>
        <w:t>Mental_score =</w:t>
      </w:r>
      <w:r>
        <w:rPr>
          <w:rStyle w:val="NormalTok"/>
        </w:rPr>
        <w:t xml:space="preserve"> </w:t>
      </w:r>
      <w:proofErr w:type="gramStart"/>
      <w:r>
        <w:rPr>
          <w:rStyle w:val="KeywordTok"/>
        </w:rPr>
        <w:t>as.nume</w:t>
      </w:r>
      <w:r>
        <w:rPr>
          <w:rStyle w:val="KeywordTok"/>
        </w:rPr>
        <w:t>ric</w:t>
      </w:r>
      <w:proofErr w:type="gramEnd"/>
      <w:r>
        <w:rPr>
          <w:rStyle w:val="NormalTok"/>
        </w:rPr>
        <w:t xml:space="preserve">(Mental_score))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(Age) </w:t>
      </w:r>
      <w:r>
        <w:rPr>
          <w:rStyle w:val="OperatorTok"/>
        </w:rPr>
        <w:t>%&gt;%</w:t>
      </w:r>
      <w:r>
        <w:br/>
      </w:r>
      <w:r>
        <w:rPr>
          <w:rStyle w:val="StringTok"/>
        </w:rPr>
        <w:t xml:space="preserve">  </w:t>
      </w:r>
      <w:r>
        <w:rPr>
          <w:rStyle w:val="KeywordTok"/>
        </w:rPr>
        <w:t>summarise</w:t>
      </w:r>
      <w:r>
        <w:rPr>
          <w:rStyle w:val="NormalTok"/>
        </w:rPr>
        <w:t>(</w:t>
      </w:r>
      <w:r>
        <w:rPr>
          <w:rStyle w:val="DataTypeTok"/>
        </w:rPr>
        <w:t>mn_mental =</w:t>
      </w:r>
      <w:r>
        <w:rPr>
          <w:rStyle w:val="NormalTok"/>
        </w:rPr>
        <w:t xml:space="preserve"> </w:t>
      </w:r>
      <w:r>
        <w:rPr>
          <w:rStyle w:val="KeywordTok"/>
        </w:rPr>
        <w:t>mean</w:t>
      </w:r>
      <w:r>
        <w:rPr>
          <w:rStyle w:val="NormalTok"/>
        </w:rPr>
        <w:t xml:space="preserve">(Mental_score,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sd_mental =</w:t>
      </w:r>
      <w:r>
        <w:rPr>
          <w:rStyle w:val="NormalTok"/>
        </w:rPr>
        <w:t xml:space="preserve"> </w:t>
      </w:r>
      <w:r>
        <w:rPr>
          <w:rStyle w:val="KeywordTok"/>
        </w:rPr>
        <w:t>sd</w:t>
      </w:r>
      <w:r>
        <w:rPr>
          <w:rStyle w:val="NormalTok"/>
        </w:rPr>
        <w:t xml:space="preserve">(Mental_score, </w:t>
      </w:r>
      <w:r>
        <w:rPr>
          <w:rStyle w:val="DataTypeTok"/>
        </w:rPr>
        <w:t>na.rm =</w:t>
      </w:r>
      <w:r>
        <w:rPr>
          <w:rStyle w:val="NormalTok"/>
        </w:rPr>
        <w:t xml:space="preserve"> </w:t>
      </w:r>
      <w:r>
        <w:rPr>
          <w:rStyle w:val="OtherTok"/>
        </w:rPr>
        <w:t>TRUE</w:t>
      </w:r>
      <w:r>
        <w:rPr>
          <w:rStyle w:val="NormalTok"/>
        </w:rPr>
        <w:t>))</w:t>
      </w:r>
    </w:p>
    <w:p w:rsidR="005038BE" w:rsidRPr="005F1CDF" w:rsidRDefault="00704C74">
      <w:pPr>
        <w:pStyle w:val="FirstParagraph"/>
        <w:rPr>
          <w:rFonts w:ascii="Arial" w:hAnsi="Arial" w:cs="Arial"/>
          <w:sz w:val="22"/>
        </w:rPr>
      </w:pPr>
      <w:r w:rsidRPr="005F1CDF">
        <w:rPr>
          <w:rFonts w:ascii="Arial" w:hAnsi="Arial" w:cs="Arial"/>
          <w:sz w:val="22"/>
        </w:rPr>
        <w:t>This compared the average mental score in terms of age</w:t>
      </w:r>
    </w:p>
    <w:p w:rsidR="005038BE" w:rsidRPr="005F1CDF" w:rsidRDefault="00704C74">
      <w:pPr>
        <w:pStyle w:val="Heading3"/>
        <w:rPr>
          <w:rFonts w:ascii="Arial" w:hAnsi="Arial" w:cs="Arial"/>
          <w:b w:val="0"/>
          <w:color w:val="auto"/>
          <w:sz w:val="24"/>
        </w:rPr>
      </w:pPr>
      <w:bookmarkStart w:id="38" w:name="creating-the-graph-3"/>
      <w:bookmarkEnd w:id="38"/>
      <w:r w:rsidRPr="005F1CDF">
        <w:rPr>
          <w:rFonts w:ascii="Arial" w:hAnsi="Arial" w:cs="Arial"/>
          <w:b w:val="0"/>
          <w:color w:val="auto"/>
          <w:sz w:val="24"/>
        </w:rPr>
        <w:t>Creating the graph</w:t>
      </w:r>
    </w:p>
    <w:p w:rsidR="005038BE" w:rsidRDefault="00704C74">
      <w:pPr>
        <w:pStyle w:val="SourceCode"/>
      </w:pPr>
      <w:r>
        <w:rPr>
          <w:rStyle w:val="NormalTok"/>
        </w:rPr>
        <w:t>Figure_</w:t>
      </w:r>
      <w:r>
        <w:rPr>
          <w:rStyle w:val="DecValTok"/>
        </w:rPr>
        <w:t>5</w:t>
      </w:r>
      <w:r>
        <w:rPr>
          <w:rStyle w:val="NormalTok"/>
        </w:rPr>
        <w:t xml:space="preserve"> &lt;-</w:t>
      </w:r>
      <w:r>
        <w:rPr>
          <w:rStyle w:val="StringTok"/>
        </w:rPr>
        <w:t xml:space="preserve"> </w:t>
      </w:r>
      <w:r>
        <w:rPr>
          <w:rStyle w:val="KeywordTok"/>
        </w:rPr>
        <w:t>ggplot</w:t>
      </w:r>
      <w:r>
        <w:rPr>
          <w:rStyle w:val="NormalTok"/>
        </w:rPr>
        <w:t>(</w:t>
      </w:r>
      <w:r>
        <w:rPr>
          <w:rStyle w:val="DataTypeTok"/>
        </w:rPr>
        <w:t>data =</w:t>
      </w:r>
      <w:r>
        <w:rPr>
          <w:rStyle w:val="NormalTok"/>
        </w:rPr>
        <w:t xml:space="preserve"> age_data, </w:t>
      </w:r>
      <w:r>
        <w:rPr>
          <w:rStyle w:val="KeywordTok"/>
        </w:rPr>
        <w:t>aes</w:t>
      </w:r>
      <w:r>
        <w:rPr>
          <w:rStyle w:val="NormalTok"/>
        </w:rPr>
        <w:t>(</w:t>
      </w:r>
      <w:r>
        <w:rPr>
          <w:rStyle w:val="DataTypeTok"/>
        </w:rPr>
        <w:t>x =</w:t>
      </w:r>
      <w:r>
        <w:rPr>
          <w:rStyle w:val="NormalTok"/>
        </w:rPr>
        <w:t xml:space="preserve"> Age , </w:t>
      </w:r>
      <w:r>
        <w:rPr>
          <w:rStyle w:val="DataTypeTok"/>
        </w:rPr>
        <w:t>y =</w:t>
      </w:r>
      <w:r>
        <w:rPr>
          <w:rStyle w:val="NormalTok"/>
        </w:rPr>
        <w:t xml:space="preserve"> mn_mental)) </w:t>
      </w:r>
      <w:r>
        <w:rPr>
          <w:rStyle w:val="OperatorTok"/>
        </w:rPr>
        <w:t>+</w:t>
      </w:r>
      <w:r>
        <w:br/>
      </w:r>
      <w:r>
        <w:rPr>
          <w:rStyle w:val="StringTok"/>
        </w:rPr>
        <w:t xml:space="preserve">  </w:t>
      </w:r>
      <w:r>
        <w:rPr>
          <w:rStyle w:val="KeywordTok"/>
        </w:rPr>
        <w:t>geom_point</w:t>
      </w:r>
      <w:r>
        <w:rPr>
          <w:rStyle w:val="NormalTok"/>
        </w:rPr>
        <w:t>(</w:t>
      </w:r>
      <w:r>
        <w:rPr>
          <w:rStyle w:val="DataTypeTok"/>
        </w:rPr>
        <w:t>pch =</w:t>
      </w:r>
      <w:r>
        <w:rPr>
          <w:rStyle w:val="NormalTok"/>
        </w:rPr>
        <w:t xml:space="preserve"> </w:t>
      </w:r>
      <w:r>
        <w:rPr>
          <w:rStyle w:val="DecValTok"/>
        </w:rPr>
        <w:t>16</w:t>
      </w:r>
      <w:r>
        <w:rPr>
          <w:rStyle w:val="NormalTok"/>
        </w:rPr>
        <w:t xml:space="preserve">, </w:t>
      </w:r>
      <w:r>
        <w:rPr>
          <w:rStyle w:val="DataTypeTok"/>
        </w:rPr>
        <w:t>cex =</w:t>
      </w:r>
      <w:r>
        <w:rPr>
          <w:rStyle w:val="NormalTok"/>
        </w:rPr>
        <w:t xml:space="preserve"> </w:t>
      </w:r>
      <w:r>
        <w:rPr>
          <w:rStyle w:val="FloatTok"/>
        </w:rPr>
        <w:t>1.5</w:t>
      </w:r>
      <w:r>
        <w:rPr>
          <w:rStyle w:val="NormalTok"/>
        </w:rPr>
        <w:t xml:space="preserve">, </w:t>
      </w:r>
      <w:r>
        <w:rPr>
          <w:rStyle w:val="DataTypeTok"/>
        </w:rPr>
        <w:t>colour =</w:t>
      </w:r>
      <w:r>
        <w:rPr>
          <w:rStyle w:val="NormalTok"/>
        </w:rPr>
        <w:t xml:space="preserve"> </w:t>
      </w:r>
      <w:r>
        <w:rPr>
          <w:rStyle w:val="StringTok"/>
        </w:rPr>
        <w:t>"Navy"</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colour =</w:t>
      </w:r>
      <w:r>
        <w:rPr>
          <w:rStyle w:val="NormalTok"/>
        </w:rPr>
        <w:t xml:space="preserve"> </w:t>
      </w:r>
      <w:r>
        <w:rPr>
          <w:rStyle w:val="StringTok"/>
        </w:rPr>
        <w:t>"Red"</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"Mental component score"</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 xml:space="preserve">"Figure 5: Correlation between </w:t>
      </w:r>
      <w:r>
        <w:rPr>
          <w:rStyle w:val="StringTok"/>
        </w:rPr>
        <w:t>age and the mental component score"</w:t>
      </w:r>
      <w:r>
        <w:rPr>
          <w:rStyle w:val="NormalTok"/>
        </w:rPr>
        <w:t xml:space="preserve">) </w:t>
      </w:r>
      <w:r>
        <w:rPr>
          <w:rStyle w:val="OperatorTok"/>
        </w:rPr>
        <w:t>+</w:t>
      </w:r>
      <w:r>
        <w:br/>
      </w:r>
      <w:r>
        <w:rPr>
          <w:rStyle w:val="StringTok"/>
        </w:rPr>
        <w:t xml:space="preserve">  </w:t>
      </w:r>
      <w:r>
        <w:rPr>
          <w:rStyle w:val="KeywordTok"/>
        </w:rPr>
        <w:t>theme_pubclean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w:t>
      </w:r>
    </w:p>
    <w:p w:rsidR="005038BE" w:rsidRPr="005F1CDF" w:rsidRDefault="00704C74" w:rsidP="005F1CDF">
      <w:pPr>
        <w:pStyle w:val="FirstParagraph"/>
        <w:jc w:val="both"/>
        <w:rPr>
          <w:rFonts w:ascii="Arial" w:hAnsi="Arial" w:cs="Arial"/>
          <w:sz w:val="22"/>
        </w:rPr>
      </w:pPr>
      <w:r w:rsidRPr="005F1CDF">
        <w:rPr>
          <w:rFonts w:ascii="Arial" w:hAnsi="Arial" w:cs="Arial"/>
          <w:sz w:val="22"/>
        </w:rPr>
        <w:t>Figure 5 shows that there is no significant correlation between age and mental component score.</w:t>
      </w:r>
    </w:p>
    <w:p w:rsidR="005038BE" w:rsidRPr="005F1CDF" w:rsidRDefault="00704C74">
      <w:pPr>
        <w:pStyle w:val="Heading1"/>
        <w:rPr>
          <w:rFonts w:ascii="Arial" w:hAnsi="Arial" w:cs="Arial"/>
          <w:color w:val="auto"/>
        </w:rPr>
      </w:pPr>
      <w:bookmarkStart w:id="39" w:name="suicide-risk"/>
      <w:bookmarkEnd w:id="39"/>
      <w:r w:rsidRPr="005F1CDF">
        <w:rPr>
          <w:rFonts w:ascii="Arial" w:hAnsi="Arial" w:cs="Arial"/>
          <w:color w:val="auto"/>
        </w:rPr>
        <w:t>3. Suicide risk</w:t>
      </w:r>
    </w:p>
    <w:p w:rsidR="005038BE" w:rsidRPr="005F1CDF" w:rsidRDefault="00704C74">
      <w:pPr>
        <w:pStyle w:val="Heading1"/>
        <w:rPr>
          <w:rFonts w:ascii="Arial" w:hAnsi="Arial" w:cs="Arial"/>
          <w:color w:val="auto"/>
          <w:sz w:val="28"/>
        </w:rPr>
      </w:pPr>
      <w:bookmarkStart w:id="40" w:name="the-effect-of-depressive-symptoms-intens"/>
      <w:bookmarkEnd w:id="40"/>
      <w:r w:rsidRPr="005F1CDF">
        <w:rPr>
          <w:rFonts w:ascii="Arial" w:hAnsi="Arial" w:cs="Arial"/>
          <w:color w:val="auto"/>
          <w:sz w:val="28"/>
        </w:rPr>
        <w:t>3.1. The effect of depressive symptoms intensity on suicide risk</w:t>
      </w:r>
    </w:p>
    <w:p w:rsidR="005038BE" w:rsidRPr="005F1CDF" w:rsidRDefault="00704C74">
      <w:pPr>
        <w:pStyle w:val="Heading3"/>
        <w:rPr>
          <w:rFonts w:ascii="Arial" w:hAnsi="Arial" w:cs="Arial"/>
          <w:b w:val="0"/>
          <w:color w:val="auto"/>
          <w:sz w:val="24"/>
        </w:rPr>
      </w:pPr>
      <w:r w:rsidRPr="005F1CDF">
        <w:rPr>
          <w:rFonts w:ascii="Arial" w:hAnsi="Arial" w:cs="Arial"/>
          <w:b w:val="0"/>
          <w:color w:val="auto"/>
          <w:sz w:val="24"/>
        </w:rPr>
        <w:t>Using a Wilcox test for the non-normal data instead of a t-test</w:t>
      </w:r>
    </w:p>
    <w:p w:rsidR="005038BE" w:rsidRDefault="00704C74">
      <w:pPr>
        <w:pStyle w:val="SourceCode"/>
      </w:pPr>
      <w:r>
        <w:rPr>
          <w:rStyle w:val="KeywordTok"/>
        </w:rPr>
        <w:t>wilcox.</w:t>
      </w:r>
      <w:proofErr w:type="gramStart"/>
      <w:r>
        <w:rPr>
          <w:rStyle w:val="KeywordTok"/>
        </w:rPr>
        <w:t>test</w:t>
      </w:r>
      <w:r>
        <w:rPr>
          <w:rStyle w:val="NormalTok"/>
        </w:rPr>
        <w:t>(</w:t>
      </w:r>
      <w:proofErr w:type="gramEnd"/>
      <w:r>
        <w:rPr>
          <w:rStyle w:val="NormalTok"/>
        </w:rPr>
        <w:t>CES</w:t>
      </w:r>
      <w:r>
        <w:rPr>
          <w:rStyle w:val="NormalTok"/>
        </w:rPr>
        <w:t xml:space="preserve">D </w:t>
      </w:r>
      <w:r>
        <w:rPr>
          <w:rStyle w:val="OperatorTok"/>
        </w:rPr>
        <w:t>~</w:t>
      </w:r>
      <w:r>
        <w:rPr>
          <w:rStyle w:val="StringTok"/>
        </w:rPr>
        <w:t xml:space="preserve"> </w:t>
      </w:r>
      <w:r>
        <w:rPr>
          <w:rStyle w:val="NormalTok"/>
        </w:rPr>
        <w:t xml:space="preserve">Suicide_risk, </w:t>
      </w:r>
      <w:r>
        <w:rPr>
          <w:rStyle w:val="DataTypeTok"/>
        </w:rPr>
        <w:t>data =</w:t>
      </w:r>
      <w:r>
        <w:rPr>
          <w:rStyle w:val="NormalTok"/>
        </w:rPr>
        <w:t xml:space="preserve"> health)</w:t>
      </w:r>
    </w:p>
    <w:p w:rsidR="005038BE" w:rsidRDefault="00704C74">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CESD by Suicide_risk</w:t>
      </w:r>
      <w:r>
        <w:br/>
      </w:r>
      <w:r>
        <w:rPr>
          <w:rStyle w:val="VerbatimChar"/>
        </w:rPr>
        <w:t>## W = 11479, p-value = 1.699e-13</w:t>
      </w:r>
      <w:r>
        <w:br/>
      </w:r>
      <w:r>
        <w:rPr>
          <w:rStyle w:val="VerbatimChar"/>
        </w:rPr>
        <w:t>## alternative hypothesis: true location shift is not equal to 0</w:t>
      </w:r>
    </w:p>
    <w:p w:rsidR="005038BE" w:rsidRPr="005F1CDF" w:rsidRDefault="00704C74" w:rsidP="005F1CDF">
      <w:pPr>
        <w:pStyle w:val="FirstParagraph"/>
        <w:jc w:val="both"/>
        <w:rPr>
          <w:rFonts w:ascii="Arial" w:hAnsi="Arial" w:cs="Arial"/>
          <w:sz w:val="22"/>
        </w:rPr>
      </w:pPr>
      <w:r w:rsidRPr="005F1CDF">
        <w:rPr>
          <w:rFonts w:ascii="Arial" w:hAnsi="Arial" w:cs="Arial"/>
          <w:sz w:val="22"/>
        </w:rPr>
        <w:t>The p-value is below 0.05, indi</w:t>
      </w:r>
      <w:r w:rsidRPr="005F1CDF">
        <w:rPr>
          <w:rFonts w:ascii="Arial" w:hAnsi="Arial" w:cs="Arial"/>
          <w:sz w:val="22"/>
        </w:rPr>
        <w:t>cating that there is a significant difference and that the medians differ.</w:t>
      </w:r>
    </w:p>
    <w:p w:rsidR="005038BE" w:rsidRPr="005F1CDF" w:rsidRDefault="00704C74">
      <w:pPr>
        <w:pStyle w:val="Heading1"/>
        <w:rPr>
          <w:rFonts w:ascii="Arial" w:hAnsi="Arial" w:cs="Arial"/>
          <w:color w:val="auto"/>
          <w:sz w:val="28"/>
        </w:rPr>
      </w:pPr>
      <w:bookmarkStart w:id="41" w:name="the-effect-of-social-support-on-suicide-"/>
      <w:bookmarkEnd w:id="41"/>
      <w:r w:rsidRPr="005F1CDF">
        <w:rPr>
          <w:rFonts w:ascii="Arial" w:hAnsi="Arial" w:cs="Arial"/>
          <w:color w:val="auto"/>
          <w:sz w:val="28"/>
        </w:rPr>
        <w:t>3.2. The effect of social support on suicide risk</w:t>
      </w:r>
    </w:p>
    <w:p w:rsidR="005038BE" w:rsidRPr="005F1CDF" w:rsidRDefault="00704C74">
      <w:pPr>
        <w:pStyle w:val="Heading3"/>
        <w:rPr>
          <w:rFonts w:ascii="Arial" w:hAnsi="Arial" w:cs="Arial"/>
          <w:b w:val="0"/>
          <w:color w:val="auto"/>
          <w:sz w:val="24"/>
        </w:rPr>
      </w:pPr>
      <w:bookmarkStart w:id="42" w:name="using-a-wilcox-test-for-the-non-normal-d"/>
      <w:bookmarkEnd w:id="42"/>
      <w:r w:rsidRPr="005F1CDF">
        <w:rPr>
          <w:rFonts w:ascii="Arial" w:hAnsi="Arial" w:cs="Arial"/>
          <w:b w:val="0"/>
          <w:color w:val="auto"/>
          <w:sz w:val="24"/>
        </w:rPr>
        <w:t>Using a Wilcox test for the non-normal data instead of a t-test</w:t>
      </w:r>
    </w:p>
    <w:p w:rsidR="005038BE" w:rsidRDefault="00704C74">
      <w:pPr>
        <w:pStyle w:val="SourceCode"/>
      </w:pPr>
      <w:r>
        <w:rPr>
          <w:rStyle w:val="KeywordTok"/>
        </w:rPr>
        <w:t>wilcox.</w:t>
      </w:r>
      <w:proofErr w:type="gramStart"/>
      <w:r>
        <w:rPr>
          <w:rStyle w:val="KeywordTok"/>
        </w:rPr>
        <w:t>test</w:t>
      </w:r>
      <w:r>
        <w:rPr>
          <w:rStyle w:val="NormalTok"/>
        </w:rPr>
        <w:t>(</w:t>
      </w:r>
      <w:proofErr w:type="gramEnd"/>
      <w:r>
        <w:rPr>
          <w:rStyle w:val="NormalTok"/>
        </w:rPr>
        <w:t xml:space="preserve">Social_support </w:t>
      </w:r>
      <w:r>
        <w:rPr>
          <w:rStyle w:val="OperatorTok"/>
        </w:rPr>
        <w:t>~</w:t>
      </w:r>
      <w:r>
        <w:rPr>
          <w:rStyle w:val="StringTok"/>
        </w:rPr>
        <w:t xml:space="preserve"> </w:t>
      </w:r>
      <w:r>
        <w:rPr>
          <w:rStyle w:val="NormalTok"/>
        </w:rPr>
        <w:t xml:space="preserve">Suicide_risk, </w:t>
      </w:r>
      <w:r>
        <w:rPr>
          <w:rStyle w:val="DataTypeTok"/>
        </w:rPr>
        <w:t>data =</w:t>
      </w:r>
      <w:r>
        <w:rPr>
          <w:rStyle w:val="NormalTok"/>
        </w:rPr>
        <w:t xml:space="preserve"> health)</w:t>
      </w:r>
    </w:p>
    <w:p w:rsidR="005038BE" w:rsidRDefault="00704C74">
      <w:pPr>
        <w:pStyle w:val="SourceCode"/>
      </w:pPr>
      <w:r>
        <w:rPr>
          <w:rStyle w:val="VerbatimChar"/>
        </w:rPr>
        <w:t xml:space="preserve">## </w:t>
      </w:r>
      <w:r>
        <w:br/>
      </w:r>
      <w:r>
        <w:rPr>
          <w:rStyle w:val="VerbatimChar"/>
        </w:rPr>
        <w:t>##  W</w:t>
      </w:r>
      <w:r>
        <w:rPr>
          <w:rStyle w:val="VerbatimChar"/>
        </w:rPr>
        <w:t>ilcoxon rank sum test with continuity correction</w:t>
      </w:r>
      <w:r>
        <w:br/>
      </w:r>
      <w:r>
        <w:rPr>
          <w:rStyle w:val="VerbatimChar"/>
        </w:rPr>
        <w:t xml:space="preserve">## </w:t>
      </w:r>
      <w:r>
        <w:br/>
      </w:r>
      <w:r>
        <w:rPr>
          <w:rStyle w:val="VerbatimChar"/>
        </w:rPr>
        <w:t>## data:  Social_support by Suicide_risk</w:t>
      </w:r>
      <w:r>
        <w:br/>
      </w:r>
      <w:r>
        <w:rPr>
          <w:rStyle w:val="VerbatimChar"/>
        </w:rPr>
        <w:t>## W = 23008, p-value = 0.06461</w:t>
      </w:r>
      <w:r>
        <w:br/>
      </w:r>
      <w:r>
        <w:rPr>
          <w:rStyle w:val="VerbatimChar"/>
        </w:rPr>
        <w:t>## alternative hypothesis: true location shift is not equal to 0</w:t>
      </w:r>
    </w:p>
    <w:p w:rsidR="005038BE" w:rsidRPr="005F1CDF" w:rsidRDefault="00704C74" w:rsidP="005F1CDF">
      <w:pPr>
        <w:pStyle w:val="FirstParagraph"/>
        <w:jc w:val="both"/>
        <w:rPr>
          <w:rFonts w:ascii="Arial" w:hAnsi="Arial" w:cs="Arial"/>
          <w:sz w:val="22"/>
        </w:rPr>
      </w:pPr>
      <w:r w:rsidRPr="005F1CDF">
        <w:rPr>
          <w:rFonts w:ascii="Arial" w:hAnsi="Arial" w:cs="Arial"/>
          <w:sz w:val="22"/>
        </w:rPr>
        <w:lastRenderedPageBreak/>
        <w:t>The p-value of 0.064 indicates that there is no significant relat</w:t>
      </w:r>
      <w:r w:rsidRPr="005F1CDF">
        <w:rPr>
          <w:rFonts w:ascii="Arial" w:hAnsi="Arial" w:cs="Arial"/>
          <w:sz w:val="22"/>
        </w:rPr>
        <w:t>ionship between these variables.</w:t>
      </w:r>
    </w:p>
    <w:p w:rsidR="005038BE" w:rsidRPr="005F1CDF" w:rsidRDefault="00704C74">
      <w:pPr>
        <w:pStyle w:val="Heading1"/>
        <w:rPr>
          <w:rFonts w:ascii="Arial" w:hAnsi="Arial" w:cs="Arial"/>
          <w:color w:val="auto"/>
        </w:rPr>
      </w:pPr>
      <w:bookmarkStart w:id="43" w:name="overall-analysis"/>
      <w:bookmarkEnd w:id="43"/>
      <w:r w:rsidRPr="005F1CDF">
        <w:rPr>
          <w:rFonts w:ascii="Arial" w:hAnsi="Arial" w:cs="Arial"/>
          <w:color w:val="auto"/>
        </w:rPr>
        <w:t>4. Overall analysis</w:t>
      </w:r>
    </w:p>
    <w:p w:rsidR="005038BE" w:rsidRPr="005F1CDF" w:rsidRDefault="00704C74">
      <w:pPr>
        <w:pStyle w:val="Heading2"/>
        <w:rPr>
          <w:rFonts w:ascii="Arial" w:hAnsi="Arial" w:cs="Arial"/>
          <w:color w:val="auto"/>
          <w:sz w:val="28"/>
        </w:rPr>
      </w:pPr>
      <w:bookmarkStart w:id="44" w:name="creating-a-correlation-plot"/>
      <w:bookmarkEnd w:id="44"/>
      <w:r w:rsidRPr="005F1CDF">
        <w:rPr>
          <w:rFonts w:ascii="Arial" w:hAnsi="Arial" w:cs="Arial"/>
          <w:color w:val="auto"/>
          <w:sz w:val="28"/>
        </w:rPr>
        <w:t>Creating a correlation plot</w:t>
      </w:r>
    </w:p>
    <w:p w:rsidR="005038BE" w:rsidRPr="005F1CDF" w:rsidRDefault="00704C74">
      <w:pPr>
        <w:pStyle w:val="Heading3"/>
        <w:rPr>
          <w:rFonts w:ascii="Arial" w:hAnsi="Arial" w:cs="Arial"/>
          <w:b w:val="0"/>
          <w:color w:val="auto"/>
          <w:sz w:val="24"/>
        </w:rPr>
      </w:pPr>
      <w:bookmarkStart w:id="45" w:name="loading-data"/>
      <w:bookmarkEnd w:id="45"/>
      <w:r w:rsidRPr="005F1CDF">
        <w:rPr>
          <w:rFonts w:ascii="Arial" w:hAnsi="Arial" w:cs="Arial"/>
          <w:b w:val="0"/>
          <w:color w:val="auto"/>
          <w:sz w:val="24"/>
        </w:rPr>
        <w:t>Loading data</w:t>
      </w:r>
    </w:p>
    <w:p w:rsidR="005038BE" w:rsidRDefault="00704C74">
      <w:pPr>
        <w:pStyle w:val="SourceCode"/>
      </w:pPr>
      <w:r>
        <w:rPr>
          <w:rStyle w:val="NormalTok"/>
        </w:rPr>
        <w:t>health_</w:t>
      </w:r>
      <w:r>
        <w:rPr>
          <w:rStyle w:val="DecValTok"/>
        </w:rPr>
        <w:t>2</w:t>
      </w:r>
      <w:r>
        <w:rPr>
          <w:rStyle w:val="NormalTok"/>
        </w:rPr>
        <w:t xml:space="preserve"> &lt;-</w:t>
      </w:r>
      <w:r>
        <w:rPr>
          <w:rStyle w:val="StringTok"/>
        </w:rPr>
        <w:t xml:space="preserve"> </w:t>
      </w:r>
      <w:r>
        <w:rPr>
          <w:rStyle w:val="KeywordTok"/>
        </w:rPr>
        <w:t>read.csv2</w:t>
      </w:r>
      <w:r>
        <w:rPr>
          <w:rStyle w:val="NormalTok"/>
        </w:rPr>
        <w:t>(</w:t>
      </w:r>
      <w:r>
        <w:rPr>
          <w:rStyle w:val="StringTok"/>
        </w:rPr>
        <w:t>"health_edit.csv"</w:t>
      </w:r>
      <w:r>
        <w:rPr>
          <w:rStyle w:val="NormalTok"/>
        </w:rPr>
        <w:t>)</w:t>
      </w:r>
    </w:p>
    <w:p w:rsidR="005038BE" w:rsidRDefault="00704C74">
      <w:pPr>
        <w:pStyle w:val="SourceCode"/>
      </w:pPr>
      <w:r>
        <w:rPr>
          <w:rStyle w:val="KeywordTok"/>
        </w:rPr>
        <w:t>summary</w:t>
      </w:r>
      <w:r>
        <w:rPr>
          <w:rStyle w:val="NormalTok"/>
        </w:rPr>
        <w:t>(health_</w:t>
      </w:r>
      <w:r>
        <w:rPr>
          <w:rStyle w:val="DecValTok"/>
        </w:rPr>
        <w:t>2</w:t>
      </w:r>
      <w:r>
        <w:rPr>
          <w:rStyle w:val="NormalTok"/>
        </w:rPr>
        <w:t>)</w:t>
      </w:r>
    </w:p>
    <w:p w:rsidR="005038BE" w:rsidRDefault="00704C74">
      <w:pPr>
        <w:pStyle w:val="SourceCode"/>
      </w:pPr>
      <w:r>
        <w:rPr>
          <w:rStyle w:val="VerbatimChar"/>
        </w:rPr>
        <w:t xml:space="preserve">##       Age             CESD        Mental_score   Social_support  </w:t>
      </w:r>
      <w:r>
        <w:br/>
      </w:r>
      <w:r>
        <w:rPr>
          <w:rStyle w:val="VerbatimChar"/>
        </w:rPr>
        <w:t xml:space="preserve">##  Min.   :19.00   Min.   : 1.00   Min.   : 7.00   Min.   : 0.000  </w:t>
      </w:r>
      <w:r>
        <w:br/>
      </w:r>
      <w:r>
        <w:rPr>
          <w:rStyle w:val="VerbatimChar"/>
        </w:rPr>
        <w:t xml:space="preserve">##  1st Qu.:30.00   1st Qu.:25.00   1st Qu.:22.00   1st Qu.: 3.000  </w:t>
      </w:r>
      <w:r>
        <w:br/>
      </w:r>
      <w:r>
        <w:rPr>
          <w:rStyle w:val="VerbatimChar"/>
        </w:rPr>
        <w:t xml:space="preserve">##  Median :35.00   Median :34.00   Median :29.00   Median : 7.000  </w:t>
      </w:r>
      <w:r>
        <w:br/>
      </w:r>
      <w:r>
        <w:rPr>
          <w:rStyle w:val="VerbatimChar"/>
        </w:rPr>
        <w:t>##  Mean   :35.65   Mean   :32.85   Mean   :31.68</w:t>
      </w:r>
      <w:r>
        <w:rPr>
          <w:rStyle w:val="VerbatimChar"/>
        </w:rPr>
        <w:t xml:space="preserve">   Mean   : 6.706  </w:t>
      </w:r>
      <w:r>
        <w:br/>
      </w:r>
      <w:r>
        <w:rPr>
          <w:rStyle w:val="VerbatimChar"/>
        </w:rPr>
        <w:t xml:space="preserve">##  3rd Qu.:40.00   3rd Qu.:41.00   3rd Qu.:41.00   3rd Qu.:10.000  </w:t>
      </w:r>
      <w:r>
        <w:br/>
      </w:r>
      <w:r>
        <w:rPr>
          <w:rStyle w:val="VerbatimChar"/>
        </w:rPr>
        <w:t>##  Max.   :60.00   Max.   :60.00   Max.   :62.00   Max.   :14.000</w:t>
      </w:r>
    </w:p>
    <w:p w:rsidR="005038BE" w:rsidRPr="005F1CDF" w:rsidRDefault="00704C74">
      <w:pPr>
        <w:pStyle w:val="Heading3"/>
        <w:rPr>
          <w:rFonts w:ascii="Arial" w:hAnsi="Arial" w:cs="Arial"/>
          <w:b w:val="0"/>
          <w:color w:val="auto"/>
          <w:sz w:val="24"/>
        </w:rPr>
      </w:pPr>
      <w:bookmarkStart w:id="46" w:name="getting-n-and-p-values"/>
      <w:bookmarkEnd w:id="46"/>
      <w:r w:rsidRPr="005F1CDF">
        <w:rPr>
          <w:rFonts w:ascii="Arial" w:hAnsi="Arial" w:cs="Arial"/>
          <w:b w:val="0"/>
          <w:color w:val="auto"/>
          <w:sz w:val="24"/>
        </w:rPr>
        <w:t>Getting N and P values</w:t>
      </w:r>
    </w:p>
    <w:p w:rsidR="005038BE" w:rsidRDefault="00704C74">
      <w:pPr>
        <w:pStyle w:val="SourceCode"/>
      </w:pPr>
      <w:r>
        <w:rPr>
          <w:rStyle w:val="NormalTok"/>
        </w:rPr>
        <w:t>h2 &lt;-</w:t>
      </w:r>
      <w:r>
        <w:rPr>
          <w:rStyle w:val="StringTok"/>
        </w:rPr>
        <w:t xml:space="preserve"> </w:t>
      </w:r>
      <w:proofErr w:type="gramStart"/>
      <w:r>
        <w:rPr>
          <w:rStyle w:val="KeywordTok"/>
        </w:rPr>
        <w:t>rcorr</w:t>
      </w:r>
      <w:r>
        <w:rPr>
          <w:rStyle w:val="NormalTok"/>
        </w:rPr>
        <w:t>(</w:t>
      </w:r>
      <w:proofErr w:type="gramEnd"/>
      <w:r>
        <w:rPr>
          <w:rStyle w:val="KeywordTok"/>
        </w:rPr>
        <w:t>as.matrix</w:t>
      </w:r>
      <w:r>
        <w:rPr>
          <w:rStyle w:val="NormalTok"/>
        </w:rPr>
        <w:t>(health_</w:t>
      </w:r>
      <w:r>
        <w:rPr>
          <w:rStyle w:val="DecValTok"/>
        </w:rPr>
        <w:t>2</w:t>
      </w:r>
      <w:r>
        <w:rPr>
          <w:rStyle w:val="NormalTok"/>
        </w:rPr>
        <w:t xml:space="preserve">, </w:t>
      </w:r>
      <w:r>
        <w:rPr>
          <w:rStyle w:val="DataTypeTok"/>
        </w:rPr>
        <w:t>use =</w:t>
      </w:r>
      <w:r>
        <w:rPr>
          <w:rStyle w:val="NormalTok"/>
        </w:rPr>
        <w:t xml:space="preserve"> </w:t>
      </w:r>
      <w:r>
        <w:rPr>
          <w:rStyle w:val="StringTok"/>
        </w:rPr>
        <w:t>"complete obs"</w:t>
      </w:r>
      <w:r>
        <w:rPr>
          <w:rStyle w:val="NormalTok"/>
        </w:rPr>
        <w:t>))</w:t>
      </w:r>
      <w:r>
        <w:br/>
      </w:r>
      <w:r>
        <w:rPr>
          <w:rStyle w:val="NormalTok"/>
        </w:rPr>
        <w:t>h2</w:t>
      </w:r>
    </w:p>
    <w:p w:rsidR="005038BE" w:rsidRDefault="00704C74">
      <w:pPr>
        <w:pStyle w:val="SourceCode"/>
      </w:pPr>
      <w:r>
        <w:rPr>
          <w:rStyle w:val="VerbatimChar"/>
        </w:rPr>
        <w:t xml:space="preserve">##                 </w:t>
      </w:r>
      <w:r>
        <w:rPr>
          <w:rStyle w:val="VerbatimChar"/>
        </w:rPr>
        <w:t>Age  CESD Mental_score Social_support</w:t>
      </w:r>
      <w:r>
        <w:br/>
      </w:r>
      <w:r>
        <w:rPr>
          <w:rStyle w:val="VerbatimChar"/>
        </w:rPr>
        <w:t>## Age            1.00  0.01         0.04           0.08</w:t>
      </w:r>
      <w:r>
        <w:br/>
      </w:r>
      <w:r>
        <w:rPr>
          <w:rStyle w:val="VerbatimChar"/>
        </w:rPr>
        <w:t>## CESD           0.01  1.00        -0.68          -0.18</w:t>
      </w:r>
      <w:r>
        <w:br/>
      </w:r>
      <w:r>
        <w:rPr>
          <w:rStyle w:val="VerbatimChar"/>
        </w:rPr>
        <w:t>## Mental_score   0.04 -0.68         1.00           0.14</w:t>
      </w:r>
      <w:r>
        <w:br/>
      </w:r>
      <w:r>
        <w:rPr>
          <w:rStyle w:val="VerbatimChar"/>
        </w:rPr>
        <w:t xml:space="preserve">## Social_support 0.08 -0.18         0.14      </w:t>
      </w:r>
      <w:r>
        <w:rPr>
          <w:rStyle w:val="VerbatimChar"/>
        </w:rPr>
        <w:t xml:space="preserve">     1.00</w:t>
      </w:r>
      <w:r>
        <w:br/>
      </w:r>
      <w:r>
        <w:rPr>
          <w:rStyle w:val="VerbatimChar"/>
        </w:rPr>
        <w:t xml:space="preserve">## </w:t>
      </w:r>
      <w:r>
        <w:br/>
      </w:r>
      <w:r>
        <w:rPr>
          <w:rStyle w:val="VerbatimChar"/>
        </w:rPr>
        <w:t xml:space="preserve">## n= 453 </w:t>
      </w:r>
      <w:r>
        <w:br/>
      </w:r>
      <w:r>
        <w:rPr>
          <w:rStyle w:val="VerbatimChar"/>
        </w:rPr>
        <w:t xml:space="preserve">## </w:t>
      </w:r>
      <w:r>
        <w:br/>
      </w:r>
      <w:r>
        <w:rPr>
          <w:rStyle w:val="VerbatimChar"/>
        </w:rPr>
        <w:t xml:space="preserve">## </w:t>
      </w:r>
      <w:r>
        <w:br/>
      </w:r>
      <w:r>
        <w:rPr>
          <w:rStyle w:val="VerbatimChar"/>
        </w:rPr>
        <w:t>## P</w:t>
      </w:r>
      <w:r>
        <w:br/>
      </w:r>
      <w:r>
        <w:rPr>
          <w:rStyle w:val="VerbatimChar"/>
        </w:rPr>
        <w:t>##                Age    CESD   Mental_score Social_support</w:t>
      </w:r>
      <w:r>
        <w:br/>
      </w:r>
      <w:r>
        <w:rPr>
          <w:rStyle w:val="VerbatimChar"/>
        </w:rPr>
        <w:t xml:space="preserve">## Age                   0.8590 0.3601       0.0884        </w:t>
      </w:r>
      <w:r>
        <w:br/>
      </w:r>
      <w:r>
        <w:rPr>
          <w:rStyle w:val="VerbatimChar"/>
        </w:rPr>
        <w:t xml:space="preserve">## CESD           0.8590        0.0000       0.0000        </w:t>
      </w:r>
      <w:r>
        <w:br/>
      </w:r>
      <w:r>
        <w:rPr>
          <w:rStyle w:val="VerbatimChar"/>
        </w:rPr>
        <w:t xml:space="preserve">## Mental_score   0.3601 0.0000       </w:t>
      </w:r>
      <w:r>
        <w:rPr>
          <w:rStyle w:val="VerbatimChar"/>
        </w:rPr>
        <w:t xml:space="preserve">       0.0035        </w:t>
      </w:r>
      <w:r>
        <w:br/>
      </w:r>
      <w:r>
        <w:rPr>
          <w:rStyle w:val="VerbatimChar"/>
        </w:rPr>
        <w:t>## Social_support 0.0884 0.0000 0.0035</w:t>
      </w:r>
    </w:p>
    <w:p w:rsidR="005038BE" w:rsidRDefault="00704C74">
      <w:pPr>
        <w:pStyle w:val="SourceCode"/>
      </w:pPr>
      <w:r>
        <w:rPr>
          <w:rStyle w:val="NormalTok"/>
        </w:rPr>
        <w:t>dat1 &lt;-</w:t>
      </w:r>
      <w:r>
        <w:rPr>
          <w:rStyle w:val="StringTok"/>
        </w:rPr>
        <w:t xml:space="preserve"> </w:t>
      </w:r>
      <w:r>
        <w:rPr>
          <w:rStyle w:val="NormalTok"/>
        </w:rPr>
        <w:t>health_</w:t>
      </w:r>
      <w:r>
        <w:rPr>
          <w:rStyle w:val="DecValTok"/>
        </w:rPr>
        <w:t>2</w:t>
      </w:r>
      <w:r>
        <w:rPr>
          <w:rStyle w:val="NormalTok"/>
        </w:rPr>
        <w:t>[</w:t>
      </w:r>
      <w:r>
        <w:rPr>
          <w:rStyle w:val="KeywordTok"/>
        </w:rPr>
        <w:t>sapply</w:t>
      </w:r>
      <w:r>
        <w:rPr>
          <w:rStyle w:val="NormalTok"/>
        </w:rPr>
        <w:t>(health_</w:t>
      </w:r>
      <w:r>
        <w:rPr>
          <w:rStyle w:val="DecValTok"/>
        </w:rPr>
        <w:t>2</w:t>
      </w:r>
      <w:r>
        <w:rPr>
          <w:rStyle w:val="NormalTok"/>
        </w:rPr>
        <w:t>,</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r>
        <w:rPr>
          <w:rStyle w:val="OperatorTok"/>
        </w:rPr>
        <w:t>&gt;</w:t>
      </w:r>
      <w:r>
        <w:rPr>
          <w:rStyle w:val="DecValTok"/>
        </w:rPr>
        <w:t>1</w:t>
      </w:r>
      <w:r>
        <w:rPr>
          <w:rStyle w:val="NormalTok"/>
        </w:rPr>
        <w:t>]</w:t>
      </w:r>
      <w:r>
        <w:br/>
      </w:r>
      <w:r>
        <w:rPr>
          <w:rStyle w:val="KeywordTok"/>
        </w:rPr>
        <w:t>cor</w:t>
      </w:r>
      <w:r>
        <w:rPr>
          <w:rStyle w:val="NormalTok"/>
        </w:rPr>
        <w:t xml:space="preserve">(dat1, </w:t>
      </w:r>
      <w:r>
        <w:rPr>
          <w:rStyle w:val="DataTypeTok"/>
        </w:rPr>
        <w:t>use =</w:t>
      </w:r>
      <w:r>
        <w:rPr>
          <w:rStyle w:val="NormalTok"/>
        </w:rPr>
        <w:t xml:space="preserve"> </w:t>
      </w:r>
      <w:r>
        <w:rPr>
          <w:rStyle w:val="StringTok"/>
        </w:rPr>
        <w:t>"complete.obs"</w:t>
      </w:r>
      <w:r>
        <w:rPr>
          <w:rStyle w:val="NormalTok"/>
        </w:rPr>
        <w:t>)</w:t>
      </w:r>
    </w:p>
    <w:p w:rsidR="005038BE" w:rsidRDefault="00704C74">
      <w:pPr>
        <w:pStyle w:val="SourceCode"/>
      </w:pPr>
      <w:r>
        <w:rPr>
          <w:rStyle w:val="VerbatimChar"/>
        </w:rPr>
        <w:t>##                        Age         CESD Mental_score Social_support</w:t>
      </w:r>
      <w:r>
        <w:br/>
      </w:r>
      <w:r>
        <w:rPr>
          <w:rStyle w:val="VerbatimChar"/>
        </w:rPr>
        <w:t>## Age            1.000000000  0.008370962    0.0430944     0.08014973</w:t>
      </w:r>
      <w:r>
        <w:br/>
      </w:r>
      <w:r>
        <w:rPr>
          <w:rStyle w:val="VerbatimChar"/>
        </w:rPr>
        <w:t>## CESD           0.008370962  1.000000000   -0.6840429    -0.18356837</w:t>
      </w:r>
      <w:r>
        <w:br/>
      </w:r>
      <w:r>
        <w:rPr>
          <w:rStyle w:val="VerbatimChar"/>
        </w:rPr>
        <w:t>## Mental_score   0.043094399 -0.684042892    1.0000000     0.13695904</w:t>
      </w:r>
      <w:r>
        <w:br/>
      </w:r>
      <w:r>
        <w:rPr>
          <w:rStyle w:val="VerbatimChar"/>
        </w:rPr>
        <w:t xml:space="preserve">## Social_support 0.080149731 -0.183568372 </w:t>
      </w:r>
      <w:r>
        <w:rPr>
          <w:rStyle w:val="VerbatimChar"/>
        </w:rPr>
        <w:t xml:space="preserve">   0.1369590     1.00000000</w:t>
      </w:r>
    </w:p>
    <w:p w:rsidR="005038BE" w:rsidRPr="005F1CDF" w:rsidRDefault="00704C74">
      <w:pPr>
        <w:pStyle w:val="Heading3"/>
        <w:rPr>
          <w:rFonts w:ascii="Arial" w:hAnsi="Arial" w:cs="Arial"/>
          <w:b w:val="0"/>
          <w:color w:val="auto"/>
          <w:sz w:val="24"/>
        </w:rPr>
      </w:pPr>
      <w:bookmarkStart w:id="47" w:name="creating-a-function-for-the-cor-matrix"/>
      <w:bookmarkEnd w:id="47"/>
      <w:r w:rsidRPr="005F1CDF">
        <w:rPr>
          <w:rFonts w:ascii="Arial" w:hAnsi="Arial" w:cs="Arial"/>
          <w:b w:val="0"/>
          <w:color w:val="auto"/>
          <w:sz w:val="24"/>
        </w:rPr>
        <w:lastRenderedPageBreak/>
        <w:t>Creating a function for the cor matrix</w:t>
      </w:r>
    </w:p>
    <w:p w:rsidR="005038BE" w:rsidRDefault="00704C74">
      <w:pPr>
        <w:pStyle w:val="SourceCode"/>
      </w:pPr>
      <w:r>
        <w:rPr>
          <w:rStyle w:val="NormalTok"/>
        </w:rPr>
        <w:t>flattenCorrMatrix &lt;-</w:t>
      </w:r>
      <w:r>
        <w:rPr>
          <w:rStyle w:val="StringTok"/>
        </w:rPr>
        <w:t xml:space="preserve"> </w:t>
      </w:r>
      <w:proofErr w:type="gramStart"/>
      <w:r>
        <w:rPr>
          <w:rStyle w:val="ControlFlowTok"/>
        </w:rPr>
        <w:t>function</w:t>
      </w:r>
      <w:r>
        <w:rPr>
          <w:rStyle w:val="NormalTok"/>
        </w:rPr>
        <w:t>(</w:t>
      </w:r>
      <w:proofErr w:type="gramEnd"/>
      <w:r>
        <w:rPr>
          <w:rStyle w:val="NormalTok"/>
        </w:rPr>
        <w:t xml:space="preserve">cormat, pmat) </w:t>
      </w:r>
      <w:r>
        <w:br/>
      </w:r>
      <w:r>
        <w:rPr>
          <w:rStyle w:val="NormalTok"/>
        </w:rPr>
        <w:t xml:space="preserve">  {ut &lt;-</w:t>
      </w:r>
      <w:r>
        <w:rPr>
          <w:rStyle w:val="StringTok"/>
        </w:rPr>
        <w:t xml:space="preserve"> </w:t>
      </w:r>
      <w:r>
        <w:rPr>
          <w:rStyle w:val="KeywordTok"/>
        </w:rPr>
        <w:t>upper.tri</w:t>
      </w:r>
      <w:r>
        <w:rPr>
          <w:rStyle w:val="NormalTok"/>
        </w:rPr>
        <w:t>(cormat)</w:t>
      </w:r>
      <w:r>
        <w:br/>
      </w:r>
      <w:r>
        <w:rPr>
          <w:rStyle w:val="NormalTok"/>
        </w:rPr>
        <w:t xml:space="preserve">  </w:t>
      </w:r>
      <w:r>
        <w:rPr>
          <w:rStyle w:val="KeywordTok"/>
        </w:rPr>
        <w:t>data.frame</w:t>
      </w:r>
      <w:r>
        <w:rPr>
          <w:rStyle w:val="NormalTok"/>
        </w:rPr>
        <w:t>(</w:t>
      </w:r>
      <w:r>
        <w:rPr>
          <w:rStyle w:val="DataTypeTok"/>
        </w:rPr>
        <w:t>row =</w:t>
      </w:r>
      <w:r>
        <w:rPr>
          <w:rStyle w:val="NormalTok"/>
        </w:rPr>
        <w:t xml:space="preserve"> </w:t>
      </w:r>
      <w:r>
        <w:rPr>
          <w:rStyle w:val="KeywordTok"/>
        </w:rPr>
        <w:t>rownames</w:t>
      </w:r>
      <w:r>
        <w:rPr>
          <w:rStyle w:val="NormalTok"/>
        </w:rPr>
        <w:t>(cormat)[</w:t>
      </w:r>
      <w:r>
        <w:rPr>
          <w:rStyle w:val="KeywordTok"/>
        </w:rPr>
        <w:t>row</w:t>
      </w:r>
      <w:r>
        <w:rPr>
          <w:rStyle w:val="NormalTok"/>
        </w:rPr>
        <w:t>(cormat)[ut]],</w:t>
      </w:r>
      <w:r>
        <w:br/>
      </w:r>
      <w:r>
        <w:rPr>
          <w:rStyle w:val="NormalTok"/>
        </w:rPr>
        <w:t xml:space="preserve">             </w:t>
      </w:r>
      <w:r>
        <w:rPr>
          <w:rStyle w:val="DataTypeTok"/>
        </w:rPr>
        <w:t>column =</w:t>
      </w:r>
      <w:r>
        <w:rPr>
          <w:rStyle w:val="NormalTok"/>
        </w:rPr>
        <w:t xml:space="preserve"> </w:t>
      </w:r>
      <w:r>
        <w:rPr>
          <w:rStyle w:val="KeywordTok"/>
        </w:rPr>
        <w:t>rownames</w:t>
      </w:r>
      <w:r>
        <w:rPr>
          <w:rStyle w:val="NormalTok"/>
        </w:rPr>
        <w:t>(cormat)[</w:t>
      </w:r>
      <w:r>
        <w:rPr>
          <w:rStyle w:val="KeywordTok"/>
        </w:rPr>
        <w:t>col</w:t>
      </w:r>
      <w:r>
        <w:rPr>
          <w:rStyle w:val="NormalTok"/>
        </w:rPr>
        <w:t>(cormat)[ut]],</w:t>
      </w:r>
      <w:r>
        <w:br/>
      </w:r>
      <w:r>
        <w:rPr>
          <w:rStyle w:val="NormalTok"/>
        </w:rPr>
        <w:t xml:space="preserve">      </w:t>
      </w:r>
      <w:r>
        <w:rPr>
          <w:rStyle w:val="NormalTok"/>
        </w:rPr>
        <w:t xml:space="preserve">       </w:t>
      </w:r>
      <w:r>
        <w:rPr>
          <w:rStyle w:val="DataTypeTok"/>
        </w:rPr>
        <w:t>cor  =</w:t>
      </w:r>
      <w:r>
        <w:rPr>
          <w:rStyle w:val="NormalTok"/>
        </w:rPr>
        <w:t>(cormat)[ut],</w:t>
      </w:r>
      <w:r>
        <w:br/>
      </w:r>
      <w:r>
        <w:rPr>
          <w:rStyle w:val="NormalTok"/>
        </w:rPr>
        <w:t xml:space="preserve">             </w:t>
      </w:r>
      <w:r>
        <w:rPr>
          <w:rStyle w:val="DataTypeTok"/>
        </w:rPr>
        <w:t>p =</w:t>
      </w:r>
      <w:r>
        <w:rPr>
          <w:rStyle w:val="NormalTok"/>
        </w:rPr>
        <w:t xml:space="preserve"> pmat[ut])}</w:t>
      </w:r>
    </w:p>
    <w:p w:rsidR="005038BE" w:rsidRPr="005F1CDF" w:rsidRDefault="00704C74">
      <w:pPr>
        <w:pStyle w:val="Heading3"/>
        <w:rPr>
          <w:rFonts w:ascii="Arial" w:hAnsi="Arial" w:cs="Arial"/>
          <w:b w:val="0"/>
          <w:color w:val="auto"/>
          <w:sz w:val="24"/>
        </w:rPr>
      </w:pPr>
      <w:bookmarkStart w:id="48" w:name="correlation-matrix"/>
      <w:bookmarkEnd w:id="48"/>
      <w:r w:rsidRPr="005F1CDF">
        <w:rPr>
          <w:rFonts w:ascii="Arial" w:hAnsi="Arial" w:cs="Arial"/>
          <w:b w:val="0"/>
          <w:color w:val="auto"/>
          <w:sz w:val="24"/>
        </w:rPr>
        <w:t>Correlation matrix</w:t>
      </w:r>
    </w:p>
    <w:p w:rsidR="005038BE" w:rsidRDefault="00704C74">
      <w:pPr>
        <w:pStyle w:val="SourceCode"/>
      </w:pPr>
      <w:r>
        <w:rPr>
          <w:rStyle w:val="NormalTok"/>
        </w:rPr>
        <w:t>final &lt;-</w:t>
      </w:r>
      <w:r>
        <w:rPr>
          <w:rStyle w:val="StringTok"/>
        </w:rPr>
        <w:t xml:space="preserve"> </w:t>
      </w:r>
      <w:proofErr w:type="gramStart"/>
      <w:r>
        <w:rPr>
          <w:rStyle w:val="KeywordTok"/>
        </w:rPr>
        <w:t>cor</w:t>
      </w:r>
      <w:r>
        <w:rPr>
          <w:rStyle w:val="NormalTok"/>
        </w:rPr>
        <w:t>(</w:t>
      </w:r>
      <w:proofErr w:type="gramEnd"/>
      <w:r>
        <w:rPr>
          <w:rStyle w:val="NormalTok"/>
        </w:rPr>
        <w:t>health_</w:t>
      </w:r>
      <w:r>
        <w:rPr>
          <w:rStyle w:val="DecValTok"/>
        </w:rPr>
        <w:t>2</w:t>
      </w:r>
      <w:r>
        <w:rPr>
          <w:rStyle w:val="NormalTok"/>
        </w:rPr>
        <w:t xml:space="preserve">, </w:t>
      </w:r>
      <w:r>
        <w:rPr>
          <w:rStyle w:val="DataTypeTok"/>
        </w:rPr>
        <w:t>use =</w:t>
      </w:r>
      <w:r>
        <w:rPr>
          <w:rStyle w:val="NormalTok"/>
        </w:rPr>
        <w:t xml:space="preserve"> </w:t>
      </w:r>
      <w:r>
        <w:rPr>
          <w:rStyle w:val="StringTok"/>
        </w:rPr>
        <w:t>"complete.obs"</w:t>
      </w:r>
      <w:r>
        <w:rPr>
          <w:rStyle w:val="NormalTok"/>
        </w:rPr>
        <w:t>)</w:t>
      </w:r>
      <w:r>
        <w:br/>
      </w:r>
      <w:r>
        <w:rPr>
          <w:rStyle w:val="NormalTok"/>
        </w:rPr>
        <w:t>final</w:t>
      </w:r>
    </w:p>
    <w:p w:rsidR="005038BE" w:rsidRDefault="00704C74">
      <w:pPr>
        <w:pStyle w:val="SourceCode"/>
      </w:pPr>
      <w:r>
        <w:rPr>
          <w:rStyle w:val="VerbatimChar"/>
        </w:rPr>
        <w:t>##                        Age         CESD Mental_score Social_support</w:t>
      </w:r>
      <w:r>
        <w:br/>
      </w:r>
      <w:r>
        <w:rPr>
          <w:rStyle w:val="VerbatimChar"/>
        </w:rPr>
        <w:t xml:space="preserve">## Age            1.000000000  0.008370962    0.0430944     </w:t>
      </w:r>
      <w:r>
        <w:rPr>
          <w:rStyle w:val="VerbatimChar"/>
        </w:rPr>
        <w:t>0.08014973</w:t>
      </w:r>
      <w:r>
        <w:br/>
      </w:r>
      <w:r>
        <w:rPr>
          <w:rStyle w:val="VerbatimChar"/>
        </w:rPr>
        <w:t>## CESD           0.008370962  1.000000000   -0.6840429    -0.18356837</w:t>
      </w:r>
      <w:r>
        <w:br/>
      </w:r>
      <w:r>
        <w:rPr>
          <w:rStyle w:val="VerbatimChar"/>
        </w:rPr>
        <w:t>## Mental_score   0.043094399 -0.684042892    1.0000000     0.13695904</w:t>
      </w:r>
      <w:r>
        <w:br/>
      </w:r>
      <w:r>
        <w:rPr>
          <w:rStyle w:val="VerbatimChar"/>
        </w:rPr>
        <w:t>## Social_support 0.080149731 -0.183568372    0.1369590     1.00000000</w:t>
      </w:r>
    </w:p>
    <w:p w:rsidR="005038BE" w:rsidRDefault="00704C74">
      <w:pPr>
        <w:pStyle w:val="Heading3"/>
        <w:rPr>
          <w:rFonts w:ascii="Arial" w:hAnsi="Arial" w:cs="Arial"/>
          <w:b w:val="0"/>
          <w:color w:val="auto"/>
          <w:sz w:val="24"/>
        </w:rPr>
      </w:pPr>
      <w:bookmarkStart w:id="49" w:name="creating-the-visualisation"/>
      <w:bookmarkEnd w:id="49"/>
      <w:r w:rsidRPr="005F1CDF">
        <w:rPr>
          <w:rFonts w:ascii="Arial" w:hAnsi="Arial" w:cs="Arial"/>
          <w:b w:val="0"/>
          <w:color w:val="auto"/>
          <w:sz w:val="24"/>
        </w:rPr>
        <w:t xml:space="preserve">Creating the </w:t>
      </w:r>
      <w:r w:rsidR="0021395B">
        <w:rPr>
          <w:rFonts w:ascii="Arial" w:hAnsi="Arial" w:cs="Arial"/>
          <w:b w:val="0"/>
          <w:color w:val="auto"/>
          <w:sz w:val="24"/>
        </w:rPr>
        <w:t>visualization</w:t>
      </w:r>
    </w:p>
    <w:p w:rsidR="0021395B" w:rsidRPr="0021395B" w:rsidRDefault="0021395B" w:rsidP="0021395B">
      <w:pPr>
        <w:pStyle w:val="SourceCode"/>
      </w:pPr>
      <w:proofErr w:type="spellStart"/>
      <w:proofErr w:type="gramStart"/>
      <w:r>
        <w:rPr>
          <w:rStyle w:val="KeywordTok"/>
        </w:rPr>
        <w:t>c</w:t>
      </w:r>
      <w:r>
        <w:rPr>
          <w:rStyle w:val="KeywordTok"/>
        </w:rPr>
        <w:t>orrplot</w:t>
      </w:r>
      <w:proofErr w:type="spellEnd"/>
      <w:r>
        <w:rPr>
          <w:rStyle w:val="NormalTok"/>
        </w:rPr>
        <w:t>(</w:t>
      </w:r>
      <w:proofErr w:type="gramEnd"/>
      <w:r>
        <w:rPr>
          <w:rStyle w:val="NormalTok"/>
        </w:rPr>
        <w:t xml:space="preserve">final,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w:t>
      </w:r>
      <w:proofErr w:type="spellStart"/>
      <w:r>
        <w:rPr>
          <w:rStyle w:val="StringTok"/>
        </w:rPr>
        <w:t>hclust</w:t>
      </w:r>
      <w:proofErr w:type="spellEnd"/>
      <w:r>
        <w:rPr>
          <w:rStyle w:val="StringTok"/>
        </w:rPr>
        <w:t>"</w:t>
      </w:r>
      <w:r>
        <w:rPr>
          <w:rStyle w:val="NormalTok"/>
        </w:rPr>
        <w:t xml:space="preserve">, </w:t>
      </w:r>
      <w:r>
        <w:br/>
      </w:r>
      <w:r>
        <w:rPr>
          <w:rStyle w:val="NormalTok"/>
        </w:rPr>
        <w:t xml:space="preserve">         </w:t>
      </w:r>
      <w:proofErr w:type="spellStart"/>
      <w:r>
        <w:rPr>
          <w:rStyle w:val="DataTypeTok"/>
        </w:rPr>
        <w:t>tl.col</w:t>
      </w:r>
      <w:proofErr w:type="spellEnd"/>
      <w:r>
        <w:rPr>
          <w:rStyle w:val="DataTypeTok"/>
        </w:rPr>
        <w:t xml:space="preserve"> =</w:t>
      </w:r>
      <w:r>
        <w:rPr>
          <w:rStyle w:val="NormalTok"/>
        </w:rPr>
        <w:t xml:space="preserve"> </w:t>
      </w:r>
      <w:r>
        <w:rPr>
          <w:rStyle w:val="StringTok"/>
        </w:rPr>
        <w:t>"black"</w:t>
      </w:r>
      <w:r>
        <w:rPr>
          <w:rStyle w:val="NormalTok"/>
        </w:rPr>
        <w:t xml:space="preserve">, </w:t>
      </w:r>
      <w:proofErr w:type="spellStart"/>
      <w:r>
        <w:rPr>
          <w:rStyle w:val="DataTypeTok"/>
        </w:rPr>
        <w:t>tl.srt</w:t>
      </w:r>
      <w:proofErr w:type="spellEnd"/>
      <w:r>
        <w:rPr>
          <w:rStyle w:val="DataTypeTok"/>
        </w:rPr>
        <w:t xml:space="preserve"> =</w:t>
      </w:r>
      <w:r>
        <w:rPr>
          <w:rStyle w:val="NormalTok"/>
        </w:rPr>
        <w:t xml:space="preserve"> </w:t>
      </w:r>
      <w:r>
        <w:rPr>
          <w:rStyle w:val="DecValTok"/>
        </w:rPr>
        <w:t>45</w:t>
      </w:r>
      <w:r>
        <w:rPr>
          <w:rStyle w:val="NormalTok"/>
        </w:rPr>
        <w:t>)</w:t>
      </w:r>
    </w:p>
    <w:p w:rsidR="005038BE" w:rsidRPr="005F1CDF" w:rsidRDefault="00704C74" w:rsidP="005F1CDF">
      <w:pPr>
        <w:pStyle w:val="FirstParagraph"/>
        <w:jc w:val="both"/>
        <w:rPr>
          <w:rFonts w:ascii="Arial" w:hAnsi="Arial" w:cs="Arial"/>
          <w:sz w:val="22"/>
          <w:szCs w:val="22"/>
        </w:rPr>
      </w:pPr>
      <w:r w:rsidRPr="005F1CDF">
        <w:rPr>
          <w:rFonts w:ascii="Arial" w:hAnsi="Arial" w:cs="Arial"/>
          <w:sz w:val="22"/>
          <w:szCs w:val="22"/>
        </w:rPr>
        <w:t>The o</w:t>
      </w:r>
      <w:r w:rsidRPr="005F1CDF">
        <w:rPr>
          <w:rFonts w:ascii="Arial" w:hAnsi="Arial" w:cs="Arial"/>
          <w:sz w:val="22"/>
          <w:szCs w:val="22"/>
        </w:rPr>
        <w:t xml:space="preserve">verall analysis shows that age is very poorly correlated to depressive symptoms intensity (CESD). The mental component score has a strong but negative correlation with CESD. However, the mental component score has a positive but weak correlation with age. </w:t>
      </w:r>
      <w:r w:rsidRPr="005F1CDF">
        <w:rPr>
          <w:rFonts w:ascii="Arial" w:hAnsi="Arial" w:cs="Arial"/>
          <w:sz w:val="22"/>
          <w:szCs w:val="22"/>
        </w:rPr>
        <w:t>Social support has a weak, negative correlation with CESD. Social support also has a weak but positive correlation with age, and mental component score.</w:t>
      </w:r>
    </w:p>
    <w:p w:rsidR="005038BE" w:rsidRPr="005F1CDF" w:rsidRDefault="00704C74" w:rsidP="005F1CDF">
      <w:pPr>
        <w:pStyle w:val="Heading1"/>
        <w:jc w:val="center"/>
        <w:rPr>
          <w:rFonts w:ascii="Arial" w:hAnsi="Arial" w:cs="Arial"/>
          <w:color w:val="auto"/>
        </w:rPr>
      </w:pPr>
      <w:bookmarkStart w:id="50" w:name="discussion"/>
      <w:bookmarkEnd w:id="50"/>
      <w:r w:rsidRPr="005F1CDF">
        <w:rPr>
          <w:rFonts w:ascii="Arial" w:hAnsi="Arial" w:cs="Arial"/>
          <w:color w:val="auto"/>
        </w:rPr>
        <w:t>Discussion</w:t>
      </w:r>
    </w:p>
    <w:p w:rsidR="005038BE" w:rsidRPr="005F1CDF" w:rsidRDefault="00704C74" w:rsidP="005F1CDF">
      <w:pPr>
        <w:pStyle w:val="FirstParagraph"/>
        <w:jc w:val="both"/>
        <w:rPr>
          <w:rFonts w:ascii="Arial" w:hAnsi="Arial" w:cs="Arial"/>
          <w:sz w:val="22"/>
        </w:rPr>
      </w:pPr>
      <w:r w:rsidRPr="005F1CDF">
        <w:rPr>
          <w:rFonts w:ascii="Arial" w:hAnsi="Arial" w:cs="Arial"/>
          <w:sz w:val="22"/>
        </w:rPr>
        <w:t>Substance or drug abuse is the harmful and often lethal use of psychoactive substances, in this case cocaine, heroin, and alcohol. These substances are becoming more readily available, as it is promoted and distributed throughout the globe. This is a major</w:t>
      </w:r>
      <w:r w:rsidRPr="005F1CDF">
        <w:rPr>
          <w:rFonts w:ascii="Arial" w:hAnsi="Arial" w:cs="Arial"/>
          <w:sz w:val="22"/>
        </w:rPr>
        <w:t xml:space="preserve"> concern for peoples’ health, as these substances can have negative and everlasting effects in the body (Sahu &amp; Sahu 2012). The results show that the first hypothesis is accepted. This hypothesis demonstrates that alcohol and heroin are not significantly d</w:t>
      </w:r>
      <w:r w:rsidRPr="005F1CDF">
        <w:rPr>
          <w:rFonts w:ascii="Arial" w:hAnsi="Arial" w:cs="Arial"/>
          <w:sz w:val="22"/>
        </w:rPr>
        <w:t>ifferent, and that substance abuse does not influence depressive symptoms. Further showing that both heroin and alcohol have the highest negative effect on depressive symptoms. This finding was not expected, as it is thought that substance abuse would affe</w:t>
      </w:r>
      <w:r w:rsidRPr="005F1CDF">
        <w:rPr>
          <w:rFonts w:ascii="Arial" w:hAnsi="Arial" w:cs="Arial"/>
          <w:sz w:val="22"/>
        </w:rPr>
        <w:t>ct the brain and result in irreversible changes in moods.</w:t>
      </w:r>
    </w:p>
    <w:p w:rsidR="005038BE" w:rsidRPr="005F1CDF" w:rsidRDefault="00704C74" w:rsidP="005F1CDF">
      <w:pPr>
        <w:pStyle w:val="BodyText"/>
        <w:jc w:val="both"/>
        <w:rPr>
          <w:rFonts w:ascii="Arial" w:hAnsi="Arial" w:cs="Arial"/>
          <w:sz w:val="22"/>
        </w:rPr>
      </w:pPr>
      <w:r w:rsidRPr="005F1CDF">
        <w:rPr>
          <w:rFonts w:ascii="Arial" w:hAnsi="Arial" w:cs="Arial"/>
          <w:sz w:val="22"/>
        </w:rPr>
        <w:t>The second hypothesis is rejected, and it is concluded that a significant difference does exist. It is evident that gender does have an increasing effect on depressive symptoms. Furthermore, age doe</w:t>
      </w:r>
      <w:r w:rsidRPr="005F1CDF">
        <w:rPr>
          <w:rFonts w:ascii="Arial" w:hAnsi="Arial" w:cs="Arial"/>
          <w:sz w:val="22"/>
        </w:rPr>
        <w:t>s influence the intensity of depressive symptoms, but it is a very weak correlation. It is safe to assume that depressive symptoms increase somewhat slightly, as age increases.</w:t>
      </w:r>
    </w:p>
    <w:p w:rsidR="005038BE" w:rsidRPr="005F1CDF" w:rsidRDefault="00704C74" w:rsidP="005F1CDF">
      <w:pPr>
        <w:pStyle w:val="BodyText"/>
        <w:jc w:val="both"/>
        <w:rPr>
          <w:rFonts w:ascii="Arial" w:hAnsi="Arial" w:cs="Arial"/>
          <w:sz w:val="22"/>
        </w:rPr>
      </w:pPr>
      <w:r w:rsidRPr="005F1CDF">
        <w:rPr>
          <w:rFonts w:ascii="Arial" w:hAnsi="Arial" w:cs="Arial"/>
          <w:sz w:val="22"/>
        </w:rPr>
        <w:t xml:space="preserve">The third hypothesis is also accepted as there is no statistical significance, </w:t>
      </w:r>
      <w:r w:rsidRPr="005F1CDF">
        <w:rPr>
          <w:rFonts w:ascii="Arial" w:hAnsi="Arial" w:cs="Arial"/>
          <w:sz w:val="22"/>
        </w:rPr>
        <w:t xml:space="preserve">therefore substances do not influence Mental component score. The fourth hypothesis is rejected as the results shows that the mental component score is affected by gender. The results show a positive correlation between social support and mental component </w:t>
      </w:r>
      <w:r w:rsidRPr="005F1CDF">
        <w:rPr>
          <w:rFonts w:ascii="Arial" w:hAnsi="Arial" w:cs="Arial"/>
          <w:sz w:val="22"/>
        </w:rPr>
        <w:t xml:space="preserve">score. This shows that as social support increases, so does the patient’s mental component score. On the other hand, age does not appear to influence the mental component score of patients. Lastly, the suicide risk results show that the </w:t>
      </w:r>
      <w:r w:rsidRPr="005F1CDF">
        <w:rPr>
          <w:rFonts w:ascii="Arial" w:hAnsi="Arial" w:cs="Arial"/>
          <w:sz w:val="22"/>
        </w:rPr>
        <w:lastRenderedPageBreak/>
        <w:t>true location shift</w:t>
      </w:r>
      <w:r w:rsidRPr="005F1CDF">
        <w:rPr>
          <w:rFonts w:ascii="Arial" w:hAnsi="Arial" w:cs="Arial"/>
          <w:sz w:val="22"/>
        </w:rPr>
        <w:t xml:space="preserve"> is equal to zero. Thus, the suicide risk increases, as the depressive symptoms intensity increases. Also, the results show that social support does not affect suicide risk.</w:t>
      </w:r>
    </w:p>
    <w:p w:rsidR="005038BE" w:rsidRPr="005F1CDF" w:rsidRDefault="00704C74" w:rsidP="005F1CDF">
      <w:pPr>
        <w:pStyle w:val="BodyText"/>
        <w:jc w:val="both"/>
        <w:rPr>
          <w:rFonts w:ascii="Arial" w:hAnsi="Arial" w:cs="Arial"/>
          <w:sz w:val="22"/>
        </w:rPr>
      </w:pPr>
      <w:r w:rsidRPr="005F1CDF">
        <w:rPr>
          <w:rFonts w:ascii="Arial" w:hAnsi="Arial" w:cs="Arial"/>
          <w:sz w:val="22"/>
        </w:rPr>
        <w:t xml:space="preserve">This study’s flaws include a relatively small sample size, it used information of </w:t>
      </w:r>
      <w:r w:rsidRPr="005F1CDF">
        <w:rPr>
          <w:rFonts w:ascii="Arial" w:hAnsi="Arial" w:cs="Arial"/>
          <w:sz w:val="22"/>
        </w:rPr>
        <w:t>patients that previously reported abuse of at least one of the substances. This information was used despite their possible recovery or any other considerations take in to account such as genetics. The sample size was too small, larger sample size would ha</w:t>
      </w:r>
      <w:r w:rsidRPr="005F1CDF">
        <w:rPr>
          <w:rFonts w:ascii="Arial" w:hAnsi="Arial" w:cs="Arial"/>
          <w:sz w:val="22"/>
        </w:rPr>
        <w:t>ve increase the statistical significance for some of the tests, as a result of increased validity and accuracy of the study. This study was not able to focus on which substances were more detrimental to the patients’ health. Future research should invest i</w:t>
      </w:r>
      <w:r w:rsidRPr="005F1CDF">
        <w:rPr>
          <w:rFonts w:ascii="Arial" w:hAnsi="Arial" w:cs="Arial"/>
          <w:sz w:val="22"/>
        </w:rPr>
        <w:t>n this aspect of this study.</w:t>
      </w:r>
    </w:p>
    <w:p w:rsidR="005038BE" w:rsidRPr="005F1CDF" w:rsidRDefault="00704C74" w:rsidP="005F1CDF">
      <w:pPr>
        <w:pStyle w:val="Heading1"/>
        <w:jc w:val="center"/>
        <w:rPr>
          <w:rFonts w:ascii="Arial" w:hAnsi="Arial" w:cs="Arial"/>
          <w:color w:val="auto"/>
        </w:rPr>
      </w:pPr>
      <w:bookmarkStart w:id="51" w:name="conclusion"/>
      <w:bookmarkEnd w:id="51"/>
      <w:r w:rsidRPr="005F1CDF">
        <w:rPr>
          <w:rFonts w:ascii="Arial" w:hAnsi="Arial" w:cs="Arial"/>
          <w:color w:val="auto"/>
        </w:rPr>
        <w:t>Conclusion</w:t>
      </w:r>
    </w:p>
    <w:p w:rsidR="005038BE" w:rsidRPr="005F1CDF" w:rsidRDefault="00704C74" w:rsidP="005F1CDF">
      <w:pPr>
        <w:pStyle w:val="FirstParagraph"/>
        <w:jc w:val="both"/>
        <w:rPr>
          <w:rFonts w:ascii="Arial" w:hAnsi="Arial" w:cs="Arial"/>
          <w:sz w:val="22"/>
        </w:rPr>
      </w:pPr>
      <w:r w:rsidRPr="005F1CDF">
        <w:rPr>
          <w:rFonts w:ascii="Arial" w:hAnsi="Arial" w:cs="Arial"/>
          <w:sz w:val="22"/>
        </w:rPr>
        <w:t>The major findings of this study are that gender affects CESD, while substance abuse does not affect CESD. Substance abuse and age does not affect mental component score. However, gender and social support does influ</w:t>
      </w:r>
      <w:r w:rsidRPr="005F1CDF">
        <w:rPr>
          <w:rFonts w:ascii="Arial" w:hAnsi="Arial" w:cs="Arial"/>
          <w:sz w:val="22"/>
        </w:rPr>
        <w:t>ence mental component score. The suicide risk on the other hand, is affected by CESD but not affected by social support. Although substance abuse does not affect the overall mental health of the user/patient, social support helps improve mental state and i</w:t>
      </w:r>
      <w:r w:rsidRPr="005F1CDF">
        <w:rPr>
          <w:rFonts w:ascii="Arial" w:hAnsi="Arial" w:cs="Arial"/>
          <w:sz w:val="22"/>
        </w:rPr>
        <w:t>n turn reduce depressive symptoms (CESD).</w:t>
      </w:r>
    </w:p>
    <w:p w:rsidR="005038BE" w:rsidRPr="005F1CDF" w:rsidRDefault="00704C74" w:rsidP="005F1CDF">
      <w:pPr>
        <w:pStyle w:val="Heading1"/>
        <w:jc w:val="center"/>
        <w:rPr>
          <w:rFonts w:ascii="Arial" w:hAnsi="Arial" w:cs="Arial"/>
          <w:color w:val="auto"/>
        </w:rPr>
      </w:pPr>
      <w:bookmarkStart w:id="52" w:name="acknowledgements"/>
      <w:bookmarkEnd w:id="52"/>
      <w:r w:rsidRPr="005F1CDF">
        <w:rPr>
          <w:rFonts w:ascii="Arial" w:hAnsi="Arial" w:cs="Arial"/>
          <w:color w:val="auto"/>
        </w:rPr>
        <w:t>Acknowledgements</w:t>
      </w:r>
    </w:p>
    <w:p w:rsidR="005038BE" w:rsidRPr="0021395B" w:rsidRDefault="00704C74">
      <w:pPr>
        <w:pStyle w:val="FirstParagraph"/>
        <w:rPr>
          <w:rFonts w:ascii="Arial" w:hAnsi="Arial" w:cs="Arial"/>
        </w:rPr>
      </w:pPr>
      <w:r w:rsidRPr="0021395B">
        <w:rPr>
          <w:rFonts w:ascii="Arial" w:hAnsi="Arial" w:cs="Arial"/>
        </w:rPr>
        <w:t xml:space="preserve">All collaborators have contributed equally to the report. The data repository can be found at </w:t>
      </w:r>
      <w:hyperlink r:id="rId7">
        <w:r w:rsidRPr="0021395B">
          <w:rPr>
            <w:rStyle w:val="Hyperlink"/>
            <w:rFonts w:ascii="Arial" w:hAnsi="Arial" w:cs="Arial"/>
          </w:rPr>
          <w:t>https://github.com/akiragovend</w:t>
        </w:r>
        <w:r w:rsidRPr="0021395B">
          <w:rPr>
            <w:rStyle w:val="Hyperlink"/>
            <w:rFonts w:ascii="Arial" w:hAnsi="Arial" w:cs="Arial"/>
          </w:rPr>
          <w:t>er/Biostats_assignment-</w:t>
        </w:r>
      </w:hyperlink>
    </w:p>
    <w:p w:rsidR="005038BE" w:rsidRPr="0021395B" w:rsidRDefault="00704C74" w:rsidP="0021395B">
      <w:pPr>
        <w:pStyle w:val="Heading1"/>
        <w:jc w:val="center"/>
        <w:rPr>
          <w:rFonts w:ascii="Arial" w:hAnsi="Arial" w:cs="Arial"/>
          <w:color w:val="auto"/>
        </w:rPr>
      </w:pPr>
      <w:bookmarkStart w:id="53" w:name="references"/>
      <w:bookmarkEnd w:id="53"/>
      <w:r w:rsidRPr="0021395B">
        <w:rPr>
          <w:rFonts w:ascii="Arial" w:hAnsi="Arial" w:cs="Arial"/>
          <w:color w:val="auto"/>
        </w:rPr>
        <w:t>References</w:t>
      </w:r>
    </w:p>
    <w:p w:rsidR="005038BE" w:rsidRPr="0021395B" w:rsidRDefault="00704C74" w:rsidP="0021395B">
      <w:pPr>
        <w:pStyle w:val="FirstParagraph"/>
        <w:jc w:val="both"/>
        <w:rPr>
          <w:rFonts w:ascii="Arial" w:hAnsi="Arial" w:cs="Arial"/>
          <w:sz w:val="22"/>
        </w:rPr>
      </w:pPr>
      <w:r w:rsidRPr="0021395B">
        <w:rPr>
          <w:rFonts w:ascii="Arial" w:hAnsi="Arial" w:cs="Arial"/>
          <w:sz w:val="22"/>
        </w:rPr>
        <w:t xml:space="preserve">Cornelius JR, Salloum IM, Mezzich J, Cornelius MD. 1995. Disproportionate suicidality in patients with comorbid major depression and alcoholism. </w:t>
      </w:r>
      <w:r w:rsidRPr="0021395B">
        <w:rPr>
          <w:rFonts w:ascii="Arial" w:hAnsi="Arial" w:cs="Arial"/>
          <w:i/>
          <w:sz w:val="22"/>
        </w:rPr>
        <w:t>The American journal of psychiatry</w:t>
      </w:r>
      <w:r w:rsidRPr="0021395B">
        <w:rPr>
          <w:rFonts w:ascii="Arial" w:hAnsi="Arial" w:cs="Arial"/>
          <w:sz w:val="22"/>
        </w:rPr>
        <w:t xml:space="preserve"> 152: 358.</w:t>
      </w:r>
    </w:p>
    <w:p w:rsidR="005038BE" w:rsidRPr="0021395B" w:rsidRDefault="00704C74" w:rsidP="0021395B">
      <w:pPr>
        <w:pStyle w:val="BodyText"/>
        <w:jc w:val="both"/>
        <w:rPr>
          <w:rFonts w:ascii="Arial" w:hAnsi="Arial" w:cs="Arial"/>
          <w:sz w:val="22"/>
        </w:rPr>
      </w:pPr>
      <w:r w:rsidRPr="0021395B">
        <w:rPr>
          <w:rFonts w:ascii="Arial" w:hAnsi="Arial" w:cs="Arial"/>
          <w:sz w:val="22"/>
        </w:rPr>
        <w:t xml:space="preserve">Darke S, Ross J, Lynskey M, Teesson M. 2004. Attempted suicide among entrants to three treatment modalities for heroin dependence in the Australian Treatment Outcome Study (ATOS): prevalence and risk factors. </w:t>
      </w:r>
      <w:r w:rsidRPr="0021395B">
        <w:rPr>
          <w:rFonts w:ascii="Arial" w:hAnsi="Arial" w:cs="Arial"/>
          <w:i/>
          <w:sz w:val="22"/>
        </w:rPr>
        <w:t>Drug &amp; Alcohol Dependence</w:t>
      </w:r>
      <w:r w:rsidRPr="0021395B">
        <w:rPr>
          <w:rFonts w:ascii="Arial" w:hAnsi="Arial" w:cs="Arial"/>
          <w:sz w:val="22"/>
        </w:rPr>
        <w:t xml:space="preserve"> 73: 1–10.</w:t>
      </w:r>
    </w:p>
    <w:p w:rsidR="005038BE" w:rsidRPr="0021395B" w:rsidRDefault="00704C74" w:rsidP="0021395B">
      <w:pPr>
        <w:pStyle w:val="BodyText"/>
        <w:jc w:val="both"/>
        <w:rPr>
          <w:rFonts w:ascii="Arial" w:hAnsi="Arial" w:cs="Arial"/>
          <w:sz w:val="22"/>
        </w:rPr>
      </w:pPr>
      <w:r w:rsidRPr="0021395B">
        <w:rPr>
          <w:rFonts w:ascii="Arial" w:hAnsi="Arial" w:cs="Arial"/>
          <w:sz w:val="22"/>
        </w:rPr>
        <w:t>Farivar SS,</w:t>
      </w:r>
      <w:r w:rsidRPr="0021395B">
        <w:rPr>
          <w:rFonts w:ascii="Arial" w:hAnsi="Arial" w:cs="Arial"/>
          <w:sz w:val="22"/>
        </w:rPr>
        <w:t xml:space="preserve"> Cunningham WE, Hays RD. 2007. Correlated physical and mental health summary scores for the SF-36 and SF-12 Health Survey, V. 1. </w:t>
      </w:r>
      <w:r w:rsidRPr="0021395B">
        <w:rPr>
          <w:rFonts w:ascii="Arial" w:hAnsi="Arial" w:cs="Arial"/>
          <w:i/>
          <w:sz w:val="22"/>
        </w:rPr>
        <w:t>Health and quality of life outcomes</w:t>
      </w:r>
      <w:r w:rsidRPr="0021395B">
        <w:rPr>
          <w:rFonts w:ascii="Arial" w:hAnsi="Arial" w:cs="Arial"/>
          <w:sz w:val="22"/>
        </w:rPr>
        <w:t xml:space="preserve"> 5: 54.</w:t>
      </w:r>
    </w:p>
    <w:p w:rsidR="005038BE" w:rsidRPr="0021395B" w:rsidRDefault="00704C74" w:rsidP="0021395B">
      <w:pPr>
        <w:pStyle w:val="BodyText"/>
        <w:jc w:val="both"/>
        <w:rPr>
          <w:rFonts w:ascii="Arial" w:hAnsi="Arial" w:cs="Arial"/>
          <w:sz w:val="22"/>
        </w:rPr>
      </w:pPr>
      <w:r w:rsidRPr="0021395B">
        <w:rPr>
          <w:rFonts w:ascii="Arial" w:hAnsi="Arial" w:cs="Arial"/>
          <w:sz w:val="22"/>
        </w:rPr>
        <w:t>Jahoda M. 1958. Joint commission on mental health and illness monograph series: Vol.</w:t>
      </w:r>
      <w:r w:rsidRPr="0021395B">
        <w:rPr>
          <w:rFonts w:ascii="Arial" w:hAnsi="Arial" w:cs="Arial"/>
          <w:sz w:val="22"/>
        </w:rPr>
        <w:t xml:space="preserve"> 1. </w:t>
      </w:r>
      <w:r w:rsidRPr="0021395B">
        <w:rPr>
          <w:rFonts w:ascii="Arial" w:hAnsi="Arial" w:cs="Arial"/>
          <w:i/>
          <w:sz w:val="22"/>
        </w:rPr>
        <w:t>Current concepts of positive mental health</w:t>
      </w:r>
      <w:r w:rsidRPr="0021395B">
        <w:rPr>
          <w:rFonts w:ascii="Arial" w:hAnsi="Arial" w:cs="Arial"/>
          <w:sz w:val="22"/>
        </w:rPr>
        <w:t>. New York: NY.</w:t>
      </w:r>
    </w:p>
    <w:p w:rsidR="005038BE" w:rsidRPr="0021395B" w:rsidRDefault="00704C74" w:rsidP="0021395B">
      <w:pPr>
        <w:pStyle w:val="BodyText"/>
        <w:jc w:val="both"/>
        <w:rPr>
          <w:rFonts w:ascii="Arial" w:hAnsi="Arial" w:cs="Arial"/>
          <w:sz w:val="22"/>
        </w:rPr>
      </w:pPr>
      <w:proofErr w:type="spellStart"/>
      <w:r w:rsidRPr="0021395B">
        <w:rPr>
          <w:rFonts w:ascii="Arial" w:hAnsi="Arial" w:cs="Arial"/>
          <w:sz w:val="22"/>
        </w:rPr>
        <w:t>Kosten</w:t>
      </w:r>
      <w:proofErr w:type="spellEnd"/>
      <w:r w:rsidRPr="0021395B">
        <w:rPr>
          <w:rFonts w:ascii="Arial" w:hAnsi="Arial" w:cs="Arial"/>
          <w:sz w:val="22"/>
        </w:rPr>
        <w:t xml:space="preserve"> TR, </w:t>
      </w:r>
      <w:proofErr w:type="spellStart"/>
      <w:r w:rsidRPr="0021395B">
        <w:rPr>
          <w:rFonts w:ascii="Arial" w:hAnsi="Arial" w:cs="Arial"/>
          <w:sz w:val="22"/>
        </w:rPr>
        <w:t>Rounsaville</w:t>
      </w:r>
      <w:proofErr w:type="spellEnd"/>
      <w:r w:rsidRPr="0021395B">
        <w:rPr>
          <w:rFonts w:ascii="Arial" w:hAnsi="Arial" w:cs="Arial"/>
          <w:sz w:val="22"/>
        </w:rPr>
        <w:t xml:space="preserve"> BJ. 1988. Suicidality among opioid addicts: 2.5 year follow-up. </w:t>
      </w:r>
      <w:r w:rsidRPr="0021395B">
        <w:rPr>
          <w:rFonts w:ascii="Arial" w:hAnsi="Arial" w:cs="Arial"/>
          <w:i/>
          <w:sz w:val="22"/>
        </w:rPr>
        <w:t>The American journal of drug and alcohol abuse</w:t>
      </w:r>
      <w:r w:rsidRPr="0021395B">
        <w:rPr>
          <w:rFonts w:ascii="Arial" w:hAnsi="Arial" w:cs="Arial"/>
          <w:sz w:val="22"/>
        </w:rPr>
        <w:t xml:space="preserve"> 14: 357–369.</w:t>
      </w:r>
    </w:p>
    <w:p w:rsidR="005038BE" w:rsidRPr="0021395B" w:rsidRDefault="00704C74" w:rsidP="0021395B">
      <w:pPr>
        <w:pStyle w:val="BodyText"/>
        <w:jc w:val="both"/>
        <w:rPr>
          <w:rFonts w:ascii="Arial" w:hAnsi="Arial" w:cs="Arial"/>
          <w:sz w:val="22"/>
        </w:rPr>
      </w:pPr>
      <w:r w:rsidRPr="0021395B">
        <w:rPr>
          <w:rFonts w:ascii="Arial" w:hAnsi="Arial" w:cs="Arial"/>
          <w:sz w:val="22"/>
        </w:rPr>
        <w:t xml:space="preserve">Preuss UW, </w:t>
      </w:r>
      <w:proofErr w:type="spellStart"/>
      <w:r w:rsidRPr="0021395B">
        <w:rPr>
          <w:rFonts w:ascii="Arial" w:hAnsi="Arial" w:cs="Arial"/>
          <w:sz w:val="22"/>
        </w:rPr>
        <w:t>Schuckit</w:t>
      </w:r>
      <w:proofErr w:type="spellEnd"/>
      <w:r w:rsidRPr="0021395B">
        <w:rPr>
          <w:rFonts w:ascii="Arial" w:hAnsi="Arial" w:cs="Arial"/>
          <w:sz w:val="22"/>
        </w:rPr>
        <w:t xml:space="preserve"> MA, Smith TL, Danko GP, Buc</w:t>
      </w:r>
      <w:r w:rsidRPr="0021395B">
        <w:rPr>
          <w:rFonts w:ascii="Arial" w:hAnsi="Arial" w:cs="Arial"/>
          <w:sz w:val="22"/>
        </w:rPr>
        <w:t xml:space="preserve">holz KK, Hesselbrock MN, Hesselbrock V, Kramer JR. 2003. Predictors and correlates of suicide attempts over 5 years in 1,237 alcohol-dependent men and women. </w:t>
      </w:r>
      <w:r w:rsidRPr="0021395B">
        <w:rPr>
          <w:rFonts w:ascii="Arial" w:hAnsi="Arial" w:cs="Arial"/>
          <w:i/>
          <w:sz w:val="22"/>
        </w:rPr>
        <w:t>American Journal of Psychiatry</w:t>
      </w:r>
      <w:r w:rsidRPr="0021395B">
        <w:rPr>
          <w:rFonts w:ascii="Arial" w:hAnsi="Arial" w:cs="Arial"/>
          <w:sz w:val="22"/>
        </w:rPr>
        <w:t xml:space="preserve"> 160: 56–63.</w:t>
      </w:r>
    </w:p>
    <w:p w:rsidR="005038BE" w:rsidRPr="0021395B" w:rsidRDefault="00704C74" w:rsidP="0021395B">
      <w:pPr>
        <w:pStyle w:val="BodyText"/>
        <w:jc w:val="both"/>
        <w:rPr>
          <w:rFonts w:ascii="Arial" w:hAnsi="Arial" w:cs="Arial"/>
          <w:sz w:val="22"/>
        </w:rPr>
      </w:pPr>
      <w:proofErr w:type="spellStart"/>
      <w:r w:rsidRPr="0021395B">
        <w:rPr>
          <w:rFonts w:ascii="Arial" w:hAnsi="Arial" w:cs="Arial"/>
          <w:sz w:val="22"/>
        </w:rPr>
        <w:t>Sahu</w:t>
      </w:r>
      <w:proofErr w:type="spellEnd"/>
      <w:r w:rsidRPr="0021395B">
        <w:rPr>
          <w:rFonts w:ascii="Arial" w:hAnsi="Arial" w:cs="Arial"/>
          <w:sz w:val="22"/>
        </w:rPr>
        <w:t xml:space="preserve"> KK, </w:t>
      </w:r>
      <w:proofErr w:type="spellStart"/>
      <w:r w:rsidRPr="0021395B">
        <w:rPr>
          <w:rFonts w:ascii="Arial" w:hAnsi="Arial" w:cs="Arial"/>
          <w:sz w:val="22"/>
        </w:rPr>
        <w:t>Sahu</w:t>
      </w:r>
      <w:proofErr w:type="spellEnd"/>
      <w:r w:rsidRPr="0021395B">
        <w:rPr>
          <w:rFonts w:ascii="Arial" w:hAnsi="Arial" w:cs="Arial"/>
          <w:sz w:val="22"/>
        </w:rPr>
        <w:t xml:space="preserve"> S. 2012. Substance abuse causes and conse</w:t>
      </w:r>
      <w:r w:rsidRPr="0021395B">
        <w:rPr>
          <w:rFonts w:ascii="Arial" w:hAnsi="Arial" w:cs="Arial"/>
          <w:sz w:val="22"/>
        </w:rPr>
        <w:t xml:space="preserve">quences. </w:t>
      </w:r>
      <w:r w:rsidRPr="0021395B">
        <w:rPr>
          <w:rFonts w:ascii="Arial" w:hAnsi="Arial" w:cs="Arial"/>
          <w:i/>
          <w:sz w:val="22"/>
        </w:rPr>
        <w:t>Bangabasi Academic Journal</w:t>
      </w:r>
      <w:r w:rsidRPr="0021395B">
        <w:rPr>
          <w:rFonts w:ascii="Arial" w:hAnsi="Arial" w:cs="Arial"/>
          <w:sz w:val="22"/>
        </w:rPr>
        <w:t xml:space="preserve"> 9: 52–59.</w:t>
      </w:r>
    </w:p>
    <w:p w:rsidR="005038BE" w:rsidRPr="0021395B" w:rsidRDefault="00704C74" w:rsidP="0021395B">
      <w:pPr>
        <w:pStyle w:val="BodyText"/>
        <w:jc w:val="both"/>
        <w:rPr>
          <w:rFonts w:ascii="Arial" w:hAnsi="Arial" w:cs="Arial"/>
          <w:sz w:val="22"/>
        </w:rPr>
      </w:pPr>
      <w:proofErr w:type="spellStart"/>
      <w:r w:rsidRPr="0021395B">
        <w:rPr>
          <w:rFonts w:ascii="Arial" w:hAnsi="Arial" w:cs="Arial"/>
          <w:sz w:val="22"/>
        </w:rPr>
        <w:lastRenderedPageBreak/>
        <w:t>Strupp</w:t>
      </w:r>
      <w:proofErr w:type="spellEnd"/>
      <w:r w:rsidRPr="0021395B">
        <w:rPr>
          <w:rFonts w:ascii="Arial" w:hAnsi="Arial" w:cs="Arial"/>
          <w:sz w:val="22"/>
        </w:rPr>
        <w:t xml:space="preserve"> HH, Hadley SW. 1977. A tripartite model of mental health and therapeutic outcomes: With special reference to negative effects in psychotherapy. </w:t>
      </w:r>
      <w:r w:rsidRPr="0021395B">
        <w:rPr>
          <w:rFonts w:ascii="Arial" w:hAnsi="Arial" w:cs="Arial"/>
          <w:i/>
          <w:sz w:val="22"/>
        </w:rPr>
        <w:t>American Psychologist</w:t>
      </w:r>
      <w:r w:rsidRPr="0021395B">
        <w:rPr>
          <w:rFonts w:ascii="Arial" w:hAnsi="Arial" w:cs="Arial"/>
          <w:sz w:val="22"/>
        </w:rPr>
        <w:t xml:space="preserve"> 32: 187.</w:t>
      </w:r>
    </w:p>
    <w:p w:rsidR="005038BE" w:rsidRPr="0021395B" w:rsidRDefault="00704C74" w:rsidP="0021395B">
      <w:pPr>
        <w:pStyle w:val="BodyText"/>
        <w:jc w:val="both"/>
        <w:rPr>
          <w:rFonts w:ascii="Arial" w:hAnsi="Arial" w:cs="Arial"/>
          <w:sz w:val="22"/>
        </w:rPr>
      </w:pPr>
      <w:r w:rsidRPr="0021395B">
        <w:rPr>
          <w:rFonts w:ascii="Arial" w:hAnsi="Arial" w:cs="Arial"/>
          <w:sz w:val="22"/>
        </w:rPr>
        <w:t xml:space="preserve">Wines JD, </w:t>
      </w:r>
      <w:proofErr w:type="spellStart"/>
      <w:r w:rsidRPr="0021395B">
        <w:rPr>
          <w:rFonts w:ascii="Arial" w:hAnsi="Arial" w:cs="Arial"/>
          <w:sz w:val="22"/>
        </w:rPr>
        <w:t>Saitz</w:t>
      </w:r>
      <w:proofErr w:type="spellEnd"/>
      <w:r w:rsidRPr="0021395B">
        <w:rPr>
          <w:rFonts w:ascii="Arial" w:hAnsi="Arial" w:cs="Arial"/>
          <w:sz w:val="22"/>
        </w:rPr>
        <w:t xml:space="preserve"> R, Horton NJ</w:t>
      </w:r>
      <w:r w:rsidRPr="0021395B">
        <w:rPr>
          <w:rFonts w:ascii="Arial" w:hAnsi="Arial" w:cs="Arial"/>
          <w:sz w:val="22"/>
        </w:rPr>
        <w:t xml:space="preserve">, Lloyd-Travaglini C, Samet JH. 2004. Suicidal behavior, drug use and depressive symptoms after detoxification: a 2-year prospective study. </w:t>
      </w:r>
      <w:r w:rsidRPr="0021395B">
        <w:rPr>
          <w:rFonts w:ascii="Arial" w:hAnsi="Arial" w:cs="Arial"/>
          <w:i/>
          <w:sz w:val="22"/>
        </w:rPr>
        <w:t>Drug &amp; Alcohol Dependence</w:t>
      </w:r>
      <w:r w:rsidRPr="0021395B">
        <w:rPr>
          <w:rFonts w:ascii="Arial" w:hAnsi="Arial" w:cs="Arial"/>
          <w:sz w:val="22"/>
        </w:rPr>
        <w:t xml:space="preserve"> 76: S21–S29.</w:t>
      </w:r>
    </w:p>
    <w:p w:rsidR="0021395B" w:rsidRPr="00350AFB" w:rsidRDefault="00704C74" w:rsidP="00350AFB">
      <w:pPr>
        <w:pStyle w:val="Heading1"/>
        <w:jc w:val="center"/>
        <w:rPr>
          <w:rFonts w:ascii="Arial" w:hAnsi="Arial" w:cs="Arial"/>
          <w:color w:val="auto"/>
        </w:rPr>
      </w:pPr>
      <w:bookmarkStart w:id="54" w:name="appendix-i---figures"/>
      <w:bookmarkEnd w:id="54"/>
      <w:r w:rsidRPr="0021395B">
        <w:rPr>
          <w:rFonts w:ascii="Arial" w:hAnsi="Arial" w:cs="Arial"/>
          <w:color w:val="auto"/>
        </w:rPr>
        <w:t xml:space="preserve">Appendix I </w:t>
      </w:r>
      <w:r w:rsidR="0021395B">
        <w:rPr>
          <w:rFonts w:ascii="Arial" w:hAnsi="Arial" w:cs="Arial"/>
          <w:color w:val="auto"/>
        </w:rPr>
        <w:t>–</w:t>
      </w:r>
      <w:r w:rsidRPr="0021395B">
        <w:rPr>
          <w:rFonts w:ascii="Arial" w:hAnsi="Arial" w:cs="Arial"/>
          <w:color w:val="auto"/>
        </w:rPr>
        <w:t xml:space="preserve"> Figures</w:t>
      </w:r>
      <w:bookmarkStart w:id="55" w:name="appendix-ii---tables"/>
      <w:bookmarkEnd w:id="55"/>
    </w:p>
    <w:p w:rsidR="0021395B" w:rsidRDefault="003E04AB" w:rsidP="0021395B">
      <w:pPr>
        <w:pStyle w:val="BodyText"/>
      </w:pPr>
      <w:r>
        <w:rPr>
          <w:noProof/>
        </w:rPr>
        <w:drawing>
          <wp:anchor distT="0" distB="0" distL="114300" distR="114300" simplePos="0" relativeHeight="251551232" behindDoc="0" locked="0" layoutInCell="1" allowOverlap="1">
            <wp:simplePos x="0" y="0"/>
            <wp:positionH relativeFrom="column">
              <wp:posOffset>982980</wp:posOffset>
            </wp:positionH>
            <wp:positionV relativeFrom="paragraph">
              <wp:posOffset>273685</wp:posOffset>
            </wp:positionV>
            <wp:extent cx="4091940" cy="3162300"/>
            <wp:effectExtent l="0" t="0" r="381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assignment_files/figure-docx/unnamed-chunk-3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91940" cy="31623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8E224D" w:rsidP="0021395B">
      <w:pPr>
        <w:pStyle w:val="BodyText"/>
      </w:pPr>
      <w:r>
        <w:rPr>
          <w:noProof/>
        </w:rPr>
        <w:drawing>
          <wp:anchor distT="0" distB="0" distL="114300" distR="114300" simplePos="0" relativeHeight="251602432" behindDoc="0" locked="0" layoutInCell="1" allowOverlap="1">
            <wp:simplePos x="0" y="0"/>
            <wp:positionH relativeFrom="column">
              <wp:posOffset>937260</wp:posOffset>
            </wp:positionH>
            <wp:positionV relativeFrom="paragraph">
              <wp:posOffset>259080</wp:posOffset>
            </wp:positionV>
            <wp:extent cx="4251960" cy="3002280"/>
            <wp:effectExtent l="0" t="0" r="0" b="762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assignment_files/figure-docx/unnamed-chunk-33-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51960" cy="30022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21395B" w:rsidRDefault="0021395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8E224D" w:rsidP="0021395B">
      <w:pPr>
        <w:pStyle w:val="BodyText"/>
      </w:pPr>
      <w:r>
        <w:rPr>
          <w:noProof/>
        </w:rPr>
        <w:drawing>
          <wp:anchor distT="0" distB="0" distL="114300" distR="114300" simplePos="0" relativeHeight="251661824" behindDoc="0" locked="0" layoutInCell="1" allowOverlap="1">
            <wp:simplePos x="0" y="0"/>
            <wp:positionH relativeFrom="column">
              <wp:posOffset>922020</wp:posOffset>
            </wp:positionH>
            <wp:positionV relativeFrom="paragraph">
              <wp:posOffset>19685</wp:posOffset>
            </wp:positionV>
            <wp:extent cx="4267200" cy="3208020"/>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assignment_files/figure-docx/unnamed-chunk-34-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67200" cy="32080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8E224D" w:rsidP="0021395B">
      <w:pPr>
        <w:pStyle w:val="BodyText"/>
      </w:pPr>
      <w:r>
        <w:rPr>
          <w:noProof/>
        </w:rPr>
        <w:drawing>
          <wp:anchor distT="0" distB="0" distL="114300" distR="114300" simplePos="0" relativeHeight="251716096" behindDoc="0" locked="0" layoutInCell="1" allowOverlap="1">
            <wp:simplePos x="0" y="0"/>
            <wp:positionH relativeFrom="column">
              <wp:posOffset>876300</wp:posOffset>
            </wp:positionH>
            <wp:positionV relativeFrom="paragraph">
              <wp:posOffset>74295</wp:posOffset>
            </wp:positionV>
            <wp:extent cx="4312920" cy="3200400"/>
            <wp:effectExtent l="0" t="0" r="0" b="0"/>
            <wp:wrapNone/>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assignment_files/figure-docx/unnamed-chunk-3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2920" cy="32004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8E224D" w:rsidP="0021395B">
      <w:pPr>
        <w:pStyle w:val="BodyText"/>
      </w:pPr>
      <w:r>
        <w:rPr>
          <w:noProof/>
        </w:rPr>
        <w:lastRenderedPageBreak/>
        <w:drawing>
          <wp:anchor distT="0" distB="0" distL="114300" distR="114300" simplePos="0" relativeHeight="251780608" behindDoc="0" locked="0" layoutInCell="1" allowOverlap="1">
            <wp:simplePos x="0" y="0"/>
            <wp:positionH relativeFrom="column">
              <wp:posOffset>708660</wp:posOffset>
            </wp:positionH>
            <wp:positionV relativeFrom="paragraph">
              <wp:posOffset>-99060</wp:posOffset>
            </wp:positionV>
            <wp:extent cx="4482465" cy="3139440"/>
            <wp:effectExtent l="0" t="0" r="0" b="381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assignment_files/figure-docx/unnamed-chunk-36-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82465" cy="31394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3E04AB" w:rsidRDefault="003E04AB" w:rsidP="0021395B">
      <w:pPr>
        <w:pStyle w:val="BodyText"/>
      </w:pPr>
    </w:p>
    <w:p w:rsidR="003E04AB" w:rsidRDefault="003E04AB" w:rsidP="0021395B">
      <w:pPr>
        <w:pStyle w:val="BodyText"/>
        <w:rPr>
          <w:noProof/>
        </w:rPr>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9F0203" w:rsidRDefault="009F0203" w:rsidP="0021395B">
      <w:pPr>
        <w:pStyle w:val="BodyText"/>
      </w:pPr>
    </w:p>
    <w:p w:rsidR="003E04AB" w:rsidRDefault="003E04AB" w:rsidP="0021395B">
      <w:pPr>
        <w:pStyle w:val="BodyText"/>
      </w:pPr>
      <w:r>
        <w:rPr>
          <w:noProof/>
        </w:rPr>
        <w:drawing>
          <wp:anchor distT="0" distB="0" distL="114300" distR="114300" simplePos="0" relativeHeight="251826688" behindDoc="0" locked="0" layoutInCell="1" allowOverlap="1">
            <wp:simplePos x="0" y="0"/>
            <wp:positionH relativeFrom="column">
              <wp:posOffset>640080</wp:posOffset>
            </wp:positionH>
            <wp:positionV relativeFrom="paragraph">
              <wp:posOffset>-86995</wp:posOffset>
            </wp:positionV>
            <wp:extent cx="4619625" cy="3695700"/>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assignment_files/figure-docx/unnamed-chunk-37-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3E04AB" w:rsidRDefault="003E04AB" w:rsidP="0021395B">
      <w:pPr>
        <w:pStyle w:val="BodyText"/>
      </w:pPr>
    </w:p>
    <w:p w:rsidR="009F0203" w:rsidRDefault="009F0203" w:rsidP="0021395B">
      <w:pPr>
        <w:pStyle w:val="BodyText"/>
      </w:pPr>
    </w:p>
    <w:p w:rsidR="003E04AB" w:rsidRPr="009F0203" w:rsidRDefault="009F0203" w:rsidP="0021395B">
      <w:pPr>
        <w:pStyle w:val="BodyText"/>
        <w:rPr>
          <w:rFonts w:ascii="Arial" w:hAnsi="Arial" w:cs="Arial"/>
          <w:sz w:val="22"/>
        </w:rPr>
      </w:pPr>
      <w:r w:rsidRPr="009F0203">
        <w:rPr>
          <w:rFonts w:ascii="Arial" w:hAnsi="Arial" w:cs="Arial"/>
          <w:sz w:val="22"/>
        </w:rPr>
        <w:t xml:space="preserve">Figure 6. Correlation matrix </w:t>
      </w:r>
    </w:p>
    <w:p w:rsidR="003E04AB" w:rsidRDefault="003E04AB" w:rsidP="0021395B">
      <w:pPr>
        <w:pStyle w:val="BodyText"/>
      </w:pPr>
    </w:p>
    <w:p w:rsidR="009F0203" w:rsidRDefault="009F0203" w:rsidP="009F0203">
      <w:pPr>
        <w:pStyle w:val="Heading1"/>
        <w:jc w:val="center"/>
        <w:rPr>
          <w:rFonts w:ascii="Arial" w:hAnsi="Arial" w:cs="Arial"/>
          <w:color w:val="auto"/>
        </w:rPr>
      </w:pPr>
      <w:r w:rsidRPr="0021395B">
        <w:rPr>
          <w:rFonts w:ascii="Arial" w:hAnsi="Arial" w:cs="Arial"/>
          <w:color w:val="auto"/>
        </w:rPr>
        <w:lastRenderedPageBreak/>
        <w:t xml:space="preserve">Appendix </w:t>
      </w:r>
      <w:r>
        <w:rPr>
          <w:rFonts w:ascii="Arial" w:hAnsi="Arial" w:cs="Arial"/>
          <w:color w:val="auto"/>
        </w:rPr>
        <w:t>II</w:t>
      </w:r>
      <w:r w:rsidRPr="0021395B">
        <w:rPr>
          <w:rFonts w:ascii="Arial" w:hAnsi="Arial" w:cs="Arial"/>
          <w:color w:val="auto"/>
        </w:rPr>
        <w:t xml:space="preserve"> </w:t>
      </w:r>
      <w:r>
        <w:rPr>
          <w:rFonts w:ascii="Arial" w:hAnsi="Arial" w:cs="Arial"/>
          <w:color w:val="auto"/>
        </w:rPr>
        <w:t>–</w:t>
      </w:r>
      <w:r w:rsidRPr="0021395B">
        <w:rPr>
          <w:rFonts w:ascii="Arial" w:hAnsi="Arial" w:cs="Arial"/>
          <w:color w:val="auto"/>
        </w:rPr>
        <w:t xml:space="preserve"> </w:t>
      </w:r>
      <w:r>
        <w:rPr>
          <w:rFonts w:ascii="Arial" w:hAnsi="Arial" w:cs="Arial"/>
          <w:color w:val="auto"/>
        </w:rPr>
        <w:t xml:space="preserve">Tables </w:t>
      </w:r>
    </w:p>
    <w:p w:rsidR="009F0203" w:rsidRPr="009F0203" w:rsidRDefault="009F0203" w:rsidP="009F0203">
      <w:pPr>
        <w:pStyle w:val="BodyText"/>
      </w:pPr>
    </w:p>
    <w:p w:rsidR="009F0203" w:rsidRPr="009F0203" w:rsidRDefault="009F0203" w:rsidP="0021395B">
      <w:pPr>
        <w:pStyle w:val="BodyText"/>
        <w:rPr>
          <w:rFonts w:ascii="Arial" w:hAnsi="Arial" w:cs="Arial"/>
          <w:sz w:val="22"/>
        </w:rPr>
      </w:pPr>
      <w:r w:rsidRPr="009F0203">
        <w:rPr>
          <w:rFonts w:ascii="Arial" w:hAnsi="Arial" w:cs="Arial"/>
          <w:sz w:val="22"/>
        </w:rPr>
        <w:t xml:space="preserve">Table 1. The effect of each substance on depressive symptoms </w:t>
      </w:r>
    </w:p>
    <w:tbl>
      <w:tblPr>
        <w:tblStyle w:val="TableGridLight"/>
        <w:tblW w:w="2864" w:type="pct"/>
        <w:tblInd w:w="2017" w:type="dxa"/>
        <w:tblLook w:val="07E0" w:firstRow="1" w:lastRow="1" w:firstColumn="1" w:lastColumn="1" w:noHBand="1" w:noVBand="1"/>
      </w:tblPr>
      <w:tblGrid>
        <w:gridCol w:w="1910"/>
        <w:gridCol w:w="1723"/>
        <w:gridCol w:w="1723"/>
      </w:tblGrid>
      <w:tr w:rsidR="005038BE" w:rsidRPr="009F0203" w:rsidTr="008E224D">
        <w:trPr>
          <w:trHeight w:val="366"/>
        </w:trPr>
        <w:tc>
          <w:tcPr>
            <w:tcW w:w="0" w:type="auto"/>
          </w:tcPr>
          <w:p w:rsidR="005038BE" w:rsidRPr="009F0203" w:rsidRDefault="00704C74">
            <w:pPr>
              <w:pStyle w:val="Compact"/>
              <w:rPr>
                <w:rFonts w:ascii="Arial" w:hAnsi="Arial" w:cs="Arial"/>
              </w:rPr>
            </w:pPr>
            <w:r w:rsidRPr="009F0203">
              <w:rPr>
                <w:rFonts w:ascii="Arial" w:hAnsi="Arial" w:cs="Arial"/>
              </w:rPr>
              <w:t>Substance</w:t>
            </w:r>
          </w:p>
        </w:tc>
        <w:tc>
          <w:tcPr>
            <w:tcW w:w="0" w:type="auto"/>
          </w:tcPr>
          <w:p w:rsidR="005038BE" w:rsidRPr="009F0203" w:rsidRDefault="00704C74">
            <w:pPr>
              <w:pStyle w:val="Compact"/>
              <w:jc w:val="right"/>
              <w:rPr>
                <w:rFonts w:ascii="Arial" w:hAnsi="Arial" w:cs="Arial"/>
              </w:rPr>
            </w:pPr>
            <w:proofErr w:type="spellStart"/>
            <w:r w:rsidRPr="009F0203">
              <w:rPr>
                <w:rFonts w:ascii="Arial" w:hAnsi="Arial" w:cs="Arial"/>
              </w:rPr>
              <w:t>mn_cesd</w:t>
            </w:r>
            <w:proofErr w:type="spellEnd"/>
          </w:p>
        </w:tc>
        <w:tc>
          <w:tcPr>
            <w:tcW w:w="0" w:type="auto"/>
          </w:tcPr>
          <w:p w:rsidR="005038BE" w:rsidRPr="009F0203" w:rsidRDefault="00704C74">
            <w:pPr>
              <w:pStyle w:val="Compact"/>
              <w:jc w:val="right"/>
              <w:rPr>
                <w:rFonts w:ascii="Arial" w:hAnsi="Arial" w:cs="Arial"/>
              </w:rPr>
            </w:pPr>
            <w:proofErr w:type="spellStart"/>
            <w:r w:rsidRPr="009F0203">
              <w:rPr>
                <w:rFonts w:ascii="Arial" w:hAnsi="Arial" w:cs="Arial"/>
              </w:rPr>
              <w:t>sd_cesd</w:t>
            </w:r>
            <w:proofErr w:type="spellEnd"/>
          </w:p>
        </w:tc>
      </w:tr>
      <w:tr w:rsidR="005038BE" w:rsidRPr="009F0203" w:rsidTr="008E224D">
        <w:trPr>
          <w:trHeight w:val="366"/>
        </w:trPr>
        <w:tc>
          <w:tcPr>
            <w:tcW w:w="0" w:type="auto"/>
          </w:tcPr>
          <w:p w:rsidR="005038BE" w:rsidRPr="009F0203" w:rsidRDefault="00704C74">
            <w:pPr>
              <w:pStyle w:val="Compact"/>
              <w:rPr>
                <w:rFonts w:ascii="Arial" w:hAnsi="Arial" w:cs="Arial"/>
              </w:rPr>
            </w:pPr>
            <w:r w:rsidRPr="009F0203">
              <w:rPr>
                <w:rFonts w:ascii="Arial" w:hAnsi="Arial" w:cs="Arial"/>
              </w:rPr>
              <w:t>alcohol</w:t>
            </w:r>
          </w:p>
        </w:tc>
        <w:tc>
          <w:tcPr>
            <w:tcW w:w="0" w:type="auto"/>
          </w:tcPr>
          <w:p w:rsidR="005038BE" w:rsidRPr="009F0203" w:rsidRDefault="00704C74">
            <w:pPr>
              <w:pStyle w:val="Compact"/>
              <w:jc w:val="right"/>
              <w:rPr>
                <w:rFonts w:ascii="Arial" w:hAnsi="Arial" w:cs="Arial"/>
              </w:rPr>
            </w:pPr>
            <w:r w:rsidRPr="009F0203">
              <w:rPr>
                <w:rFonts w:ascii="Arial" w:hAnsi="Arial" w:cs="Arial"/>
              </w:rPr>
              <w:t>34.37288</w:t>
            </w:r>
          </w:p>
        </w:tc>
        <w:tc>
          <w:tcPr>
            <w:tcW w:w="0" w:type="auto"/>
          </w:tcPr>
          <w:p w:rsidR="005038BE" w:rsidRPr="009F0203" w:rsidRDefault="00704C74">
            <w:pPr>
              <w:pStyle w:val="Compact"/>
              <w:jc w:val="right"/>
              <w:rPr>
                <w:rFonts w:ascii="Arial" w:hAnsi="Arial" w:cs="Arial"/>
              </w:rPr>
            </w:pPr>
            <w:r w:rsidRPr="009F0203">
              <w:rPr>
                <w:rFonts w:ascii="Arial" w:hAnsi="Arial" w:cs="Arial"/>
              </w:rPr>
              <w:t>12.05041</w:t>
            </w:r>
          </w:p>
        </w:tc>
      </w:tr>
      <w:tr w:rsidR="005038BE" w:rsidRPr="009F0203" w:rsidTr="008E224D">
        <w:trPr>
          <w:trHeight w:val="354"/>
        </w:trPr>
        <w:tc>
          <w:tcPr>
            <w:tcW w:w="0" w:type="auto"/>
          </w:tcPr>
          <w:p w:rsidR="005038BE" w:rsidRPr="009F0203" w:rsidRDefault="00704C74">
            <w:pPr>
              <w:pStyle w:val="Compact"/>
              <w:rPr>
                <w:rFonts w:ascii="Arial" w:hAnsi="Arial" w:cs="Arial"/>
              </w:rPr>
            </w:pPr>
            <w:r w:rsidRPr="009F0203">
              <w:rPr>
                <w:rFonts w:ascii="Arial" w:hAnsi="Arial" w:cs="Arial"/>
              </w:rPr>
              <w:t>cocaine</w:t>
            </w:r>
          </w:p>
        </w:tc>
        <w:tc>
          <w:tcPr>
            <w:tcW w:w="0" w:type="auto"/>
          </w:tcPr>
          <w:p w:rsidR="005038BE" w:rsidRPr="009F0203" w:rsidRDefault="00704C74">
            <w:pPr>
              <w:pStyle w:val="Compact"/>
              <w:jc w:val="right"/>
              <w:rPr>
                <w:rFonts w:ascii="Arial" w:hAnsi="Arial" w:cs="Arial"/>
              </w:rPr>
            </w:pPr>
            <w:r w:rsidRPr="009F0203">
              <w:rPr>
                <w:rFonts w:ascii="Arial" w:hAnsi="Arial" w:cs="Arial"/>
              </w:rPr>
              <w:t>29.42105</w:t>
            </w:r>
          </w:p>
        </w:tc>
        <w:tc>
          <w:tcPr>
            <w:tcW w:w="0" w:type="auto"/>
          </w:tcPr>
          <w:p w:rsidR="005038BE" w:rsidRPr="009F0203" w:rsidRDefault="00704C74">
            <w:pPr>
              <w:pStyle w:val="Compact"/>
              <w:jc w:val="right"/>
              <w:rPr>
                <w:rFonts w:ascii="Arial" w:hAnsi="Arial" w:cs="Arial"/>
              </w:rPr>
            </w:pPr>
            <w:r w:rsidRPr="009F0203">
              <w:rPr>
                <w:rFonts w:ascii="Arial" w:hAnsi="Arial" w:cs="Arial"/>
              </w:rPr>
              <w:t>13.39740</w:t>
            </w:r>
          </w:p>
        </w:tc>
      </w:tr>
      <w:tr w:rsidR="005038BE" w:rsidRPr="009F0203" w:rsidTr="008E224D">
        <w:trPr>
          <w:trHeight w:val="366"/>
        </w:trPr>
        <w:tc>
          <w:tcPr>
            <w:tcW w:w="0" w:type="auto"/>
          </w:tcPr>
          <w:p w:rsidR="005038BE" w:rsidRPr="009F0203" w:rsidRDefault="00704C74">
            <w:pPr>
              <w:pStyle w:val="Compact"/>
              <w:rPr>
                <w:rFonts w:ascii="Arial" w:hAnsi="Arial" w:cs="Arial"/>
              </w:rPr>
            </w:pPr>
            <w:r w:rsidRPr="009F0203">
              <w:rPr>
                <w:rFonts w:ascii="Arial" w:hAnsi="Arial" w:cs="Arial"/>
              </w:rPr>
              <w:t>heroin</w:t>
            </w:r>
          </w:p>
        </w:tc>
        <w:tc>
          <w:tcPr>
            <w:tcW w:w="0" w:type="auto"/>
          </w:tcPr>
          <w:p w:rsidR="005038BE" w:rsidRPr="009F0203" w:rsidRDefault="00704C74">
            <w:pPr>
              <w:pStyle w:val="Compact"/>
              <w:jc w:val="right"/>
              <w:rPr>
                <w:rFonts w:ascii="Arial" w:hAnsi="Arial" w:cs="Arial"/>
              </w:rPr>
            </w:pPr>
            <w:r w:rsidRPr="009F0203">
              <w:rPr>
                <w:rFonts w:ascii="Arial" w:hAnsi="Arial" w:cs="Arial"/>
              </w:rPr>
              <w:t>34.87097</w:t>
            </w:r>
          </w:p>
        </w:tc>
        <w:tc>
          <w:tcPr>
            <w:tcW w:w="0" w:type="auto"/>
          </w:tcPr>
          <w:p w:rsidR="005038BE" w:rsidRPr="009F0203" w:rsidRDefault="00704C74">
            <w:pPr>
              <w:pStyle w:val="Compact"/>
              <w:jc w:val="right"/>
              <w:rPr>
                <w:rFonts w:ascii="Arial" w:hAnsi="Arial" w:cs="Arial"/>
              </w:rPr>
            </w:pPr>
            <w:r w:rsidRPr="009F0203">
              <w:rPr>
                <w:rFonts w:ascii="Arial" w:hAnsi="Arial" w:cs="Arial"/>
              </w:rPr>
              <w:t>11.19812</w:t>
            </w:r>
          </w:p>
        </w:tc>
      </w:tr>
    </w:tbl>
    <w:p w:rsidR="009F0203" w:rsidRDefault="009F0203">
      <w:pPr>
        <w:pStyle w:val="TableCaption"/>
      </w:pPr>
    </w:p>
    <w:p w:rsidR="009F0203" w:rsidRPr="009F0203" w:rsidRDefault="009F0203" w:rsidP="009F0203">
      <w:pPr>
        <w:pStyle w:val="BodyText"/>
        <w:rPr>
          <w:rFonts w:ascii="Arial" w:hAnsi="Arial" w:cs="Arial"/>
          <w:sz w:val="22"/>
        </w:rPr>
      </w:pPr>
      <w:r w:rsidRPr="009F0203">
        <w:rPr>
          <w:rFonts w:ascii="Arial" w:hAnsi="Arial" w:cs="Arial"/>
          <w:sz w:val="22"/>
        </w:rPr>
        <w:t xml:space="preserve">Table </w:t>
      </w:r>
      <w:r>
        <w:rPr>
          <w:rFonts w:ascii="Arial" w:hAnsi="Arial" w:cs="Arial"/>
          <w:sz w:val="22"/>
        </w:rPr>
        <w:t>2</w:t>
      </w:r>
      <w:r w:rsidRPr="009F0203">
        <w:rPr>
          <w:rFonts w:ascii="Arial" w:hAnsi="Arial" w:cs="Arial"/>
          <w:sz w:val="22"/>
        </w:rPr>
        <w:t xml:space="preserve">. The effect of each substance on </w:t>
      </w:r>
      <w:r>
        <w:rPr>
          <w:rFonts w:ascii="Arial" w:hAnsi="Arial" w:cs="Arial"/>
          <w:sz w:val="22"/>
        </w:rPr>
        <w:t>mental score</w:t>
      </w:r>
      <w:r w:rsidRPr="009F0203">
        <w:rPr>
          <w:rFonts w:ascii="Arial" w:hAnsi="Arial" w:cs="Arial"/>
          <w:sz w:val="22"/>
        </w:rPr>
        <w:t xml:space="preserve"> </w:t>
      </w:r>
    </w:p>
    <w:tbl>
      <w:tblPr>
        <w:tblStyle w:val="TableGridLight"/>
        <w:tblW w:w="2854" w:type="pct"/>
        <w:jc w:val="center"/>
        <w:tblLook w:val="07E0" w:firstRow="1" w:lastRow="1" w:firstColumn="1" w:lastColumn="1" w:noHBand="1" w:noVBand="1"/>
      </w:tblPr>
      <w:tblGrid>
        <w:gridCol w:w="1768"/>
        <w:gridCol w:w="1837"/>
        <w:gridCol w:w="1732"/>
      </w:tblGrid>
      <w:tr w:rsidR="009F0203" w:rsidRPr="009F0203" w:rsidTr="008E224D">
        <w:trPr>
          <w:trHeight w:val="353"/>
          <w:jc w:val="center"/>
        </w:trPr>
        <w:tc>
          <w:tcPr>
            <w:tcW w:w="0" w:type="auto"/>
          </w:tcPr>
          <w:p w:rsidR="009F0203" w:rsidRPr="009F0203" w:rsidRDefault="009F0203" w:rsidP="008E224D">
            <w:pPr>
              <w:pStyle w:val="Compact"/>
              <w:jc w:val="center"/>
              <w:rPr>
                <w:rFonts w:ascii="Arial" w:hAnsi="Arial" w:cs="Arial"/>
              </w:rPr>
            </w:pPr>
            <w:r w:rsidRPr="009F0203">
              <w:rPr>
                <w:rFonts w:ascii="Arial" w:hAnsi="Arial" w:cs="Arial"/>
              </w:rPr>
              <w:t>Substance</w:t>
            </w:r>
          </w:p>
        </w:tc>
        <w:tc>
          <w:tcPr>
            <w:tcW w:w="0" w:type="auto"/>
          </w:tcPr>
          <w:p w:rsidR="009F0203" w:rsidRPr="009F0203" w:rsidRDefault="009F0203" w:rsidP="008E224D">
            <w:pPr>
              <w:pStyle w:val="Compact"/>
              <w:jc w:val="center"/>
              <w:rPr>
                <w:rFonts w:ascii="Arial" w:hAnsi="Arial" w:cs="Arial"/>
              </w:rPr>
            </w:pPr>
            <w:proofErr w:type="spellStart"/>
            <w:r w:rsidRPr="009F0203">
              <w:rPr>
                <w:rFonts w:ascii="Arial" w:hAnsi="Arial" w:cs="Arial"/>
              </w:rPr>
              <w:t>mn_</w:t>
            </w:r>
            <w:r w:rsidRPr="009F0203">
              <w:rPr>
                <w:rFonts w:ascii="Arial" w:hAnsi="Arial" w:cs="Arial"/>
              </w:rPr>
              <w:t>mental</w:t>
            </w:r>
            <w:proofErr w:type="spellEnd"/>
          </w:p>
        </w:tc>
        <w:tc>
          <w:tcPr>
            <w:tcW w:w="0" w:type="auto"/>
          </w:tcPr>
          <w:p w:rsidR="009F0203" w:rsidRPr="009F0203" w:rsidRDefault="009F0203" w:rsidP="008E224D">
            <w:pPr>
              <w:pStyle w:val="Compact"/>
              <w:jc w:val="center"/>
              <w:rPr>
                <w:rFonts w:ascii="Arial" w:hAnsi="Arial" w:cs="Arial"/>
              </w:rPr>
            </w:pPr>
            <w:proofErr w:type="spellStart"/>
            <w:r w:rsidRPr="009F0203">
              <w:rPr>
                <w:rFonts w:ascii="Arial" w:hAnsi="Arial" w:cs="Arial"/>
              </w:rPr>
              <w:t>sd_</w:t>
            </w:r>
            <w:r w:rsidRPr="009F0203">
              <w:rPr>
                <w:rFonts w:ascii="Arial" w:hAnsi="Arial" w:cs="Arial"/>
              </w:rPr>
              <w:t>mental</w:t>
            </w:r>
            <w:proofErr w:type="spellEnd"/>
          </w:p>
        </w:tc>
      </w:tr>
      <w:tr w:rsidR="009F0203" w:rsidRPr="009F0203" w:rsidTr="008E224D">
        <w:trPr>
          <w:trHeight w:val="353"/>
          <w:jc w:val="center"/>
        </w:trPr>
        <w:tc>
          <w:tcPr>
            <w:tcW w:w="0" w:type="auto"/>
          </w:tcPr>
          <w:p w:rsidR="009F0203" w:rsidRPr="009F0203" w:rsidRDefault="009F0203" w:rsidP="008E224D">
            <w:pPr>
              <w:pStyle w:val="Compact"/>
              <w:jc w:val="center"/>
              <w:rPr>
                <w:rFonts w:ascii="Arial" w:hAnsi="Arial" w:cs="Arial"/>
              </w:rPr>
            </w:pPr>
            <w:r w:rsidRPr="009F0203">
              <w:rPr>
                <w:rFonts w:ascii="Arial" w:hAnsi="Arial" w:cs="Arial"/>
              </w:rPr>
              <w:t>alcohol</w:t>
            </w:r>
          </w:p>
        </w:tc>
        <w:tc>
          <w:tcPr>
            <w:tcW w:w="0" w:type="auto"/>
          </w:tcPr>
          <w:p w:rsidR="009F0203" w:rsidRPr="009F0203" w:rsidRDefault="009F0203" w:rsidP="008E224D">
            <w:pPr>
              <w:pStyle w:val="Compact"/>
              <w:jc w:val="center"/>
              <w:rPr>
                <w:rFonts w:ascii="Arial" w:hAnsi="Arial" w:cs="Arial"/>
              </w:rPr>
            </w:pPr>
            <w:r w:rsidRPr="009F0203">
              <w:rPr>
                <w:rFonts w:ascii="Arial" w:hAnsi="Arial" w:cs="Arial"/>
              </w:rPr>
              <w:t>31.84746</w:t>
            </w:r>
          </w:p>
        </w:tc>
        <w:tc>
          <w:tcPr>
            <w:tcW w:w="0" w:type="auto"/>
          </w:tcPr>
          <w:p w:rsidR="009F0203" w:rsidRPr="009F0203" w:rsidRDefault="009F0203" w:rsidP="008E224D">
            <w:pPr>
              <w:pStyle w:val="Compact"/>
              <w:jc w:val="center"/>
              <w:rPr>
                <w:rFonts w:ascii="Arial" w:hAnsi="Arial" w:cs="Arial"/>
              </w:rPr>
            </w:pPr>
            <w:r w:rsidRPr="009F0203">
              <w:rPr>
                <w:rFonts w:ascii="Arial" w:hAnsi="Arial" w:cs="Arial"/>
              </w:rPr>
              <w:t>12.76512</w:t>
            </w:r>
          </w:p>
        </w:tc>
      </w:tr>
      <w:tr w:rsidR="009F0203" w:rsidRPr="009F0203" w:rsidTr="008E224D">
        <w:trPr>
          <w:trHeight w:val="341"/>
          <w:jc w:val="center"/>
        </w:trPr>
        <w:tc>
          <w:tcPr>
            <w:tcW w:w="0" w:type="auto"/>
          </w:tcPr>
          <w:p w:rsidR="009F0203" w:rsidRPr="009F0203" w:rsidRDefault="009F0203" w:rsidP="008E224D">
            <w:pPr>
              <w:pStyle w:val="Compact"/>
              <w:jc w:val="center"/>
              <w:rPr>
                <w:rFonts w:ascii="Arial" w:hAnsi="Arial" w:cs="Arial"/>
              </w:rPr>
            </w:pPr>
            <w:r w:rsidRPr="009F0203">
              <w:rPr>
                <w:rFonts w:ascii="Arial" w:hAnsi="Arial" w:cs="Arial"/>
              </w:rPr>
              <w:t>cocaine</w:t>
            </w:r>
          </w:p>
        </w:tc>
        <w:tc>
          <w:tcPr>
            <w:tcW w:w="0" w:type="auto"/>
          </w:tcPr>
          <w:p w:rsidR="009F0203" w:rsidRPr="009F0203" w:rsidRDefault="009F0203" w:rsidP="008E224D">
            <w:pPr>
              <w:pStyle w:val="Compact"/>
              <w:jc w:val="center"/>
              <w:rPr>
                <w:rFonts w:ascii="Arial" w:hAnsi="Arial" w:cs="Arial"/>
              </w:rPr>
            </w:pPr>
            <w:r w:rsidRPr="009F0203">
              <w:rPr>
                <w:rFonts w:ascii="Arial" w:hAnsi="Arial" w:cs="Arial"/>
              </w:rPr>
              <w:t>34.16447</w:t>
            </w:r>
          </w:p>
        </w:tc>
        <w:tc>
          <w:tcPr>
            <w:tcW w:w="0" w:type="auto"/>
          </w:tcPr>
          <w:p w:rsidR="009F0203" w:rsidRPr="009F0203" w:rsidRDefault="009F0203" w:rsidP="008E224D">
            <w:pPr>
              <w:pStyle w:val="Compact"/>
              <w:jc w:val="center"/>
              <w:rPr>
                <w:rFonts w:ascii="Arial" w:hAnsi="Arial" w:cs="Arial"/>
              </w:rPr>
            </w:pPr>
            <w:r w:rsidRPr="009F0203">
              <w:rPr>
                <w:rFonts w:ascii="Arial" w:hAnsi="Arial" w:cs="Arial"/>
              </w:rPr>
              <w:t>13.41317</w:t>
            </w:r>
          </w:p>
        </w:tc>
      </w:tr>
      <w:tr w:rsidR="009F0203" w:rsidRPr="009F0203" w:rsidTr="008E224D">
        <w:trPr>
          <w:trHeight w:val="353"/>
          <w:jc w:val="center"/>
        </w:trPr>
        <w:tc>
          <w:tcPr>
            <w:tcW w:w="0" w:type="auto"/>
          </w:tcPr>
          <w:p w:rsidR="009F0203" w:rsidRPr="009F0203" w:rsidRDefault="009F0203" w:rsidP="008E224D">
            <w:pPr>
              <w:pStyle w:val="Compact"/>
              <w:jc w:val="center"/>
              <w:rPr>
                <w:rFonts w:ascii="Arial" w:hAnsi="Arial" w:cs="Arial"/>
              </w:rPr>
            </w:pPr>
            <w:r w:rsidRPr="009F0203">
              <w:rPr>
                <w:rFonts w:ascii="Arial" w:hAnsi="Arial" w:cs="Arial"/>
              </w:rPr>
              <w:t>heroin</w:t>
            </w:r>
          </w:p>
        </w:tc>
        <w:tc>
          <w:tcPr>
            <w:tcW w:w="0" w:type="auto"/>
          </w:tcPr>
          <w:p w:rsidR="009F0203" w:rsidRPr="009F0203" w:rsidRDefault="009F0203" w:rsidP="008E224D">
            <w:pPr>
              <w:pStyle w:val="Compact"/>
              <w:jc w:val="center"/>
              <w:rPr>
                <w:rFonts w:ascii="Arial" w:hAnsi="Arial" w:cs="Arial"/>
              </w:rPr>
            </w:pPr>
            <w:r w:rsidRPr="009F0203">
              <w:rPr>
                <w:rFonts w:ascii="Arial" w:hAnsi="Arial" w:cs="Arial"/>
              </w:rPr>
              <w:t>28.40323</w:t>
            </w:r>
          </w:p>
        </w:tc>
        <w:tc>
          <w:tcPr>
            <w:tcW w:w="0" w:type="auto"/>
          </w:tcPr>
          <w:p w:rsidR="009F0203" w:rsidRPr="009F0203" w:rsidRDefault="009F0203" w:rsidP="008E224D">
            <w:pPr>
              <w:pStyle w:val="Compact"/>
              <w:jc w:val="center"/>
              <w:rPr>
                <w:rFonts w:ascii="Arial" w:hAnsi="Arial" w:cs="Arial"/>
              </w:rPr>
            </w:pPr>
            <w:r w:rsidRPr="009F0203">
              <w:rPr>
                <w:rFonts w:ascii="Arial" w:hAnsi="Arial" w:cs="Arial"/>
              </w:rPr>
              <w:t>11.48411</w:t>
            </w:r>
          </w:p>
        </w:tc>
      </w:tr>
    </w:tbl>
    <w:p w:rsidR="00704C74" w:rsidRDefault="00704C74"/>
    <w:sectPr w:rsidR="00704C7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C74" w:rsidRDefault="00704C74">
      <w:pPr>
        <w:spacing w:after="0"/>
      </w:pPr>
      <w:r>
        <w:separator/>
      </w:r>
    </w:p>
  </w:endnote>
  <w:endnote w:type="continuationSeparator" w:id="0">
    <w:p w:rsidR="00704C74" w:rsidRDefault="00704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4D" w:rsidRDefault="008E2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412219"/>
      <w:docPartObj>
        <w:docPartGallery w:val="Page Numbers (Bottom of Page)"/>
        <w:docPartUnique/>
      </w:docPartObj>
    </w:sdtPr>
    <w:sdtEndPr>
      <w:rPr>
        <w:noProof/>
      </w:rPr>
    </w:sdtEndPr>
    <w:sdtContent>
      <w:p w:rsidR="008E224D" w:rsidRDefault="008E224D">
        <w:pPr>
          <w:pStyle w:val="Footer"/>
          <w:jc w:val="center"/>
        </w:pPr>
        <w:r w:rsidRPr="008E224D">
          <w:rPr>
            <w:rFonts w:ascii="Arial" w:hAnsi="Arial" w:cs="Arial"/>
            <w:sz w:val="22"/>
          </w:rPr>
          <w:fldChar w:fldCharType="begin"/>
        </w:r>
        <w:r w:rsidRPr="008E224D">
          <w:rPr>
            <w:rFonts w:ascii="Arial" w:hAnsi="Arial" w:cs="Arial"/>
            <w:sz w:val="22"/>
          </w:rPr>
          <w:instrText xml:space="preserve"> PAGE   \* MERGEFORMAT </w:instrText>
        </w:r>
        <w:r w:rsidRPr="008E224D">
          <w:rPr>
            <w:rFonts w:ascii="Arial" w:hAnsi="Arial" w:cs="Arial"/>
            <w:sz w:val="22"/>
          </w:rPr>
          <w:fldChar w:fldCharType="separate"/>
        </w:r>
        <w:r w:rsidRPr="008E224D">
          <w:rPr>
            <w:rFonts w:ascii="Arial" w:hAnsi="Arial" w:cs="Arial"/>
            <w:noProof/>
            <w:sz w:val="22"/>
          </w:rPr>
          <w:t>2</w:t>
        </w:r>
        <w:r w:rsidRPr="008E224D">
          <w:rPr>
            <w:rFonts w:ascii="Arial" w:hAnsi="Arial" w:cs="Arial"/>
            <w:noProof/>
            <w:sz w:val="22"/>
          </w:rPr>
          <w:fldChar w:fldCharType="end"/>
        </w:r>
      </w:p>
    </w:sdtContent>
  </w:sdt>
  <w:p w:rsidR="00350AFB" w:rsidRDefault="00350AFB">
    <w:pPr>
      <w:pStyle w:val="Footer"/>
    </w:pPr>
    <w:bookmarkStart w:id="56" w:name="_GoBack"/>
    <w:bookmarkEnd w:id="5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4D" w:rsidRDefault="008E2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C74" w:rsidRDefault="00704C74">
      <w:r>
        <w:separator/>
      </w:r>
    </w:p>
  </w:footnote>
  <w:footnote w:type="continuationSeparator" w:id="0">
    <w:p w:rsidR="00704C74" w:rsidRDefault="00704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4D" w:rsidRDefault="008E2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4D" w:rsidRDefault="008E22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4D" w:rsidRDefault="008E2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488D8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8978A7C"/>
    <w:multiLevelType w:val="multilevel"/>
    <w:tmpl w:val="F8185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395B"/>
    <w:rsid w:val="00350AFB"/>
    <w:rsid w:val="003E04AB"/>
    <w:rsid w:val="0045747C"/>
    <w:rsid w:val="004E29B3"/>
    <w:rsid w:val="005038BE"/>
    <w:rsid w:val="00590D07"/>
    <w:rsid w:val="005F1CDF"/>
    <w:rsid w:val="00704C74"/>
    <w:rsid w:val="00784D58"/>
    <w:rsid w:val="00787991"/>
    <w:rsid w:val="008D6863"/>
    <w:rsid w:val="008E224D"/>
    <w:rsid w:val="009F020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4251"/>
  <w15:docId w15:val="{A91AA215-8C03-44C9-8053-E0CB00CC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787991"/>
    <w:rPr>
      <w:color w:val="605E5C"/>
      <w:shd w:val="clear" w:color="auto" w:fill="E1DFDD"/>
    </w:rPr>
  </w:style>
  <w:style w:type="table" w:styleId="TableGridLight">
    <w:name w:val="Grid Table Light"/>
    <w:basedOn w:val="TableNormal"/>
    <w:rsid w:val="009F020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350AFB"/>
    <w:pPr>
      <w:tabs>
        <w:tab w:val="center" w:pos="4513"/>
        <w:tab w:val="right" w:pos="9026"/>
      </w:tabs>
      <w:spacing w:after="0"/>
    </w:pPr>
  </w:style>
  <w:style w:type="character" w:customStyle="1" w:styleId="HeaderChar">
    <w:name w:val="Header Char"/>
    <w:basedOn w:val="DefaultParagraphFont"/>
    <w:link w:val="Header"/>
    <w:rsid w:val="00350AFB"/>
  </w:style>
  <w:style w:type="paragraph" w:styleId="Footer">
    <w:name w:val="footer"/>
    <w:basedOn w:val="Normal"/>
    <w:link w:val="FooterChar"/>
    <w:uiPriority w:val="99"/>
    <w:unhideWhenUsed/>
    <w:rsid w:val="00350AFB"/>
    <w:pPr>
      <w:tabs>
        <w:tab w:val="center" w:pos="4513"/>
        <w:tab w:val="right" w:pos="9026"/>
      </w:tabs>
      <w:spacing w:after="0"/>
    </w:pPr>
  </w:style>
  <w:style w:type="character" w:customStyle="1" w:styleId="FooterChar">
    <w:name w:val="Footer Char"/>
    <w:basedOn w:val="DefaultParagraphFont"/>
    <w:link w:val="Footer"/>
    <w:uiPriority w:val="99"/>
    <w:rsid w:val="0035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kiragovender/Biostats_assignmen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4480</Words>
  <Characters>25538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An investigation into the variables that impact mental health</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variables that impact mental health</dc:title>
  <dc:creator>Kylen Brown (3540337), Akira Govender (3540386) &amp; Shaundre Hofstander (3540248)</dc:creator>
  <cp:lastModifiedBy>Akira Govender</cp:lastModifiedBy>
  <cp:revision>3</cp:revision>
  <dcterms:created xsi:type="dcterms:W3CDTF">2018-06-29T13:35:00Z</dcterms:created>
  <dcterms:modified xsi:type="dcterms:W3CDTF">2018-06-29T13:40:00Z</dcterms:modified>
</cp:coreProperties>
</file>