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E3F14" w14:textId="77777777" w:rsidR="00BC3060" w:rsidRPr="00BC3060" w:rsidRDefault="00BC3060" w:rsidP="00BC3060">
      <w:pPr>
        <w:shd w:val="clear" w:color="auto" w:fill="FFFFFF"/>
        <w:spacing w:after="300" w:line="48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</w:rPr>
      </w:pPr>
      <w:hyperlink r:id="rId4" w:tooltip="Read 'Tiny User-friendly Time Picker In jQuery'" w:history="1">
        <w:r w:rsidRPr="00BC3060">
          <w:rPr>
            <w:rFonts w:ascii="Helvetica" w:eastAsia="Times New Roman" w:hAnsi="Helvetica" w:cs="Helvetica"/>
            <w:b/>
            <w:bCs/>
            <w:color w:val="444444"/>
            <w:kern w:val="36"/>
            <w:sz w:val="42"/>
            <w:szCs w:val="42"/>
            <w:u w:val="single"/>
          </w:rPr>
          <w:t>Tiny User-friendly Time Picker In jQuery</w:t>
        </w:r>
      </w:hyperlink>
    </w:p>
    <w:p w14:paraId="07FEAC1B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lightweight, user-friendly, jQuery based timer picker component that works perfectly with any popular CSS frameworks like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4078C0"/>
          </w:rPr>
          <w:t>Bootstrap</w:t>
        </w:r>
      </w:hyperlink>
      <w:r>
        <w:rPr>
          <w:rFonts w:ascii="Helvetica" w:hAnsi="Helvetica" w:cs="Helvetica"/>
          <w:color w:val="333333"/>
        </w:rPr>
        <w:t> and Tailwindcss.</w:t>
      </w:r>
    </w:p>
    <w:p w14:paraId="501D4CE4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Users can change the time fields by clicking up/down arrows, or by clicking the time slots and then selecting desired hours &amp; minutes.</w:t>
      </w:r>
    </w:p>
    <w:p w14:paraId="0F1BB2CE" w14:textId="77777777" w:rsidR="00BC3060" w:rsidRDefault="00BC3060" w:rsidP="00BC3060">
      <w:pPr>
        <w:pStyle w:val="Heading2"/>
        <w:shd w:val="clear" w:color="auto" w:fill="FFFFFF"/>
        <w:spacing w:before="300" w:after="300" w:line="360" w:lineRule="atLeast"/>
        <w:textAlignment w:val="baseline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How to use it:</w:t>
      </w:r>
    </w:p>
    <w:p w14:paraId="34A7327F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 Load the Time Picker plugin's JavaScript and Stylesheet in your HTML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101"/>
        <w:gridCol w:w="45"/>
      </w:tblGrid>
      <w:tr w:rsidR="00BC3060" w14:paraId="4A72DE9A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490BAE" w14:textId="77777777" w:rsidR="00BC3060" w:rsidRDefault="00BC3060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1C802" w14:textId="77777777" w:rsidR="00BC3060" w:rsidRDefault="00BC3060">
            <w:r>
              <w:rPr>
                <w:rStyle w:val="HTMLCode"/>
                <w:rFonts w:eastAsiaTheme="minorHAnsi"/>
              </w:rPr>
              <w:t>&lt;script</w:t>
            </w:r>
            <w:r>
              <w:t> </w:t>
            </w:r>
            <w:r>
              <w:rPr>
                <w:rStyle w:val="HTMLCode"/>
                <w:rFonts w:eastAsiaTheme="minorHAnsi"/>
              </w:rPr>
              <w:t>src="/path/to/cdn/jquery.slim.min.js"&gt;&lt;/script&gt;</w:t>
            </w:r>
          </w:p>
        </w:tc>
      </w:tr>
      <w:tr w:rsidR="00BC3060" w14:paraId="4B1A97D3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86AC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854E53" w14:textId="77777777" w:rsidR="00BC3060" w:rsidRDefault="00BC3060">
            <w:r>
              <w:rPr>
                <w:rStyle w:val="HTMLCode"/>
                <w:rFonts w:eastAsiaTheme="minorHAnsi"/>
              </w:rPr>
              <w:t>&lt;link</w:t>
            </w:r>
            <w:r>
              <w:t> </w:t>
            </w:r>
            <w:r>
              <w:rPr>
                <w:rStyle w:val="HTMLCode"/>
                <w:rFonts w:eastAsiaTheme="minorHAnsi"/>
              </w:rPr>
              <w:t>rel="stylesheet"</w:t>
            </w:r>
            <w:r>
              <w:t> </w:t>
            </w:r>
            <w:r>
              <w:rPr>
                <w:rStyle w:val="HTMLCode"/>
                <w:rFonts w:eastAsiaTheme="minorHAnsi"/>
              </w:rPr>
              <w:t>href="/path/to/dist/css/timepicker.min.css"</w:t>
            </w:r>
            <w:r>
              <w:t> </w:t>
            </w:r>
            <w:r>
              <w:rPr>
                <w:rStyle w:val="HTMLCode"/>
                <w:rFonts w:eastAsiaTheme="minorHAnsi"/>
              </w:rPr>
              <w:t>/&gt;</w:t>
            </w:r>
          </w:p>
        </w:tc>
      </w:tr>
    </w:tbl>
    <w:p w14:paraId="563F530A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966"/>
      </w:tblGrid>
      <w:tr w:rsidR="00BC3060" w14:paraId="23B46BD9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9B38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8CA575" w14:textId="77777777" w:rsidR="00BC3060" w:rsidRDefault="00BC3060">
            <w:r>
              <w:rPr>
                <w:rStyle w:val="HTMLCode"/>
                <w:rFonts w:eastAsiaTheme="minorHAnsi"/>
              </w:rPr>
              <w:t>&lt;script</w:t>
            </w:r>
            <w:r>
              <w:t> </w:t>
            </w:r>
            <w:r>
              <w:rPr>
                <w:rStyle w:val="HTMLCode"/>
                <w:rFonts w:eastAsiaTheme="minorHAnsi"/>
              </w:rPr>
              <w:t>src="/path/to/dist/js/timepicker.min.js"&gt;&lt;/script&gt;</w:t>
            </w:r>
          </w:p>
        </w:tc>
      </w:tr>
    </w:tbl>
    <w:p w14:paraId="5B9A1E80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Create a time input on the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025"/>
      </w:tblGrid>
      <w:tr w:rsidR="00BC3060" w14:paraId="29207B9C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F6F5" w14:textId="77777777" w:rsidR="00BC3060" w:rsidRDefault="00BC3060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5EE267" w14:textId="77777777" w:rsidR="00BC3060" w:rsidRDefault="00BC3060">
            <w:r>
              <w:rPr>
                <w:rStyle w:val="HTMLCode"/>
                <w:rFonts w:eastAsiaTheme="minorHAnsi"/>
              </w:rPr>
              <w:t>&lt;input</w:t>
            </w:r>
            <w:r>
              <w:t> </w:t>
            </w:r>
            <w:r>
              <w:rPr>
                <w:rStyle w:val="HTMLCode"/>
                <w:rFonts w:eastAsiaTheme="minorHAnsi"/>
              </w:rPr>
              <w:t>type="text"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class="bs-timepicker"</w:t>
            </w:r>
            <w:r>
              <w:t> </w:t>
            </w:r>
            <w:r>
              <w:rPr>
                <w:rStyle w:val="HTMLCode"/>
                <w:rFonts w:eastAsiaTheme="minorHAnsi"/>
              </w:rPr>
              <w:t>/&gt;</w:t>
            </w:r>
          </w:p>
        </w:tc>
      </w:tr>
    </w:tbl>
    <w:p w14:paraId="5E32E29E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Attach the timer picker to the time input and done.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31"/>
        <w:gridCol w:w="45"/>
      </w:tblGrid>
      <w:tr w:rsidR="00BC3060" w14:paraId="5F265081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12CA428" w14:textId="77777777" w:rsidR="00BC3060" w:rsidRDefault="00BC3060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BD414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A28DCB" w14:textId="77777777" w:rsidR="00BC3060" w:rsidRDefault="00BC3060">
            <w:r>
              <w:rPr>
                <w:rStyle w:val="HTMLCode"/>
                <w:rFonts w:eastAsiaTheme="minorHAnsi"/>
              </w:rPr>
              <w:t>$(function</w:t>
            </w:r>
            <w:r>
              <w:t> </w:t>
            </w:r>
            <w:r>
              <w:rPr>
                <w:rStyle w:val="HTMLCode"/>
                <w:rFonts w:eastAsiaTheme="minorHAnsi"/>
              </w:rPr>
              <w:t>() {</w:t>
            </w:r>
          </w:p>
        </w:tc>
      </w:tr>
      <w:tr w:rsidR="00BC3060" w14:paraId="362037D4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B41B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44BE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$('.bs-timepicker').timepicker();</w:t>
            </w:r>
          </w:p>
        </w:tc>
      </w:tr>
    </w:tbl>
    <w:p w14:paraId="0D0A9D4E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6"/>
      </w:tblGrid>
      <w:tr w:rsidR="00BC3060" w14:paraId="0ACCBE49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7247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CA0FCB" w14:textId="77777777" w:rsidR="00BC3060" w:rsidRDefault="00BC3060">
            <w:r>
              <w:rPr>
                <w:rStyle w:val="HTMLCode"/>
                <w:rFonts w:eastAsiaTheme="minorHAnsi"/>
              </w:rPr>
              <w:t>});</w:t>
            </w:r>
          </w:p>
        </w:tc>
      </w:tr>
    </w:tbl>
    <w:p w14:paraId="6BAC9A55" w14:textId="77777777" w:rsidR="00BC3060" w:rsidRDefault="00BC3060" w:rsidP="00BC3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Override the default styles of the timer picker to meet your use cases.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BC3060" w14:paraId="353E2B13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A9A856" w14:textId="77777777" w:rsidR="00BC3060" w:rsidRDefault="00BC3060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BD414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22ABD604" w14:textId="77777777" w:rsidR="00BC3060" w:rsidRDefault="00BC3060">
            <w:r>
              <w:rPr>
                <w:rStyle w:val="HTMLCode"/>
                <w:rFonts w:eastAsiaTheme="minorHAnsi"/>
              </w:rPr>
              <w:t>.timepicker {</w:t>
            </w:r>
          </w:p>
        </w:tc>
      </w:tr>
      <w:tr w:rsidR="00BC3060" w14:paraId="09F9C93D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46A7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2E4AD7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position:absolute;</w:t>
            </w:r>
          </w:p>
        </w:tc>
      </w:tr>
    </w:tbl>
    <w:p w14:paraId="4EA9E64D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BC3060" w14:paraId="3BAB4CF1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FA34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2F7BC0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z-index:1000;</w:t>
            </w:r>
          </w:p>
        </w:tc>
      </w:tr>
      <w:tr w:rsidR="00BC3060" w14:paraId="67D1D816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B38B60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43F6A2D7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float:left;</w:t>
            </w:r>
          </w:p>
        </w:tc>
      </w:tr>
    </w:tbl>
    <w:p w14:paraId="785BB6DB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BC3060" w14:paraId="23655C90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82DADA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4412E198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width:160px;</w:t>
            </w:r>
          </w:p>
        </w:tc>
      </w:tr>
      <w:tr w:rsidR="00BC3060" w14:paraId="310A85D7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B9B6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8D33D6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padding-bottom:5px;</w:t>
            </w:r>
          </w:p>
        </w:tc>
      </w:tr>
    </w:tbl>
    <w:p w14:paraId="7BBD6590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BC3060" w14:paraId="0F15114C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EE4B10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FC26121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margin:2px</w:t>
            </w:r>
            <w:r>
              <w:t> </w:t>
            </w:r>
            <w:r>
              <w:rPr>
                <w:rStyle w:val="HTMLCode"/>
                <w:rFonts w:eastAsiaTheme="minorHAnsi"/>
              </w:rPr>
              <w:t>0</w:t>
            </w:r>
            <w:r>
              <w:t> </w:t>
            </w:r>
            <w:r>
              <w:rPr>
                <w:rStyle w:val="HTMLCode"/>
                <w:rFonts w:eastAsiaTheme="minorHAnsi"/>
              </w:rPr>
              <w:t>0</w:t>
            </w:r>
            <w:r>
              <w:t> </w:t>
            </w:r>
            <w:r>
              <w:rPr>
                <w:rStyle w:val="HTMLCode"/>
                <w:rFonts w:eastAsiaTheme="minorHAnsi"/>
              </w:rPr>
              <w:t>0;</w:t>
            </w:r>
          </w:p>
        </w:tc>
      </w:tr>
      <w:tr w:rsidR="00BC3060" w14:paraId="3BE76EA7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501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1DBCF9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list-style:none;</w:t>
            </w:r>
          </w:p>
        </w:tc>
      </w:tr>
    </w:tbl>
    <w:p w14:paraId="388CE079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BC3060" w14:paraId="144EA71C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8C59B4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1659F668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font-size:14px;</w:t>
            </w:r>
          </w:p>
        </w:tc>
      </w:tr>
      <w:tr w:rsidR="00BC3060" w14:paraId="1B2F6F7C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A0E9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lastRenderedPageBreak/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C2C5EB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text-align:center;</w:t>
            </w:r>
          </w:p>
        </w:tc>
      </w:tr>
    </w:tbl>
    <w:p w14:paraId="05D4BAD9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BC3060" w14:paraId="66E1E9F9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BF4B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877D6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background-color:#fff;</w:t>
            </w:r>
          </w:p>
        </w:tc>
      </w:tr>
      <w:tr w:rsidR="00BC3060" w14:paraId="0872D8E6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D9D957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7396F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border:1px</w:t>
            </w:r>
            <w:r>
              <w:t> </w:t>
            </w:r>
            <w:r>
              <w:rPr>
                <w:rStyle w:val="HTMLCode"/>
                <w:rFonts w:eastAsiaTheme="minorHAnsi"/>
              </w:rPr>
              <w:t>solid</w:t>
            </w:r>
            <w:r>
              <w:t> </w:t>
            </w:r>
            <w:r>
              <w:rPr>
                <w:rStyle w:val="HTMLCode"/>
                <w:rFonts w:eastAsiaTheme="minorHAnsi"/>
              </w:rPr>
              <w:t>#ccc;</w:t>
            </w:r>
          </w:p>
        </w:tc>
      </w:tr>
    </w:tbl>
    <w:p w14:paraId="38F7A342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11"/>
        <w:gridCol w:w="45"/>
      </w:tblGrid>
      <w:tr w:rsidR="00BC3060" w14:paraId="33DE9B5E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DB32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6BB3D3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border:1px</w:t>
            </w:r>
            <w:r>
              <w:t> </w:t>
            </w:r>
            <w:r>
              <w:rPr>
                <w:rStyle w:val="HTMLCode"/>
                <w:rFonts w:eastAsiaTheme="minorHAnsi"/>
              </w:rPr>
              <w:t>solid</w:t>
            </w:r>
            <w:r>
              <w:t> </w:t>
            </w:r>
            <w:r>
              <w:rPr>
                <w:rStyle w:val="HTMLCode"/>
                <w:rFonts w:eastAsiaTheme="minorHAnsi"/>
              </w:rPr>
              <w:t>rgba(0,0,0,0.15);</w:t>
            </w:r>
          </w:p>
        </w:tc>
      </w:tr>
      <w:tr w:rsidR="00BC3060" w14:paraId="63251E87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FB2668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6FD6C01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border-radius:4px;</w:t>
            </w:r>
          </w:p>
        </w:tc>
      </w:tr>
    </w:tbl>
    <w:p w14:paraId="22111BC7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21"/>
        <w:gridCol w:w="45"/>
      </w:tblGrid>
      <w:tr w:rsidR="00BC3060" w14:paraId="4CA63B07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36901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BFF852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-webkit-box-shadow:0</w:t>
            </w:r>
            <w:r>
              <w:t> </w:t>
            </w:r>
            <w:r>
              <w:rPr>
                <w:rStyle w:val="HTMLCode"/>
                <w:rFonts w:eastAsiaTheme="minorHAnsi"/>
              </w:rPr>
              <w:t>6px</w:t>
            </w:r>
            <w:r>
              <w:t> </w:t>
            </w:r>
            <w:r>
              <w:rPr>
                <w:rStyle w:val="HTMLCode"/>
                <w:rFonts w:eastAsiaTheme="minorHAnsi"/>
              </w:rPr>
              <w:t>12px</w:t>
            </w:r>
            <w:r>
              <w:t> </w:t>
            </w:r>
            <w:r>
              <w:rPr>
                <w:rStyle w:val="HTMLCode"/>
                <w:rFonts w:eastAsiaTheme="minorHAnsi"/>
              </w:rPr>
              <w:t>rgba(0,0,0,0.175);</w:t>
            </w:r>
          </w:p>
        </w:tc>
      </w:tr>
      <w:tr w:rsidR="00BC3060" w14:paraId="4B52AC1F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336232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E4AEC28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box-shadow:0</w:t>
            </w:r>
            <w:r>
              <w:t> </w:t>
            </w:r>
            <w:r>
              <w:rPr>
                <w:rStyle w:val="HTMLCode"/>
                <w:rFonts w:eastAsiaTheme="minorHAnsi"/>
              </w:rPr>
              <w:t>6px</w:t>
            </w:r>
            <w:r>
              <w:t> </w:t>
            </w:r>
            <w:r>
              <w:rPr>
                <w:rStyle w:val="HTMLCode"/>
                <w:rFonts w:eastAsiaTheme="minorHAnsi"/>
              </w:rPr>
              <w:t>12px</w:t>
            </w:r>
            <w:r>
              <w:t> </w:t>
            </w:r>
            <w:r>
              <w:rPr>
                <w:rStyle w:val="HTMLCode"/>
                <w:rFonts w:eastAsiaTheme="minorHAnsi"/>
              </w:rPr>
              <w:t>rgba(0,0,0,0.175);</w:t>
            </w:r>
          </w:p>
        </w:tc>
      </w:tr>
    </w:tbl>
    <w:p w14:paraId="3DA20930" w14:textId="77777777" w:rsidR="00BC3060" w:rsidRDefault="00BC3060" w:rsidP="00BC3060">
      <w:pPr>
        <w:rPr>
          <w:vanish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BC3060" w14:paraId="30FC593B" w14:textId="77777777" w:rsidTr="00BC3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4DCF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80A9BC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  </w:t>
            </w:r>
            <w:r>
              <w:rPr>
                <w:rStyle w:val="HTMLCode"/>
                <w:rFonts w:eastAsiaTheme="minorHAnsi"/>
              </w:rPr>
              <w:t>background-clip: padding-box;</w:t>
            </w:r>
          </w:p>
        </w:tc>
      </w:tr>
      <w:tr w:rsidR="00BC3060" w14:paraId="5C68CAD2" w14:textId="77777777" w:rsidTr="00BC30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F7EE4B" w14:textId="77777777" w:rsidR="00BC3060" w:rsidRDefault="00BC3060">
            <w:r>
              <w:rPr>
                <w:rStyle w:val="HTMLCode"/>
                <w:rFonts w:eastAsiaTheme="minorHAnsi"/>
                <w:color w:val="BD4147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17DA67C" w14:textId="77777777" w:rsidR="00BC3060" w:rsidRDefault="00BC3060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B39CA15" w14:textId="77777777" w:rsidR="00BC3060" w:rsidRDefault="00BC3060" w:rsidP="00BC3060">
      <w:r>
        <w:pict w14:anchorId="4C30D240">
          <v:rect id="_x0000_i1025" style="width:0;height:1.5pt" o:hrstd="t" o:hrnoshade="t" o:hr="t" fillcolor="#333" stroked="f"/>
        </w:pict>
      </w:r>
    </w:p>
    <w:p w14:paraId="304C6C2D" w14:textId="5C9253A7" w:rsidR="001843A7" w:rsidRPr="00BC3060" w:rsidRDefault="00BC3060" w:rsidP="00BC3060">
      <w:pPr>
        <w:pStyle w:val="more-usage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This awesome jQuery plugin is developed by </w:t>
      </w:r>
      <w:hyperlink r:id="rId6" w:history="1">
        <w:r>
          <w:rPr>
            <w:rStyle w:val="Hyperlink"/>
            <w:rFonts w:ascii="Helvetica" w:eastAsiaTheme="majorEastAsia" w:hAnsi="Helvetica" w:cs="Helvetica"/>
            <w:i/>
            <w:iCs/>
            <w:color w:val="4078C0"/>
          </w:rPr>
          <w:t>jdewit</w:t>
        </w:r>
      </w:hyperlink>
      <w:r>
        <w:rPr>
          <w:rFonts w:ascii="Helvetica" w:hAnsi="Helvetica" w:cs="Helvetica"/>
          <w:i/>
          <w:iCs/>
          <w:color w:val="333333"/>
        </w:rPr>
        <w:t>. For more Advanced Usages, please check the </w:t>
      </w:r>
      <w:hyperlink r:id="rId7" w:history="1">
        <w:r>
          <w:rPr>
            <w:rStyle w:val="Hyperlink"/>
            <w:rFonts w:ascii="Helvetica" w:eastAsiaTheme="majorEastAsia" w:hAnsi="Helvetica" w:cs="Helvetica"/>
            <w:i/>
            <w:iCs/>
            <w:color w:val="4078C0"/>
          </w:rPr>
          <w:t>demo page</w:t>
        </w:r>
      </w:hyperlink>
      <w:r>
        <w:rPr>
          <w:rFonts w:ascii="Helvetica" w:hAnsi="Helvetica" w:cs="Helvetica"/>
          <w:i/>
          <w:iCs/>
          <w:color w:val="333333"/>
        </w:rPr>
        <w:t> or visit the official website.</w:t>
      </w:r>
      <w:bookmarkStart w:id="0" w:name="_GoBack"/>
      <w:bookmarkEnd w:id="0"/>
    </w:p>
    <w:sectPr w:rsidR="001843A7" w:rsidRPr="00BC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93"/>
    <w:rsid w:val="001843A7"/>
    <w:rsid w:val="00BC3060"/>
    <w:rsid w:val="00D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9C0"/>
  <w15:chartTrackingRefBased/>
  <w15:docId w15:val="{14BCE565-9A1E-4175-9F36-3746644A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C30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3060"/>
    <w:rPr>
      <w:rFonts w:ascii="Courier New" w:eastAsia="Times New Roman" w:hAnsi="Courier New" w:cs="Courier New"/>
      <w:sz w:val="20"/>
      <w:szCs w:val="20"/>
    </w:rPr>
  </w:style>
  <w:style w:type="paragraph" w:customStyle="1" w:styleId="more-usage">
    <w:name w:val="more-usage"/>
    <w:basedOn w:val="Normal"/>
    <w:rsid w:val="00BC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queryscript.net/demo/user-friendly-time-pi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queryscript.net/plus/search.php?keyword=jdewit" TargetMode="External"/><Relationship Id="rId5" Type="http://schemas.openxmlformats.org/officeDocument/2006/relationships/hyperlink" Target="https://www.jqueryscript.net/tags.php?/Bootstrap/" TargetMode="External"/><Relationship Id="rId4" Type="http://schemas.openxmlformats.org/officeDocument/2006/relationships/hyperlink" Target="https://www.jqueryscript.net/time-clock/user-friendly-time-pick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2021-03-25T13:06:00Z</dcterms:created>
  <dcterms:modified xsi:type="dcterms:W3CDTF">2021-03-25T13:06:00Z</dcterms:modified>
</cp:coreProperties>
</file>