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617" w:rsidRPr="00912617" w:rsidRDefault="0031352A" w:rsidP="00CC7176">
      <w:pPr>
        <w:pStyle w:val="Web"/>
        <w:jc w:val="center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/>
          <w:b/>
          <w:noProof/>
        </w:rPr>
        <w:pict>
          <v:roundrect id="_x0000_s1029" style="position:absolute;left:0;text-align:left;margin-left:-17.65pt;margin-top:-36.25pt;width:496.5pt;height:55.85pt;z-index:251659264" arcsize="10923f" fillcolor="#002060" strokecolor="#002060">
            <v:textbox inset="5.85pt,.7pt,5.85pt,.7pt">
              <w:txbxContent>
                <w:p w:rsidR="00912617" w:rsidRPr="007F3B84" w:rsidRDefault="00E426A9" w:rsidP="00761221">
                  <w:pPr>
                    <w:pStyle w:val="Web"/>
                    <w:spacing w:line="480" w:lineRule="exact"/>
                    <w:jc w:val="center"/>
                    <w:rPr>
                      <w:rFonts w:ascii="HG丸ｺﾞｼｯｸM-PRO" w:eastAsia="HG丸ｺﾞｼｯｸM-PRO" w:hAnsiTheme="majorEastAsia"/>
                      <w:b/>
                      <w:color w:val="FFFFFF" w:themeColor="background1"/>
                      <w:sz w:val="38"/>
                      <w:szCs w:val="38"/>
                    </w:rPr>
                  </w:pPr>
                  <w:r w:rsidRPr="007F3B84">
                    <w:rPr>
                      <w:rFonts w:ascii="HG丸ｺﾞｼｯｸM-PRO" w:eastAsia="HG丸ｺﾞｼｯｸM-PRO" w:hAnsiTheme="majorEastAsia" w:hint="eastAsia"/>
                      <w:b/>
                      <w:color w:val="FFFFFF" w:themeColor="background1"/>
                      <w:sz w:val="38"/>
                      <w:szCs w:val="38"/>
                    </w:rPr>
                    <w:t>『いざ！』というとき、貴社の対策は万全ですか</w:t>
                  </w:r>
                  <w:r w:rsidR="007F3B84" w:rsidRPr="007F3B84">
                    <w:rPr>
                      <w:rFonts w:ascii="HG丸ｺﾞｼｯｸM-PRO" w:eastAsia="HG丸ｺﾞｼｯｸM-PRO" w:hAnsiTheme="majorEastAsia" w:hint="eastAsia"/>
                      <w:b/>
                      <w:color w:val="FFFFFF" w:themeColor="background1"/>
                      <w:sz w:val="38"/>
                      <w:szCs w:val="38"/>
                    </w:rPr>
                    <w:t>？</w:t>
                  </w:r>
                </w:p>
                <w:p w:rsidR="000C4DE1" w:rsidRPr="00E426A9" w:rsidRDefault="00800C1D" w:rsidP="00761221">
                  <w:pPr>
                    <w:pStyle w:val="Web"/>
                    <w:spacing w:line="480" w:lineRule="exact"/>
                    <w:jc w:val="center"/>
                    <w:rPr>
                      <w:rFonts w:ascii="HG丸ｺﾞｼｯｸM-PRO" w:eastAsia="HG丸ｺﾞｼｯｸM-PRO" w:hAnsiTheme="majorEastAsia"/>
                      <w:b/>
                      <w:color w:val="FFFFFF" w:themeColor="background1"/>
                      <w:sz w:val="28"/>
                      <w:szCs w:val="28"/>
                    </w:rPr>
                  </w:pPr>
                  <w:r w:rsidRPr="00E426A9">
                    <w:rPr>
                      <w:rFonts w:ascii="HG丸ｺﾞｼｯｸM-PRO" w:eastAsia="HG丸ｺﾞｼｯｸM-PRO" w:hAnsiTheme="majorEastAsia" w:hint="eastAsia"/>
                      <w:b/>
                      <w:color w:val="FFFFFF" w:themeColor="background1"/>
                      <w:sz w:val="28"/>
                      <w:szCs w:val="28"/>
                    </w:rPr>
                    <w:t>～</w:t>
                  </w:r>
                  <w:r w:rsidR="00E426A9">
                    <w:rPr>
                      <w:rFonts w:ascii="HG丸ｺﾞｼｯｸM-PRO" w:eastAsia="HG丸ｺﾞｼｯｸM-PRO" w:hAnsiTheme="majorEastAsia" w:hint="eastAsia"/>
                      <w:b/>
                      <w:color w:val="FFFFFF" w:themeColor="background1"/>
                      <w:sz w:val="28"/>
                      <w:szCs w:val="28"/>
                    </w:rPr>
                    <w:t>BCP（</w:t>
                  </w:r>
                  <w:r w:rsidR="009D3736" w:rsidRPr="00E426A9">
                    <w:rPr>
                      <w:rFonts w:ascii="HG丸ｺﾞｼｯｸM-PRO" w:eastAsia="HG丸ｺﾞｼｯｸM-PRO" w:hAnsiTheme="majorEastAsia" w:hint="eastAsia"/>
                      <w:b/>
                      <w:color w:val="FFFFFF" w:themeColor="background1"/>
                      <w:sz w:val="28"/>
                      <w:szCs w:val="28"/>
                    </w:rPr>
                    <w:t>事業継続計画</w:t>
                  </w:r>
                  <w:r w:rsidR="00E426A9">
                    <w:rPr>
                      <w:rFonts w:ascii="HG丸ｺﾞｼｯｸM-PRO" w:eastAsia="HG丸ｺﾞｼｯｸM-PRO" w:hAnsiTheme="majorEastAsia" w:hint="eastAsia"/>
                      <w:b/>
                      <w:color w:val="FFFFFF" w:themeColor="background1"/>
                      <w:sz w:val="28"/>
                      <w:szCs w:val="28"/>
                    </w:rPr>
                    <w:t>）</w:t>
                  </w:r>
                  <w:r w:rsidR="009D3736" w:rsidRPr="00E426A9">
                    <w:rPr>
                      <w:rFonts w:ascii="HG丸ｺﾞｼｯｸM-PRO" w:eastAsia="HG丸ｺﾞｼｯｸM-PRO" w:hAnsiTheme="majorEastAsia" w:hint="eastAsia"/>
                      <w:b/>
                      <w:color w:val="FFFFFF" w:themeColor="background1"/>
                      <w:sz w:val="28"/>
                      <w:szCs w:val="28"/>
                    </w:rPr>
                    <w:t>策定</w:t>
                  </w:r>
                  <w:r w:rsidR="00E426A9">
                    <w:rPr>
                      <w:rFonts w:ascii="HG丸ｺﾞｼｯｸM-PRO" w:eastAsia="HG丸ｺﾞｼｯｸM-PRO" w:hAnsiTheme="majorEastAsia" w:hint="eastAsia"/>
                      <w:b/>
                      <w:color w:val="FFFFFF" w:themeColor="background1"/>
                      <w:sz w:val="28"/>
                      <w:szCs w:val="28"/>
                    </w:rPr>
                    <w:t>セミナー開催のご案内</w:t>
                  </w:r>
                  <w:r w:rsidR="000C4DE1" w:rsidRPr="00E426A9">
                    <w:rPr>
                      <w:rFonts w:ascii="HG丸ｺﾞｼｯｸM-PRO" w:eastAsia="HG丸ｺﾞｼｯｸM-PRO" w:hAnsiTheme="majorEastAsia" w:hint="eastAsia"/>
                      <w:b/>
                      <w:color w:val="FFFFFF" w:themeColor="background1"/>
                      <w:sz w:val="28"/>
                      <w:szCs w:val="28"/>
                    </w:rPr>
                    <w:t>～</w:t>
                  </w:r>
                </w:p>
                <w:p w:rsidR="00912617" w:rsidRDefault="00912617"/>
              </w:txbxContent>
            </v:textbox>
          </v:roundrect>
        </w:pict>
      </w:r>
    </w:p>
    <w:p w:rsidR="006A0427" w:rsidRDefault="006A0427" w:rsidP="00CC7176">
      <w:pPr>
        <w:pStyle w:val="Web"/>
        <w:rPr>
          <w:rFonts w:asciiTheme="majorEastAsia" w:eastAsiaTheme="majorEastAsia" w:hAnsiTheme="majorEastAsia"/>
        </w:rPr>
      </w:pPr>
    </w:p>
    <w:p w:rsidR="00374ABB" w:rsidRPr="00844CA0" w:rsidRDefault="00374ABB" w:rsidP="00761221">
      <w:pPr>
        <w:pStyle w:val="Web"/>
        <w:spacing w:line="300" w:lineRule="exact"/>
        <w:ind w:firstLineChars="100" w:firstLine="230"/>
        <w:rPr>
          <w:rFonts w:asciiTheme="majorEastAsia" w:eastAsiaTheme="majorEastAsia" w:hAnsiTheme="majorEastAsia"/>
          <w:sz w:val="23"/>
          <w:szCs w:val="23"/>
        </w:rPr>
      </w:pPr>
      <w:r w:rsidRPr="00844CA0">
        <w:rPr>
          <w:rFonts w:asciiTheme="majorEastAsia" w:eastAsiaTheme="majorEastAsia" w:hAnsiTheme="majorEastAsia" w:hint="eastAsia"/>
          <w:sz w:val="23"/>
          <w:szCs w:val="23"/>
        </w:rPr>
        <w:t>平成28年4月に発生した熊本大分地震では、サプライチェーン（部品調達・供給網）が寸断し生産に影響が出る例がみられました。自然災害や事故等が発生しても、人命や財産の被害を最小限にとどめ、速やかに事業・業務を再開するためには、平時から対策を取り決めておくことが重要です。</w:t>
      </w:r>
      <w:r w:rsidR="007802F9" w:rsidRPr="00844CA0">
        <w:rPr>
          <w:rFonts w:asciiTheme="majorEastAsia" w:eastAsiaTheme="majorEastAsia" w:hAnsiTheme="majorEastAsia" w:hint="eastAsia"/>
          <w:sz w:val="23"/>
          <w:szCs w:val="23"/>
        </w:rPr>
        <w:t>この</w:t>
      </w:r>
      <w:r w:rsidRPr="00844CA0">
        <w:rPr>
          <w:rFonts w:asciiTheme="majorEastAsia" w:eastAsiaTheme="majorEastAsia" w:hAnsiTheme="majorEastAsia" w:hint="eastAsia"/>
          <w:sz w:val="23"/>
          <w:szCs w:val="23"/>
        </w:rPr>
        <w:t>セミナーでは、</w:t>
      </w:r>
      <w:r w:rsidR="007802F9" w:rsidRPr="00844CA0">
        <w:rPr>
          <w:rFonts w:asciiTheme="majorEastAsia" w:eastAsiaTheme="majorEastAsia" w:hAnsiTheme="majorEastAsia" w:hint="eastAsia"/>
          <w:sz w:val="23"/>
          <w:szCs w:val="23"/>
        </w:rPr>
        <w:t>企業</w:t>
      </w:r>
      <w:r w:rsidR="001C3AF6" w:rsidRPr="00844CA0">
        <w:rPr>
          <w:rFonts w:asciiTheme="majorEastAsia" w:eastAsiaTheme="majorEastAsia" w:hAnsiTheme="majorEastAsia" w:hint="eastAsia"/>
          <w:sz w:val="23"/>
          <w:szCs w:val="23"/>
        </w:rPr>
        <w:t>のＢＣＰ（</w:t>
      </w:r>
      <w:r w:rsidR="007802F9" w:rsidRPr="00844CA0">
        <w:rPr>
          <w:rFonts w:asciiTheme="majorEastAsia" w:eastAsiaTheme="majorEastAsia" w:hAnsiTheme="majorEastAsia" w:hint="eastAsia"/>
          <w:sz w:val="23"/>
          <w:szCs w:val="23"/>
        </w:rPr>
        <w:t>事業継続計画</w:t>
      </w:r>
      <w:r w:rsidR="001C3AF6" w:rsidRPr="00844CA0">
        <w:rPr>
          <w:rFonts w:asciiTheme="majorEastAsia" w:eastAsiaTheme="majorEastAsia" w:hAnsiTheme="majorEastAsia" w:hint="eastAsia"/>
          <w:sz w:val="23"/>
          <w:szCs w:val="23"/>
        </w:rPr>
        <w:t>）</w:t>
      </w:r>
      <w:r w:rsidR="002865F0">
        <w:rPr>
          <w:rFonts w:asciiTheme="majorEastAsia" w:eastAsiaTheme="majorEastAsia" w:hAnsiTheme="majorEastAsia" w:hint="eastAsia"/>
          <w:sz w:val="23"/>
          <w:szCs w:val="23"/>
        </w:rPr>
        <w:t>策定</w:t>
      </w:r>
      <w:r w:rsidR="001C3AF6" w:rsidRPr="00844CA0">
        <w:rPr>
          <w:rFonts w:asciiTheme="majorEastAsia" w:eastAsiaTheme="majorEastAsia" w:hAnsiTheme="majorEastAsia" w:hint="eastAsia"/>
          <w:sz w:val="23"/>
          <w:szCs w:val="23"/>
        </w:rPr>
        <w:t>の</w:t>
      </w:r>
      <w:r w:rsidR="002865F0">
        <w:rPr>
          <w:rFonts w:asciiTheme="majorEastAsia" w:eastAsiaTheme="majorEastAsia" w:hAnsiTheme="majorEastAsia" w:hint="eastAsia"/>
          <w:sz w:val="23"/>
          <w:szCs w:val="23"/>
        </w:rPr>
        <w:t>必要</w:t>
      </w:r>
      <w:r w:rsidR="001C3AF6" w:rsidRPr="00844CA0">
        <w:rPr>
          <w:rFonts w:asciiTheme="majorEastAsia" w:eastAsiaTheme="majorEastAsia" w:hAnsiTheme="majorEastAsia" w:hint="eastAsia"/>
          <w:sz w:val="23"/>
          <w:szCs w:val="23"/>
        </w:rPr>
        <w:t>性や策定</w:t>
      </w:r>
      <w:r w:rsidR="002865F0">
        <w:rPr>
          <w:rFonts w:asciiTheme="majorEastAsia" w:eastAsiaTheme="majorEastAsia" w:hAnsiTheme="majorEastAsia" w:hint="eastAsia"/>
          <w:sz w:val="23"/>
          <w:szCs w:val="23"/>
        </w:rPr>
        <w:t>実務について</w:t>
      </w:r>
      <w:r w:rsidRPr="00844CA0">
        <w:rPr>
          <w:rFonts w:asciiTheme="majorEastAsia" w:eastAsiaTheme="majorEastAsia" w:hAnsiTheme="majorEastAsia" w:hint="eastAsia"/>
          <w:sz w:val="23"/>
          <w:szCs w:val="23"/>
        </w:rPr>
        <w:t>わかりやすく説明します。</w:t>
      </w:r>
    </w:p>
    <w:p w:rsidR="00310362" w:rsidRPr="001C3AF6" w:rsidRDefault="00310362" w:rsidP="001C3AF6">
      <w:pPr>
        <w:pStyle w:val="Web"/>
        <w:spacing w:line="240" w:lineRule="exact"/>
        <w:rPr>
          <w:rFonts w:asciiTheme="majorEastAsia" w:eastAsiaTheme="majorEastAsia" w:hAnsiTheme="majorEastAsia"/>
        </w:rPr>
      </w:pPr>
    </w:p>
    <w:p w:rsidR="00620CE6" w:rsidRDefault="0031352A" w:rsidP="00620CE6">
      <w:pPr>
        <w:pStyle w:val="Web"/>
        <w:spacing w:line="500" w:lineRule="exact"/>
        <w:ind w:firstLineChars="500" w:firstLine="1400"/>
        <w:rPr>
          <w:rFonts w:asciiTheme="majorEastAsia" w:eastAsiaTheme="majorEastAsia" w:hAnsiTheme="majorEastAsia" w:cs="メイリオ"/>
          <w:color w:val="000000"/>
          <w:sz w:val="28"/>
          <w:szCs w:val="28"/>
        </w:rPr>
      </w:pPr>
      <w:r w:rsidRPr="0031352A">
        <w:rPr>
          <w:rFonts w:asciiTheme="majorEastAsia" w:eastAsiaTheme="majorEastAsia" w:hAnsiTheme="majorEastAsia"/>
          <w:noProof/>
          <w:sz w:val="28"/>
          <w:szCs w:val="28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37" type="#_x0000_t15" style="position:absolute;left:0;text-align:left;margin-left:3.35pt;margin-top:3.95pt;width:59.25pt;height:21pt;z-index:251662336" fillcolor="#c00000" strokecolor="#c00000">
            <v:textbox style="mso-next-textbox:#_x0000_s1037" inset="5.85pt,.7pt,5.85pt,.7pt">
              <w:txbxContent>
                <w:p w:rsidR="00374ABB" w:rsidRPr="00310362" w:rsidRDefault="00374ABB" w:rsidP="00374ABB">
                  <w:pPr>
                    <w:spacing w:line="360" w:lineRule="exact"/>
                    <w:rPr>
                      <w:rFonts w:ascii="HGP創英角ﾎﾟｯﾌﾟ体" w:eastAsia="HGP創英角ﾎﾟｯﾌﾟ体" w:hAnsiTheme="majorEastAsia"/>
                      <w:color w:val="FFFFFF" w:themeColor="background1"/>
                      <w:sz w:val="26"/>
                      <w:szCs w:val="26"/>
                    </w:rPr>
                  </w:pPr>
                  <w:r w:rsidRPr="00310362">
                    <w:rPr>
                      <w:rFonts w:ascii="HGP創英角ﾎﾟｯﾌﾟ体" w:eastAsia="HGP創英角ﾎﾟｯﾌﾟ体" w:hAnsiTheme="majorEastAsia" w:hint="eastAsia"/>
                      <w:color w:val="FFFFFF" w:themeColor="background1"/>
                      <w:sz w:val="26"/>
                      <w:szCs w:val="26"/>
                    </w:rPr>
                    <w:t>日</w:t>
                  </w:r>
                  <w:r w:rsidR="00982692">
                    <w:rPr>
                      <w:rFonts w:ascii="HGP創英角ﾎﾟｯﾌﾟ体" w:eastAsia="HGP創英角ﾎﾟｯﾌﾟ体" w:hAnsiTheme="majorEastAsia" w:hint="eastAsia"/>
                      <w:color w:val="FFFFFF" w:themeColor="background1"/>
                      <w:sz w:val="26"/>
                      <w:szCs w:val="26"/>
                    </w:rPr>
                    <w:t xml:space="preserve"> </w:t>
                  </w:r>
                  <w:r w:rsidRPr="00310362">
                    <w:rPr>
                      <w:rFonts w:ascii="HGP創英角ﾎﾟｯﾌﾟ体" w:eastAsia="HGP創英角ﾎﾟｯﾌﾟ体" w:hAnsiTheme="majorEastAsia" w:hint="eastAsia"/>
                      <w:color w:val="FFFFFF" w:themeColor="background1"/>
                      <w:sz w:val="26"/>
                      <w:szCs w:val="26"/>
                    </w:rPr>
                    <w:t>時</w:t>
                  </w:r>
                </w:p>
              </w:txbxContent>
            </v:textbox>
          </v:shape>
        </w:pict>
      </w:r>
      <w:r w:rsidR="002865F0">
        <w:rPr>
          <w:rFonts w:asciiTheme="majorEastAsia" w:eastAsiaTheme="majorEastAsia" w:hAnsiTheme="majorEastAsia" w:cs="メイリオ" w:hint="eastAsia"/>
          <w:color w:val="000000"/>
          <w:sz w:val="28"/>
          <w:szCs w:val="28"/>
        </w:rPr>
        <w:t>平成２９年２月３日（金）１３：３０～１６：０</w:t>
      </w:r>
      <w:r w:rsidR="00374ABB" w:rsidRPr="00620CE6">
        <w:rPr>
          <w:rFonts w:asciiTheme="majorEastAsia" w:eastAsiaTheme="majorEastAsia" w:hAnsiTheme="majorEastAsia" w:cs="メイリオ" w:hint="eastAsia"/>
          <w:color w:val="000000"/>
          <w:sz w:val="28"/>
          <w:szCs w:val="28"/>
        </w:rPr>
        <w:t>０</w:t>
      </w:r>
    </w:p>
    <w:p w:rsidR="00374ABB" w:rsidRPr="005A736C" w:rsidRDefault="0031352A" w:rsidP="00702540">
      <w:pPr>
        <w:pStyle w:val="Web"/>
        <w:spacing w:line="500" w:lineRule="exact"/>
        <w:ind w:firstLineChars="545" w:firstLine="1417"/>
        <w:rPr>
          <w:rFonts w:asciiTheme="majorEastAsia" w:eastAsiaTheme="majorEastAsia" w:hAnsiTheme="majorEastAsia" w:cs="メイリオ"/>
          <w:color w:val="000000"/>
        </w:rPr>
      </w:pPr>
      <w:r w:rsidRPr="0031352A">
        <w:rPr>
          <w:rFonts w:asciiTheme="majorEastAsia" w:eastAsiaTheme="majorEastAsia" w:hAnsiTheme="majorEastAsia" w:cs="メイリオ"/>
          <w:noProof/>
          <w:color w:val="000000"/>
          <w:sz w:val="26"/>
          <w:szCs w:val="26"/>
        </w:rPr>
        <w:pict>
          <v:shape id="_x0000_s1038" type="#_x0000_t15" style="position:absolute;left:0;text-align:left;margin-left:1.85pt;margin-top:4.45pt;width:59.25pt;height:21pt;z-index:251663360" fillcolor="#c00000" strokecolor="#c00000">
            <v:textbox inset="5.85pt,.7pt,5.85pt,.7pt">
              <w:txbxContent>
                <w:p w:rsidR="00310362" w:rsidRPr="00310362" w:rsidRDefault="00310362" w:rsidP="00310362">
                  <w:pPr>
                    <w:spacing w:line="360" w:lineRule="exact"/>
                    <w:rPr>
                      <w:rFonts w:ascii="HGP創英角ｺﾞｼｯｸUB" w:eastAsia="HGP創英角ｺﾞｼｯｸUB" w:hAnsiTheme="majorEastAsia"/>
                      <w:b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rFonts w:ascii="HGP創英角ｺﾞｼｯｸUB" w:eastAsia="HGP創英角ｺﾞｼｯｸUB" w:hAnsiTheme="majorEastAsia" w:hint="eastAsia"/>
                      <w:b/>
                      <w:color w:val="FFFFFF" w:themeColor="background1"/>
                      <w:sz w:val="26"/>
                      <w:szCs w:val="26"/>
                    </w:rPr>
                    <w:t>場</w:t>
                  </w:r>
                  <w:r w:rsidR="00982692">
                    <w:rPr>
                      <w:rFonts w:ascii="HGP創英角ｺﾞｼｯｸUB" w:eastAsia="HGP創英角ｺﾞｼｯｸUB" w:hAnsiTheme="majorEastAsia" w:hint="eastAsia"/>
                      <w:b/>
                      <w:color w:val="FFFFFF" w:themeColor="background1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HGP創英角ｺﾞｼｯｸUB" w:eastAsia="HGP創英角ｺﾞｼｯｸUB" w:hAnsiTheme="majorEastAsia" w:hint="eastAsia"/>
                      <w:b/>
                      <w:color w:val="FFFFFF" w:themeColor="background1"/>
                      <w:sz w:val="26"/>
                      <w:szCs w:val="26"/>
                    </w:rPr>
                    <w:t>所</w:t>
                  </w:r>
                </w:p>
              </w:txbxContent>
            </v:textbox>
          </v:shape>
        </w:pict>
      </w:r>
      <w:r w:rsidR="005A736C">
        <w:rPr>
          <w:rFonts w:asciiTheme="majorEastAsia" w:eastAsiaTheme="majorEastAsia" w:hAnsiTheme="majorEastAsia" w:cs="メイリオ" w:hint="eastAsia"/>
          <w:color w:val="000000"/>
          <w:sz w:val="28"/>
          <w:szCs w:val="28"/>
        </w:rPr>
        <w:t>福井県</w:t>
      </w:r>
      <w:r w:rsidR="00374ABB" w:rsidRPr="00620CE6">
        <w:rPr>
          <w:rFonts w:asciiTheme="majorEastAsia" w:eastAsiaTheme="majorEastAsia" w:hAnsiTheme="majorEastAsia" w:cs="メイリオ" w:hint="eastAsia"/>
          <w:color w:val="000000"/>
          <w:sz w:val="28"/>
          <w:szCs w:val="28"/>
        </w:rPr>
        <w:t>中小企業産業大学校</w:t>
      </w:r>
      <w:r w:rsidR="005A736C">
        <w:rPr>
          <w:rFonts w:asciiTheme="majorEastAsia" w:eastAsiaTheme="majorEastAsia" w:hAnsiTheme="majorEastAsia" w:cs="メイリオ" w:hint="eastAsia"/>
          <w:color w:val="000000"/>
          <w:sz w:val="28"/>
          <w:szCs w:val="28"/>
        </w:rPr>
        <w:t xml:space="preserve">（１階）大教室　</w:t>
      </w:r>
      <w:r w:rsidR="005A736C" w:rsidRPr="005A736C">
        <w:rPr>
          <w:rFonts w:asciiTheme="majorEastAsia" w:eastAsiaTheme="majorEastAsia" w:hAnsiTheme="majorEastAsia" w:cs="メイリオ" w:hint="eastAsia"/>
          <w:color w:val="000000"/>
        </w:rPr>
        <w:t>［</w:t>
      </w:r>
      <w:r w:rsidR="00374ABB" w:rsidRPr="005A736C">
        <w:rPr>
          <w:rFonts w:asciiTheme="majorEastAsia" w:eastAsiaTheme="majorEastAsia" w:hAnsiTheme="majorEastAsia" w:cs="メイリオ" w:hint="eastAsia"/>
          <w:color w:val="000000"/>
        </w:rPr>
        <w:t>福井市下六条町16-15</w:t>
      </w:r>
      <w:r w:rsidR="005A736C" w:rsidRPr="005A736C">
        <w:rPr>
          <w:rFonts w:asciiTheme="majorEastAsia" w:eastAsiaTheme="majorEastAsia" w:hAnsiTheme="majorEastAsia" w:cs="メイリオ" w:hint="eastAsia"/>
          <w:color w:val="000000"/>
        </w:rPr>
        <w:t>］</w:t>
      </w:r>
    </w:p>
    <w:p w:rsidR="00374ABB" w:rsidRPr="00620CE6" w:rsidRDefault="0031352A" w:rsidP="00620CE6">
      <w:pPr>
        <w:pStyle w:val="Web"/>
        <w:spacing w:line="500" w:lineRule="exact"/>
        <w:ind w:firstLineChars="500" w:firstLine="1400"/>
        <w:rPr>
          <w:rFonts w:asciiTheme="majorEastAsia" w:eastAsiaTheme="majorEastAsia" w:hAnsiTheme="majorEastAsia" w:cs="メイリオ"/>
          <w:color w:val="000000"/>
          <w:sz w:val="28"/>
          <w:szCs w:val="28"/>
        </w:rPr>
      </w:pPr>
      <w:r>
        <w:rPr>
          <w:rFonts w:asciiTheme="majorEastAsia" w:eastAsiaTheme="majorEastAsia" w:hAnsiTheme="majorEastAsia" w:cs="メイリオ"/>
          <w:noProof/>
          <w:color w:val="000000"/>
          <w:sz w:val="28"/>
          <w:szCs w:val="28"/>
        </w:rPr>
        <w:pict>
          <v:shape id="_x0000_s1039" type="#_x0000_t15" style="position:absolute;left:0;text-align:left;margin-left:1.85pt;margin-top:4.2pt;width:59.25pt;height:21pt;z-index:251664384" fillcolor="#c00000" strokecolor="#c00000">
            <v:textbox inset="5.85pt,.7pt,5.85pt,.7pt">
              <w:txbxContent>
                <w:p w:rsidR="00310362" w:rsidRPr="00310362" w:rsidRDefault="00310362" w:rsidP="00310362">
                  <w:pPr>
                    <w:spacing w:line="360" w:lineRule="exact"/>
                    <w:rPr>
                      <w:rFonts w:ascii="HGP創英角ﾎﾟｯﾌﾟ体" w:eastAsia="HGP創英角ﾎﾟｯﾌﾟ体" w:hAnsiTheme="majorEastAsia"/>
                      <w:color w:val="FFFFFF" w:themeColor="background1"/>
                      <w:sz w:val="26"/>
                      <w:szCs w:val="26"/>
                    </w:rPr>
                  </w:pPr>
                  <w:r w:rsidRPr="00310362">
                    <w:rPr>
                      <w:rFonts w:ascii="HGP創英角ﾎﾟｯﾌﾟ体" w:eastAsia="HGP創英角ﾎﾟｯﾌﾟ体" w:hAnsiTheme="majorEastAsia" w:hint="eastAsia"/>
                      <w:color w:val="FFFFFF" w:themeColor="background1"/>
                      <w:sz w:val="26"/>
                      <w:szCs w:val="26"/>
                    </w:rPr>
                    <w:t>費</w:t>
                  </w:r>
                  <w:r w:rsidR="00982692">
                    <w:rPr>
                      <w:rFonts w:ascii="HGP創英角ﾎﾟｯﾌﾟ体" w:eastAsia="HGP創英角ﾎﾟｯﾌﾟ体" w:hAnsiTheme="majorEastAsia" w:hint="eastAsia"/>
                      <w:color w:val="FFFFFF" w:themeColor="background1"/>
                      <w:sz w:val="26"/>
                      <w:szCs w:val="26"/>
                    </w:rPr>
                    <w:t xml:space="preserve"> </w:t>
                  </w:r>
                  <w:r w:rsidRPr="00310362">
                    <w:rPr>
                      <w:rFonts w:ascii="HGP創英角ﾎﾟｯﾌﾟ体" w:eastAsia="HGP創英角ﾎﾟｯﾌﾟ体" w:hAnsiTheme="majorEastAsia" w:hint="eastAsia"/>
                      <w:color w:val="FFFFFF" w:themeColor="background1"/>
                      <w:sz w:val="26"/>
                      <w:szCs w:val="26"/>
                    </w:rPr>
                    <w:t>用</w:t>
                  </w:r>
                </w:p>
              </w:txbxContent>
            </v:textbox>
          </v:shape>
        </w:pict>
      </w:r>
      <w:r w:rsidR="00374ABB" w:rsidRPr="00620CE6">
        <w:rPr>
          <w:rFonts w:asciiTheme="majorEastAsia" w:eastAsiaTheme="majorEastAsia" w:hAnsiTheme="majorEastAsia" w:cs="メイリオ" w:hint="eastAsia"/>
          <w:color w:val="000000"/>
          <w:sz w:val="28"/>
          <w:szCs w:val="28"/>
        </w:rPr>
        <w:t>無　料</w:t>
      </w:r>
    </w:p>
    <w:p w:rsidR="003409D5" w:rsidRPr="001426BA" w:rsidRDefault="0031352A" w:rsidP="00620CE6">
      <w:pPr>
        <w:pStyle w:val="Web"/>
        <w:spacing w:line="500" w:lineRule="exact"/>
        <w:ind w:firstLineChars="500" w:firstLine="1400"/>
        <w:rPr>
          <w:rFonts w:asciiTheme="majorEastAsia" w:eastAsiaTheme="majorEastAsia" w:hAnsiTheme="majorEastAsia"/>
          <w:sz w:val="28"/>
          <w:szCs w:val="28"/>
        </w:rPr>
      </w:pPr>
      <w:r w:rsidRPr="0031352A">
        <w:rPr>
          <w:rFonts w:asciiTheme="majorEastAsia" w:eastAsiaTheme="majorEastAsia" w:hAnsiTheme="majorEastAsia" w:cs="メイリオ"/>
          <w:noProof/>
          <w:sz w:val="28"/>
          <w:szCs w:val="28"/>
        </w:rPr>
        <w:pict>
          <v:shape id="_x0000_s1046" type="#_x0000_t15" style="position:absolute;left:0;text-align:left;margin-left:1.1pt;margin-top:3.95pt;width:59.25pt;height:21pt;z-index:251669504;mso-position-horizontal-relative:text;mso-position-vertical-relative:text" fillcolor="#c00000" strokecolor="#c00000">
            <v:textbox inset="5.85pt,.7pt,5.85pt,.7pt">
              <w:txbxContent>
                <w:p w:rsidR="003409D5" w:rsidRPr="00310362" w:rsidRDefault="0081050C" w:rsidP="003409D5">
                  <w:pPr>
                    <w:spacing w:line="360" w:lineRule="exact"/>
                    <w:rPr>
                      <w:rFonts w:ascii="HGP創英角ﾎﾟｯﾌﾟ体" w:eastAsia="HGP創英角ﾎﾟｯﾌﾟ体" w:hAnsiTheme="majorEastAsia"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rFonts w:ascii="HGP創英角ﾎﾟｯﾌﾟ体" w:eastAsia="HGP創英角ﾎﾟｯﾌﾟ体" w:hAnsiTheme="majorEastAsia" w:hint="eastAsia"/>
                      <w:color w:val="FFFFFF" w:themeColor="background1"/>
                      <w:sz w:val="26"/>
                      <w:szCs w:val="26"/>
                    </w:rPr>
                    <w:t>定</w:t>
                  </w:r>
                  <w:r w:rsidR="003409D5">
                    <w:rPr>
                      <w:rFonts w:ascii="HGP創英角ﾎﾟｯﾌﾟ体" w:eastAsia="HGP創英角ﾎﾟｯﾌﾟ体" w:hAnsiTheme="majorEastAsia" w:hint="eastAsia"/>
                      <w:color w:val="FFFFFF" w:themeColor="background1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HGP創英角ﾎﾟｯﾌﾟ体" w:eastAsia="HGP創英角ﾎﾟｯﾌﾟ体" w:hAnsiTheme="majorEastAsia" w:hint="eastAsia"/>
                      <w:color w:val="FFFFFF" w:themeColor="background1"/>
                      <w:sz w:val="26"/>
                      <w:szCs w:val="26"/>
                    </w:rPr>
                    <w:t>員</w:t>
                  </w:r>
                </w:p>
              </w:txbxContent>
            </v:textbox>
          </v:shape>
        </w:pict>
      </w:r>
      <w:r w:rsidR="002E7A2E" w:rsidRPr="001426BA">
        <w:rPr>
          <w:rFonts w:asciiTheme="majorEastAsia" w:eastAsiaTheme="majorEastAsia" w:hAnsiTheme="majorEastAsia" w:hint="eastAsia"/>
          <w:sz w:val="28"/>
          <w:szCs w:val="28"/>
        </w:rPr>
        <w:t>７</w:t>
      </w:r>
      <w:r w:rsidR="0081050C" w:rsidRPr="001426BA">
        <w:rPr>
          <w:rFonts w:asciiTheme="majorEastAsia" w:eastAsiaTheme="majorEastAsia" w:hAnsiTheme="majorEastAsia" w:hint="eastAsia"/>
          <w:sz w:val="28"/>
          <w:szCs w:val="28"/>
        </w:rPr>
        <w:t>０名</w:t>
      </w:r>
      <w:r w:rsidR="0081050C" w:rsidRPr="001426BA">
        <w:rPr>
          <w:rFonts w:asciiTheme="majorEastAsia" w:eastAsiaTheme="majorEastAsia" w:hAnsiTheme="majorEastAsia" w:hint="eastAsia"/>
        </w:rPr>
        <w:t>（定員に達した段階で締め切ります）</w:t>
      </w:r>
    </w:p>
    <w:p w:rsidR="00374ABB" w:rsidRPr="003409D5" w:rsidRDefault="0031352A" w:rsidP="002865F0">
      <w:pPr>
        <w:pStyle w:val="Web"/>
        <w:numPr>
          <w:ilvl w:val="0"/>
          <w:numId w:val="9"/>
        </w:numPr>
        <w:spacing w:line="500" w:lineRule="exact"/>
        <w:rPr>
          <w:rFonts w:asciiTheme="majorEastAsia" w:eastAsiaTheme="majorEastAsia" w:hAnsiTheme="majorEastAsia" w:cs="メイリオ"/>
          <w:color w:val="000000"/>
          <w:sz w:val="26"/>
          <w:szCs w:val="26"/>
        </w:rPr>
      </w:pPr>
      <w:r>
        <w:rPr>
          <w:rFonts w:asciiTheme="majorEastAsia" w:eastAsiaTheme="majorEastAsia" w:hAnsiTheme="majorEastAsia" w:cs="メイリオ"/>
          <w:noProof/>
          <w:color w:val="000000"/>
          <w:sz w:val="26"/>
          <w:szCs w:val="26"/>
        </w:rPr>
        <w:pict>
          <v:shape id="_x0000_s1040" type="#_x0000_t15" style="position:absolute;left:0;text-align:left;margin-left:1.85pt;margin-top:3.95pt;width:59.25pt;height:21pt;z-index:251665408" fillcolor="#c00000" strokecolor="#c00000">
            <v:textbox style="mso-next-textbox:#_x0000_s1040" inset="5.85pt,.7pt,5.85pt,.7pt">
              <w:txbxContent>
                <w:p w:rsidR="00310362" w:rsidRPr="00310362" w:rsidRDefault="00310362" w:rsidP="00310362">
                  <w:pPr>
                    <w:spacing w:line="360" w:lineRule="exact"/>
                    <w:rPr>
                      <w:rFonts w:ascii="HGP創英角ﾎﾟｯﾌﾟ体" w:eastAsia="HGP創英角ﾎﾟｯﾌﾟ体" w:hAnsiTheme="majorEastAsia"/>
                      <w:color w:val="FFFFFF" w:themeColor="background1"/>
                      <w:sz w:val="26"/>
                      <w:szCs w:val="26"/>
                    </w:rPr>
                  </w:pPr>
                  <w:r w:rsidRPr="00310362">
                    <w:rPr>
                      <w:rFonts w:ascii="HGP創英角ﾎﾟｯﾌﾟ体" w:eastAsia="HGP創英角ﾎﾟｯﾌﾟ体" w:hAnsiTheme="majorEastAsia" w:hint="eastAsia"/>
                      <w:color w:val="FFFFFF" w:themeColor="background1"/>
                      <w:sz w:val="26"/>
                      <w:szCs w:val="26"/>
                    </w:rPr>
                    <w:t>内</w:t>
                  </w:r>
                  <w:r w:rsidR="00982692">
                    <w:rPr>
                      <w:rFonts w:ascii="HGP創英角ﾎﾟｯﾌﾟ体" w:eastAsia="HGP創英角ﾎﾟｯﾌﾟ体" w:hAnsiTheme="majorEastAsia" w:hint="eastAsia"/>
                      <w:color w:val="FFFFFF" w:themeColor="background1"/>
                      <w:sz w:val="26"/>
                      <w:szCs w:val="26"/>
                    </w:rPr>
                    <w:t xml:space="preserve"> </w:t>
                  </w:r>
                  <w:r w:rsidRPr="00310362">
                    <w:rPr>
                      <w:rFonts w:ascii="HGP創英角ﾎﾟｯﾌﾟ体" w:eastAsia="HGP創英角ﾎﾟｯﾌﾟ体" w:hAnsiTheme="majorEastAsia" w:hint="eastAsia"/>
                      <w:color w:val="FFFFFF" w:themeColor="background1"/>
                      <w:sz w:val="26"/>
                      <w:szCs w:val="26"/>
                    </w:rPr>
                    <w:t>容</w:t>
                  </w:r>
                </w:p>
              </w:txbxContent>
            </v:textbox>
          </v:shape>
        </w:pict>
      </w:r>
      <w:r w:rsidR="002865F0">
        <w:rPr>
          <w:rFonts w:asciiTheme="majorEastAsia" w:eastAsiaTheme="majorEastAsia" w:hAnsiTheme="majorEastAsia" w:hint="eastAsia"/>
          <w:sz w:val="26"/>
          <w:szCs w:val="26"/>
        </w:rPr>
        <w:t>Ｂ</w:t>
      </w:r>
      <w:r w:rsidR="00374ABB" w:rsidRPr="00620CE6">
        <w:rPr>
          <w:rFonts w:asciiTheme="majorEastAsia" w:eastAsiaTheme="majorEastAsia" w:hAnsiTheme="majorEastAsia" w:hint="eastAsia"/>
          <w:sz w:val="26"/>
          <w:szCs w:val="26"/>
        </w:rPr>
        <w:t>ＣＰ策定のすすめ</w:t>
      </w:r>
      <w:r w:rsidR="00374ABB" w:rsidRPr="003409D5">
        <w:rPr>
          <w:rFonts w:asciiTheme="majorEastAsia" w:eastAsiaTheme="majorEastAsia" w:hAnsiTheme="majorEastAsia" w:hint="eastAsia"/>
        </w:rPr>
        <w:t xml:space="preserve">　～経営戦略としての</w:t>
      </w:r>
      <w:r w:rsidR="002865F0">
        <w:rPr>
          <w:rFonts w:asciiTheme="majorEastAsia" w:eastAsiaTheme="majorEastAsia" w:hAnsiTheme="majorEastAsia" w:hint="eastAsia"/>
        </w:rPr>
        <w:t>BCP(</w:t>
      </w:r>
      <w:r w:rsidR="00374ABB" w:rsidRPr="003409D5">
        <w:rPr>
          <w:rFonts w:asciiTheme="majorEastAsia" w:eastAsiaTheme="majorEastAsia" w:hAnsiTheme="majorEastAsia" w:hint="eastAsia"/>
        </w:rPr>
        <w:t>事業継続計画</w:t>
      </w:r>
      <w:r w:rsidR="002865F0">
        <w:rPr>
          <w:rFonts w:asciiTheme="majorEastAsia" w:eastAsiaTheme="majorEastAsia" w:hAnsiTheme="majorEastAsia" w:hint="eastAsia"/>
        </w:rPr>
        <w:t>)</w:t>
      </w:r>
      <w:r w:rsidR="00374ABB" w:rsidRPr="003409D5">
        <w:rPr>
          <w:rFonts w:asciiTheme="majorEastAsia" w:eastAsiaTheme="majorEastAsia" w:hAnsiTheme="majorEastAsia" w:hint="eastAsia"/>
        </w:rPr>
        <w:t>～</w:t>
      </w:r>
    </w:p>
    <w:p w:rsidR="00243AA4" w:rsidRDefault="00374ABB" w:rsidP="00243AA4">
      <w:pPr>
        <w:spacing w:line="240" w:lineRule="exact"/>
        <w:ind w:firstLineChars="902" w:firstLine="1984"/>
        <w:rPr>
          <w:rFonts w:asciiTheme="majorEastAsia" w:eastAsiaTheme="majorEastAsia" w:hAnsiTheme="majorEastAsia" w:cs="メイリオ"/>
          <w:sz w:val="22"/>
        </w:rPr>
      </w:pPr>
      <w:r w:rsidRPr="00310362">
        <w:rPr>
          <w:rFonts w:asciiTheme="majorEastAsia" w:eastAsiaTheme="majorEastAsia" w:hAnsiTheme="majorEastAsia" w:cs="メイリオ" w:hint="eastAsia"/>
          <w:sz w:val="22"/>
        </w:rPr>
        <w:t>講師　東京海上日動リスクコンサルティング㈱</w:t>
      </w:r>
      <w:r w:rsidR="00B83718">
        <w:rPr>
          <w:rFonts w:asciiTheme="majorEastAsia" w:eastAsiaTheme="majorEastAsia" w:hAnsiTheme="majorEastAsia" w:cs="メイリオ" w:hint="eastAsia"/>
          <w:sz w:val="22"/>
        </w:rPr>
        <w:t xml:space="preserve"> </w:t>
      </w:r>
      <w:r w:rsidR="00243AA4">
        <w:rPr>
          <w:rFonts w:asciiTheme="majorEastAsia" w:eastAsiaTheme="majorEastAsia" w:hAnsiTheme="majorEastAsia" w:cs="メイリオ" w:hint="eastAsia"/>
          <w:sz w:val="22"/>
        </w:rPr>
        <w:t>ビジネスリスク本部</w:t>
      </w:r>
    </w:p>
    <w:p w:rsidR="00374ABB" w:rsidRPr="00310362" w:rsidRDefault="00243AA4" w:rsidP="00243AA4">
      <w:pPr>
        <w:spacing w:line="240" w:lineRule="exact"/>
        <w:ind w:firstLineChars="2902" w:firstLine="6384"/>
        <w:rPr>
          <w:rFonts w:asciiTheme="majorEastAsia" w:eastAsiaTheme="majorEastAsia" w:hAnsiTheme="majorEastAsia" w:cs="メイリオ"/>
          <w:sz w:val="22"/>
        </w:rPr>
      </w:pPr>
      <w:r>
        <w:rPr>
          <w:rFonts w:asciiTheme="majorEastAsia" w:eastAsiaTheme="majorEastAsia" w:hAnsiTheme="majorEastAsia" w:cs="メイリオ" w:hint="eastAsia"/>
          <w:sz w:val="22"/>
        </w:rPr>
        <w:t>主席研究員</w:t>
      </w:r>
      <w:r w:rsidR="00310362">
        <w:rPr>
          <w:rFonts w:asciiTheme="majorEastAsia" w:eastAsiaTheme="majorEastAsia" w:hAnsiTheme="majorEastAsia" w:cs="メイリオ" w:hint="eastAsia"/>
          <w:sz w:val="22"/>
        </w:rPr>
        <w:t xml:space="preserve">　</w:t>
      </w:r>
      <w:r w:rsidR="00374ABB" w:rsidRPr="00310362">
        <w:rPr>
          <w:rFonts w:asciiTheme="majorEastAsia" w:eastAsiaTheme="majorEastAsia" w:hAnsiTheme="majorEastAsia" w:cs="メイリオ" w:hint="eastAsia"/>
          <w:sz w:val="22"/>
        </w:rPr>
        <w:t>坂本憲幸 氏</w:t>
      </w:r>
    </w:p>
    <w:p w:rsidR="00374ABB" w:rsidRPr="002865F0" w:rsidRDefault="002865F0" w:rsidP="002865F0">
      <w:pPr>
        <w:pStyle w:val="a9"/>
        <w:numPr>
          <w:ilvl w:val="0"/>
          <w:numId w:val="9"/>
        </w:numPr>
        <w:spacing w:line="320" w:lineRule="exact"/>
        <w:ind w:leftChars="0"/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 w:hint="eastAsia"/>
          <w:sz w:val="26"/>
          <w:szCs w:val="26"/>
        </w:rPr>
        <w:t>Ｂ</w:t>
      </w:r>
      <w:r w:rsidR="00374ABB" w:rsidRPr="002865F0">
        <w:rPr>
          <w:rFonts w:asciiTheme="majorEastAsia" w:eastAsiaTheme="majorEastAsia" w:hAnsiTheme="majorEastAsia" w:hint="eastAsia"/>
          <w:sz w:val="26"/>
          <w:szCs w:val="26"/>
        </w:rPr>
        <w:t>ＣＰ策定実務の解説</w:t>
      </w:r>
    </w:p>
    <w:p w:rsidR="001B7A5F" w:rsidRDefault="00374ABB" w:rsidP="001B7A5F">
      <w:pPr>
        <w:pStyle w:val="Web"/>
        <w:spacing w:line="320" w:lineRule="exact"/>
        <w:ind w:firstLineChars="900" w:firstLine="1980"/>
        <w:rPr>
          <w:rFonts w:asciiTheme="majorEastAsia" w:eastAsiaTheme="majorEastAsia" w:hAnsiTheme="majorEastAsia" w:cs="Tahoma"/>
          <w:sz w:val="22"/>
          <w:szCs w:val="22"/>
        </w:rPr>
      </w:pPr>
      <w:r w:rsidRPr="00310362">
        <w:rPr>
          <w:rFonts w:asciiTheme="majorEastAsia" w:eastAsiaTheme="majorEastAsia" w:hAnsiTheme="majorEastAsia" w:hint="eastAsia"/>
          <w:sz w:val="22"/>
          <w:szCs w:val="22"/>
        </w:rPr>
        <w:t>講師　東京海上日動火災保険㈱</w:t>
      </w:r>
      <w:r w:rsidR="00B83718">
        <w:rPr>
          <w:rFonts w:asciiTheme="majorEastAsia" w:eastAsiaTheme="majorEastAsia" w:hAnsiTheme="majorEastAsia" w:cs="Tahoma" w:hint="eastAsia"/>
          <w:sz w:val="22"/>
          <w:szCs w:val="22"/>
        </w:rPr>
        <w:t xml:space="preserve"> </w:t>
      </w:r>
      <w:r w:rsidR="001D693A">
        <w:rPr>
          <w:rFonts w:asciiTheme="majorEastAsia" w:eastAsiaTheme="majorEastAsia" w:hAnsiTheme="majorEastAsia" w:cs="Tahoma" w:hint="eastAsia"/>
          <w:sz w:val="22"/>
          <w:szCs w:val="22"/>
        </w:rPr>
        <w:t xml:space="preserve">福井支店　</w:t>
      </w:r>
      <w:r w:rsidRPr="00310362">
        <w:rPr>
          <w:rFonts w:asciiTheme="majorEastAsia" w:eastAsiaTheme="majorEastAsia" w:hAnsiTheme="majorEastAsia" w:cs="Tahoma" w:hint="eastAsia"/>
          <w:sz w:val="22"/>
          <w:szCs w:val="22"/>
        </w:rPr>
        <w:t>永見拓也 氏</w:t>
      </w:r>
    </w:p>
    <w:p w:rsidR="001B7A5F" w:rsidRPr="001426BA" w:rsidRDefault="00702540" w:rsidP="00243AA4">
      <w:pPr>
        <w:pStyle w:val="Web"/>
        <w:numPr>
          <w:ilvl w:val="0"/>
          <w:numId w:val="9"/>
        </w:numPr>
        <w:rPr>
          <w:rFonts w:asciiTheme="majorEastAsia" w:eastAsiaTheme="majorEastAsia" w:hAnsiTheme="majorEastAsia" w:cs="Tahoma"/>
          <w:sz w:val="26"/>
          <w:szCs w:val="26"/>
        </w:rPr>
      </w:pPr>
      <w:r w:rsidRPr="001426BA">
        <w:rPr>
          <w:rFonts w:asciiTheme="majorEastAsia" w:eastAsiaTheme="majorEastAsia" w:hAnsiTheme="majorEastAsia" w:cs="メイリオ" w:hint="eastAsia"/>
          <w:color w:val="000000"/>
          <w:sz w:val="26"/>
          <w:szCs w:val="26"/>
        </w:rPr>
        <w:t>中小企業のサイバーセキュリティ対策について</w:t>
      </w:r>
      <w:r w:rsidRPr="001426BA">
        <w:rPr>
          <w:rFonts w:asciiTheme="majorEastAsia" w:eastAsiaTheme="majorEastAsia" w:hAnsiTheme="majorEastAsia" w:cs="メイリオ" w:hint="eastAsia"/>
          <w:color w:val="000000"/>
        </w:rPr>
        <w:t>【福井県警察本部】</w:t>
      </w:r>
    </w:p>
    <w:p w:rsidR="00310362" w:rsidRPr="00310362" w:rsidRDefault="0031352A" w:rsidP="00243AA4">
      <w:pPr>
        <w:pStyle w:val="Web"/>
        <w:spacing w:line="500" w:lineRule="exact"/>
        <w:ind w:firstLineChars="545" w:firstLine="1199"/>
        <w:rPr>
          <w:rFonts w:asciiTheme="majorEastAsia" w:eastAsiaTheme="majorEastAsia" w:hAnsiTheme="majorEastAsia" w:cs="メイリオ"/>
          <w:color w:val="000000"/>
          <w:sz w:val="26"/>
          <w:szCs w:val="26"/>
        </w:rPr>
      </w:pPr>
      <w:r w:rsidRPr="0031352A">
        <w:rPr>
          <w:rFonts w:asciiTheme="majorEastAsia" w:eastAsiaTheme="majorEastAsia" w:hAnsiTheme="majorEastAsia" w:cs="メイリオ"/>
          <w:noProof/>
          <w:color w:val="000000"/>
          <w:sz w:val="22"/>
          <w:szCs w:val="22"/>
        </w:rPr>
        <w:pict>
          <v:shape id="_x0000_s1041" type="#_x0000_t15" style="position:absolute;left:0;text-align:left;margin-left:1.85pt;margin-top:5.2pt;width:59.25pt;height:21pt;z-index:251666432" fillcolor="#c00000" strokecolor="#c00000">
            <v:textbox style="mso-next-textbox:#_x0000_s1041" inset="5.85pt,.7pt,5.85pt,.7pt">
              <w:txbxContent>
                <w:p w:rsidR="00310362" w:rsidRPr="00310362" w:rsidRDefault="00310362" w:rsidP="00310362">
                  <w:pPr>
                    <w:spacing w:line="360" w:lineRule="exact"/>
                    <w:rPr>
                      <w:rFonts w:ascii="HGP創英角ﾎﾟｯﾌﾟ体" w:eastAsia="HGP創英角ﾎﾟｯﾌﾟ体" w:hAnsiTheme="majorEastAsia"/>
                      <w:color w:val="FFFFFF" w:themeColor="background1"/>
                      <w:sz w:val="26"/>
                      <w:szCs w:val="26"/>
                    </w:rPr>
                  </w:pPr>
                  <w:r w:rsidRPr="00310362">
                    <w:rPr>
                      <w:rFonts w:ascii="HGP創英角ﾎﾟｯﾌﾟ体" w:eastAsia="HGP創英角ﾎﾟｯﾌﾟ体" w:hAnsiTheme="majorEastAsia" w:hint="eastAsia"/>
                      <w:color w:val="FFFFFF" w:themeColor="background1"/>
                      <w:sz w:val="26"/>
                      <w:szCs w:val="26"/>
                    </w:rPr>
                    <w:t>主</w:t>
                  </w:r>
                  <w:r w:rsidR="00982692">
                    <w:rPr>
                      <w:rFonts w:ascii="HGP創英角ﾎﾟｯﾌﾟ体" w:eastAsia="HGP創英角ﾎﾟｯﾌﾟ体" w:hAnsiTheme="majorEastAsia" w:hint="eastAsia"/>
                      <w:color w:val="FFFFFF" w:themeColor="background1"/>
                      <w:sz w:val="26"/>
                      <w:szCs w:val="26"/>
                    </w:rPr>
                    <w:t xml:space="preserve"> </w:t>
                  </w:r>
                  <w:r w:rsidRPr="00310362">
                    <w:rPr>
                      <w:rFonts w:ascii="HGP創英角ﾎﾟｯﾌﾟ体" w:eastAsia="HGP創英角ﾎﾟｯﾌﾟ体" w:hAnsiTheme="majorEastAsia" w:hint="eastAsia"/>
                      <w:color w:val="FFFFFF" w:themeColor="background1"/>
                      <w:sz w:val="26"/>
                      <w:szCs w:val="26"/>
                    </w:rPr>
                    <w:t>催</w:t>
                  </w:r>
                </w:p>
              </w:txbxContent>
            </v:textbox>
          </v:shape>
        </w:pict>
      </w:r>
      <w:r w:rsidR="00243AA4">
        <w:rPr>
          <w:rFonts w:asciiTheme="majorEastAsia" w:eastAsiaTheme="majorEastAsia" w:hAnsiTheme="majorEastAsia" w:cs="メイリオ" w:hint="eastAsia"/>
          <w:color w:val="000000"/>
          <w:sz w:val="26"/>
          <w:szCs w:val="26"/>
        </w:rPr>
        <w:t xml:space="preserve">　</w:t>
      </w:r>
      <w:r w:rsidR="00374ABB" w:rsidRPr="00310362">
        <w:rPr>
          <w:rFonts w:asciiTheme="majorEastAsia" w:eastAsiaTheme="majorEastAsia" w:hAnsiTheme="majorEastAsia" w:cs="メイリオ" w:hint="eastAsia"/>
          <w:color w:val="000000"/>
          <w:sz w:val="26"/>
          <w:szCs w:val="26"/>
        </w:rPr>
        <w:t>福井県、福井県商工会議所連合会、福井県商工会連合会、福井県中</w:t>
      </w:r>
    </w:p>
    <w:p w:rsidR="00374ABB" w:rsidRDefault="00374ABB" w:rsidP="00620CE6">
      <w:pPr>
        <w:pStyle w:val="Web"/>
        <w:ind w:firstLineChars="545" w:firstLine="1417"/>
        <w:rPr>
          <w:rFonts w:asciiTheme="majorEastAsia" w:eastAsiaTheme="majorEastAsia" w:hAnsiTheme="majorEastAsia" w:cs="メイリオ"/>
          <w:color w:val="000000"/>
          <w:sz w:val="26"/>
          <w:szCs w:val="26"/>
        </w:rPr>
      </w:pPr>
      <w:r w:rsidRPr="00310362">
        <w:rPr>
          <w:rFonts w:asciiTheme="majorEastAsia" w:eastAsiaTheme="majorEastAsia" w:hAnsiTheme="majorEastAsia" w:cs="メイリオ" w:hint="eastAsia"/>
          <w:color w:val="000000"/>
          <w:sz w:val="26"/>
          <w:szCs w:val="26"/>
        </w:rPr>
        <w:t>小企業団体中央会、東京海上日動火災保険㈱［福井支店］</w:t>
      </w:r>
    </w:p>
    <w:p w:rsidR="00E73B3F" w:rsidRPr="00E73B3F" w:rsidRDefault="00310362" w:rsidP="00310362">
      <w:pPr>
        <w:rPr>
          <w:rFonts w:asciiTheme="majorEastAsia" w:eastAsiaTheme="majorEastAsia" w:hAnsiTheme="majorEastAsia"/>
          <w:sz w:val="24"/>
          <w:szCs w:val="24"/>
          <w:u w:val="dash"/>
        </w:rPr>
      </w:pPr>
      <w:r w:rsidRPr="00366651">
        <w:rPr>
          <w:rFonts w:asciiTheme="majorEastAsia" w:eastAsiaTheme="majorEastAsia" w:hAnsiTheme="majorEastAsia" w:hint="eastAsia"/>
          <w:sz w:val="24"/>
          <w:szCs w:val="24"/>
          <w:u w:val="dash"/>
        </w:rPr>
        <w:t xml:space="preserve">　　</w:t>
      </w:r>
      <w:r>
        <w:rPr>
          <w:rFonts w:asciiTheme="majorEastAsia" w:eastAsiaTheme="majorEastAsia" w:hAnsiTheme="majorEastAsia" w:hint="eastAsia"/>
          <w:sz w:val="24"/>
          <w:szCs w:val="24"/>
          <w:u w:val="dash"/>
        </w:rPr>
        <w:t xml:space="preserve">　　　　　　　　　　　　　　　　　　　　　　　　　　　　　　　　　　　　　</w:t>
      </w:r>
    </w:p>
    <w:p w:rsidR="00310362" w:rsidRDefault="0031352A" w:rsidP="0040303B">
      <w:pPr>
        <w:ind w:leftChars="-135" w:left="1" w:hangingChars="101" w:hanging="284"/>
        <w:rPr>
          <w:rFonts w:asciiTheme="majorEastAsia" w:eastAsiaTheme="majorEastAsia" w:hAnsiTheme="majorEastAsia"/>
        </w:rPr>
      </w:pPr>
      <w:r w:rsidRPr="0031352A">
        <w:rPr>
          <w:rFonts w:asciiTheme="majorEastAsia" w:eastAsiaTheme="majorEastAsia" w:hAnsiTheme="majorEastAsia"/>
          <w:b/>
          <w:noProof/>
          <w:sz w:val="28"/>
          <w:szCs w:val="28"/>
        </w:rPr>
        <w:pict>
          <v:roundrect id="_x0000_s1044" style="position:absolute;left:0;text-align:left;margin-left:399.35pt;margin-top:12.7pt;width:80.25pt;height:35.25pt;z-index:251668480" arcsize="16548f" fillcolor="yellow">
            <v:textbox inset="5.85pt,.7pt,5.85pt,.7pt">
              <w:txbxContent>
                <w:p w:rsidR="0040303B" w:rsidRPr="0040303B" w:rsidRDefault="0040303B" w:rsidP="0040303B">
                  <w:pPr>
                    <w:spacing w:line="300" w:lineRule="exact"/>
                    <w:jc w:val="center"/>
                    <w:rPr>
                      <w:rFonts w:ascii="HGP創英角ｺﾞｼｯｸUB" w:eastAsia="HGP創英角ｺﾞｼｯｸUB"/>
                      <w:b/>
                      <w:sz w:val="24"/>
                      <w:szCs w:val="24"/>
                    </w:rPr>
                  </w:pPr>
                  <w:r w:rsidRPr="0040303B">
                    <w:rPr>
                      <w:rFonts w:ascii="HGP創英角ｺﾞｼｯｸUB" w:eastAsia="HGP創英角ｺﾞｼｯｸUB" w:hint="eastAsia"/>
                      <w:b/>
                      <w:sz w:val="24"/>
                      <w:szCs w:val="24"/>
                    </w:rPr>
                    <w:t>申込期限</w:t>
                  </w:r>
                </w:p>
                <w:p w:rsidR="0040303B" w:rsidRPr="0040303B" w:rsidRDefault="000E5772" w:rsidP="0040303B">
                  <w:pPr>
                    <w:spacing w:line="300" w:lineRule="exact"/>
                    <w:jc w:val="center"/>
                    <w:rPr>
                      <w:rFonts w:ascii="HGP創英角ｺﾞｼｯｸUB" w:eastAsia="HGP創英角ｺﾞｼｯｸUB"/>
                      <w:b/>
                      <w:sz w:val="24"/>
                      <w:szCs w:val="24"/>
                    </w:rPr>
                  </w:pPr>
                  <w:r>
                    <w:rPr>
                      <w:rFonts w:ascii="HGP創英角ｺﾞｼｯｸUB" w:eastAsia="HGP創英角ｺﾞｼｯｸUB" w:hint="eastAsia"/>
                      <w:b/>
                      <w:sz w:val="24"/>
                      <w:szCs w:val="24"/>
                    </w:rPr>
                    <w:t>１月２０</w:t>
                  </w:r>
                  <w:r w:rsidR="0040303B" w:rsidRPr="0040303B">
                    <w:rPr>
                      <w:rFonts w:ascii="HGP創英角ｺﾞｼｯｸUB" w:eastAsia="HGP創英角ｺﾞｼｯｸUB" w:hint="eastAsia"/>
                      <w:b/>
                      <w:sz w:val="24"/>
                      <w:szCs w:val="24"/>
                    </w:rPr>
                    <w:t>日</w:t>
                  </w:r>
                </w:p>
                <w:p w:rsidR="0040303B" w:rsidRPr="0040303B" w:rsidRDefault="0040303B" w:rsidP="0040303B">
                  <w:pPr>
                    <w:spacing w:line="300" w:lineRule="exact"/>
                    <w:rPr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 w:rsidR="00310362" w:rsidRPr="00366651">
        <w:rPr>
          <w:rFonts w:asciiTheme="majorEastAsia" w:eastAsiaTheme="majorEastAsia" w:hAnsiTheme="majorEastAsia" w:hint="eastAsia"/>
          <w:b/>
          <w:sz w:val="28"/>
          <w:szCs w:val="28"/>
        </w:rPr>
        <w:t>≪申込み方法≫</w:t>
      </w:r>
      <w:r w:rsidR="00310362">
        <w:rPr>
          <w:rFonts w:asciiTheme="majorEastAsia" w:eastAsiaTheme="majorEastAsia" w:hAnsiTheme="majorEastAsia" w:hint="eastAsia"/>
          <w:sz w:val="24"/>
          <w:szCs w:val="24"/>
          <w:u w:val="single"/>
        </w:rPr>
        <w:t>下記の申込書に</w:t>
      </w:r>
      <w:r w:rsidR="00310362" w:rsidRPr="00B96F1C">
        <w:rPr>
          <w:rFonts w:asciiTheme="majorEastAsia" w:eastAsiaTheme="majorEastAsia" w:hAnsiTheme="majorEastAsia" w:hint="eastAsia"/>
          <w:sz w:val="24"/>
          <w:szCs w:val="24"/>
          <w:u w:val="single"/>
        </w:rPr>
        <w:t>必要事項を記載し</w:t>
      </w:r>
      <w:r w:rsidR="00310362">
        <w:rPr>
          <w:rFonts w:asciiTheme="majorEastAsia" w:eastAsiaTheme="majorEastAsia" w:hAnsiTheme="majorEastAsia" w:hint="eastAsia"/>
          <w:sz w:val="24"/>
          <w:szCs w:val="24"/>
          <w:u w:val="single"/>
        </w:rPr>
        <w:t>、</w:t>
      </w:r>
      <w:r w:rsidR="00310362" w:rsidRPr="00B96F1C">
        <w:rPr>
          <w:rFonts w:asciiTheme="majorEastAsia" w:eastAsiaTheme="majorEastAsia" w:hAnsiTheme="majorEastAsia" w:hint="eastAsia"/>
          <w:sz w:val="24"/>
          <w:szCs w:val="24"/>
          <w:u w:val="single"/>
        </w:rPr>
        <w:t>ファックス願います。</w:t>
      </w:r>
    </w:p>
    <w:p w:rsidR="007F3B84" w:rsidRPr="007F3B84" w:rsidRDefault="007F3B84" w:rsidP="007F3B84">
      <w:pPr>
        <w:pStyle w:val="Web"/>
        <w:spacing w:line="300" w:lineRule="exact"/>
        <w:ind w:leftChars="-135" w:left="442" w:rightChars="-135" w:right="-283" w:hangingChars="301" w:hanging="725"/>
        <w:rPr>
          <w:rFonts w:asciiTheme="majorEastAsia" w:eastAsiaTheme="majorEastAsia" w:hAnsiTheme="majorEastAsia" w:cs="メイリオ"/>
          <w:b/>
          <w:color w:val="000000"/>
          <w:u w:val="double"/>
        </w:rPr>
      </w:pPr>
    </w:p>
    <w:p w:rsidR="00310362" w:rsidRPr="00310362" w:rsidRDefault="00310362" w:rsidP="0040303B">
      <w:pPr>
        <w:pStyle w:val="Web"/>
        <w:ind w:leftChars="-135" w:left="563" w:rightChars="-135" w:right="-283" w:hangingChars="301" w:hanging="846"/>
        <w:rPr>
          <w:rFonts w:asciiTheme="majorEastAsia" w:eastAsiaTheme="majorEastAsia" w:hAnsiTheme="majorEastAsia" w:cs="メイリオ"/>
          <w:b/>
          <w:color w:val="000000"/>
        </w:rPr>
      </w:pPr>
      <w:r>
        <w:rPr>
          <w:rFonts w:asciiTheme="majorEastAsia" w:eastAsiaTheme="majorEastAsia" w:hAnsiTheme="majorEastAsia" w:cs="メイリオ" w:hint="eastAsia"/>
          <w:b/>
          <w:color w:val="000000"/>
          <w:sz w:val="28"/>
          <w:szCs w:val="28"/>
          <w:u w:val="double"/>
        </w:rPr>
        <w:t>ＦＡＸ</w:t>
      </w:r>
      <w:r w:rsidRPr="00310362">
        <w:rPr>
          <w:rFonts w:asciiTheme="majorEastAsia" w:eastAsiaTheme="majorEastAsia" w:hAnsiTheme="majorEastAsia" w:cs="メイリオ" w:hint="eastAsia"/>
          <w:b/>
          <w:color w:val="000000"/>
          <w:sz w:val="28"/>
          <w:szCs w:val="28"/>
          <w:u w:val="double"/>
        </w:rPr>
        <w:t>：</w:t>
      </w:r>
      <w:r w:rsidRPr="00310362">
        <w:rPr>
          <w:rFonts w:ascii="HGP創英角ｺﾞｼｯｸUB" w:eastAsia="HGP創英角ｺﾞｼｯｸUB" w:hAnsiTheme="majorEastAsia" w:cs="メイリオ" w:hint="eastAsia"/>
          <w:color w:val="000000"/>
          <w:sz w:val="28"/>
          <w:szCs w:val="28"/>
          <w:u w:val="double"/>
        </w:rPr>
        <w:t>０７７６</w:t>
      </w:r>
      <w:r>
        <w:rPr>
          <w:rFonts w:ascii="HGP創英角ｺﾞｼｯｸUB" w:eastAsia="HGP創英角ｺﾞｼｯｸUB" w:hAnsiTheme="majorEastAsia" w:cs="メイリオ" w:hint="eastAsia"/>
          <w:color w:val="000000"/>
          <w:sz w:val="28"/>
          <w:szCs w:val="28"/>
          <w:u w:val="double"/>
        </w:rPr>
        <w:t>-</w:t>
      </w:r>
      <w:r w:rsidRPr="00310362">
        <w:rPr>
          <w:rFonts w:ascii="HGP創英角ｺﾞｼｯｸUB" w:eastAsia="HGP創英角ｺﾞｼｯｸUB" w:hAnsiTheme="majorEastAsia" w:cs="メイリオ" w:hint="eastAsia"/>
          <w:color w:val="000000"/>
          <w:sz w:val="28"/>
          <w:szCs w:val="28"/>
          <w:u w:val="double"/>
        </w:rPr>
        <w:t>２０</w:t>
      </w:r>
      <w:r>
        <w:rPr>
          <w:rFonts w:ascii="HGP創英角ｺﾞｼｯｸUB" w:eastAsia="HGP創英角ｺﾞｼｯｸUB" w:hAnsiTheme="majorEastAsia" w:cs="メイリオ" w:hint="eastAsia"/>
          <w:color w:val="000000"/>
          <w:sz w:val="28"/>
          <w:szCs w:val="28"/>
          <w:u w:val="double"/>
        </w:rPr>
        <w:t>-</w:t>
      </w:r>
      <w:r w:rsidRPr="00310362">
        <w:rPr>
          <w:rFonts w:ascii="HGP創英角ｺﾞｼｯｸUB" w:eastAsia="HGP創英角ｺﾞｼｯｸUB" w:hAnsiTheme="majorEastAsia" w:cs="メイリオ" w:hint="eastAsia"/>
          <w:color w:val="000000"/>
          <w:sz w:val="28"/>
          <w:szCs w:val="28"/>
          <w:u w:val="double"/>
        </w:rPr>
        <w:t>０６４５</w:t>
      </w:r>
      <w:r w:rsidRPr="00310362">
        <w:rPr>
          <w:rFonts w:asciiTheme="majorEastAsia" w:eastAsiaTheme="majorEastAsia" w:hAnsiTheme="majorEastAsia" w:cs="メイリオ" w:hint="eastAsia"/>
          <w:b/>
          <w:color w:val="000000"/>
          <w:sz w:val="28"/>
          <w:szCs w:val="28"/>
        </w:rPr>
        <w:t>［福井県 産業政策課 小規模企業</w:t>
      </w:r>
      <w:r>
        <w:rPr>
          <w:rFonts w:asciiTheme="majorEastAsia" w:eastAsiaTheme="majorEastAsia" w:hAnsiTheme="majorEastAsia" w:cs="メイリオ" w:hint="eastAsia"/>
          <w:b/>
          <w:color w:val="000000"/>
          <w:sz w:val="28"/>
          <w:szCs w:val="28"/>
        </w:rPr>
        <w:t xml:space="preserve">応援室 </w:t>
      </w:r>
      <w:r w:rsidRPr="00310362">
        <w:rPr>
          <w:rFonts w:asciiTheme="majorEastAsia" w:eastAsiaTheme="majorEastAsia" w:hAnsiTheme="majorEastAsia" w:cs="メイリオ" w:hint="eastAsia"/>
          <w:b/>
          <w:color w:val="000000"/>
          <w:sz w:val="28"/>
          <w:szCs w:val="28"/>
        </w:rPr>
        <w:t>行］</w:t>
      </w:r>
    </w:p>
    <w:tbl>
      <w:tblPr>
        <w:tblStyle w:val="a3"/>
        <w:tblW w:w="0" w:type="auto"/>
        <w:tblLook w:val="04A0"/>
      </w:tblPr>
      <w:tblGrid>
        <w:gridCol w:w="4928"/>
        <w:gridCol w:w="982"/>
        <w:gridCol w:w="10"/>
        <w:gridCol w:w="3492"/>
      </w:tblGrid>
      <w:tr w:rsidR="00310362" w:rsidTr="00E73B3F">
        <w:trPr>
          <w:trHeight w:val="459"/>
        </w:trPr>
        <w:tc>
          <w:tcPr>
            <w:tcW w:w="9412" w:type="dxa"/>
            <w:gridSpan w:val="4"/>
            <w:shd w:val="clear" w:color="auto" w:fill="FFFF00"/>
            <w:vAlign w:val="center"/>
          </w:tcPr>
          <w:p w:rsidR="00310362" w:rsidRPr="00E73B3F" w:rsidRDefault="00310362" w:rsidP="00E73B3F">
            <w:pPr>
              <w:jc w:val="center"/>
              <w:rPr>
                <w:rFonts w:asciiTheme="majorEastAsia" w:eastAsiaTheme="majorEastAsia" w:hAnsiTheme="majorEastAsia"/>
                <w:b/>
                <w:sz w:val="26"/>
                <w:szCs w:val="26"/>
              </w:rPr>
            </w:pPr>
            <w:r w:rsidRPr="00E73B3F">
              <w:rPr>
                <w:rFonts w:asciiTheme="majorEastAsia" w:eastAsiaTheme="majorEastAsia" w:hAnsiTheme="majorEastAsia" w:hint="eastAsia"/>
                <w:b/>
                <w:sz w:val="26"/>
                <w:szCs w:val="26"/>
              </w:rPr>
              <w:t>【平成28年度　ＢＣＰセミナー】参加申込書</w:t>
            </w:r>
          </w:p>
        </w:tc>
      </w:tr>
      <w:tr w:rsidR="00310362" w:rsidTr="00310362">
        <w:trPr>
          <w:trHeight w:val="396"/>
        </w:trPr>
        <w:tc>
          <w:tcPr>
            <w:tcW w:w="5920" w:type="dxa"/>
            <w:gridSpan w:val="3"/>
            <w:vMerge w:val="restart"/>
          </w:tcPr>
          <w:p w:rsidR="00310362" w:rsidRPr="00820BE4" w:rsidRDefault="00310362" w:rsidP="0033373C">
            <w:pPr>
              <w:rPr>
                <w:rFonts w:asciiTheme="majorEastAsia" w:eastAsiaTheme="majorEastAsia" w:hAnsiTheme="majorEastAsia"/>
                <w:sz w:val="22"/>
              </w:rPr>
            </w:pPr>
            <w:r w:rsidRPr="00820BE4">
              <w:rPr>
                <w:rFonts w:asciiTheme="majorEastAsia" w:eastAsiaTheme="majorEastAsia" w:hAnsiTheme="majorEastAsia" w:hint="eastAsia"/>
                <w:sz w:val="22"/>
              </w:rPr>
              <w:t>企業名</w:t>
            </w:r>
          </w:p>
        </w:tc>
        <w:tc>
          <w:tcPr>
            <w:tcW w:w="3492" w:type="dxa"/>
            <w:vAlign w:val="center"/>
          </w:tcPr>
          <w:p w:rsidR="00310362" w:rsidRPr="00820BE4" w:rsidRDefault="00310362" w:rsidP="0033373C">
            <w:pPr>
              <w:rPr>
                <w:rFonts w:asciiTheme="majorEastAsia" w:eastAsiaTheme="majorEastAsia" w:hAnsiTheme="majorEastAsia"/>
                <w:sz w:val="22"/>
              </w:rPr>
            </w:pPr>
            <w:r w:rsidRPr="00820BE4">
              <w:rPr>
                <w:rFonts w:asciiTheme="majorEastAsia" w:eastAsiaTheme="majorEastAsia" w:hAnsiTheme="majorEastAsia" w:hint="eastAsia"/>
                <w:sz w:val="22"/>
              </w:rPr>
              <w:t>TEL：</w:t>
            </w:r>
          </w:p>
        </w:tc>
      </w:tr>
      <w:tr w:rsidR="00310362" w:rsidRPr="00E73B3F" w:rsidTr="00310362">
        <w:trPr>
          <w:trHeight w:val="415"/>
        </w:trPr>
        <w:tc>
          <w:tcPr>
            <w:tcW w:w="5920" w:type="dxa"/>
            <w:gridSpan w:val="3"/>
            <w:vMerge/>
          </w:tcPr>
          <w:p w:rsidR="00310362" w:rsidRPr="00E73B3F" w:rsidRDefault="00310362" w:rsidP="0033373C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3492" w:type="dxa"/>
            <w:vAlign w:val="center"/>
          </w:tcPr>
          <w:p w:rsidR="00310362" w:rsidRPr="00E73B3F" w:rsidRDefault="00310362" w:rsidP="0033373C">
            <w:pPr>
              <w:rPr>
                <w:rFonts w:asciiTheme="majorEastAsia" w:eastAsiaTheme="majorEastAsia" w:hAnsiTheme="majorEastAsia"/>
                <w:sz w:val="22"/>
              </w:rPr>
            </w:pPr>
            <w:r w:rsidRPr="00E73B3F">
              <w:rPr>
                <w:rFonts w:asciiTheme="majorEastAsia" w:eastAsiaTheme="majorEastAsia" w:hAnsiTheme="majorEastAsia" w:hint="eastAsia"/>
                <w:sz w:val="22"/>
              </w:rPr>
              <w:t>FAX：</w:t>
            </w:r>
          </w:p>
        </w:tc>
      </w:tr>
      <w:tr w:rsidR="00802600" w:rsidRPr="00E73B3F" w:rsidTr="00802600">
        <w:trPr>
          <w:trHeight w:val="345"/>
        </w:trPr>
        <w:tc>
          <w:tcPr>
            <w:tcW w:w="5910" w:type="dxa"/>
            <w:gridSpan w:val="2"/>
            <w:vMerge w:val="restart"/>
          </w:tcPr>
          <w:p w:rsidR="00802600" w:rsidRPr="00E73B3F" w:rsidRDefault="00802600" w:rsidP="0033373C">
            <w:pPr>
              <w:rPr>
                <w:rFonts w:asciiTheme="majorEastAsia" w:eastAsiaTheme="majorEastAsia" w:hAnsiTheme="majorEastAsia"/>
                <w:sz w:val="22"/>
              </w:rPr>
            </w:pPr>
            <w:r w:rsidRPr="00E73B3F">
              <w:rPr>
                <w:rFonts w:asciiTheme="majorEastAsia" w:eastAsiaTheme="majorEastAsia" w:hAnsiTheme="majorEastAsia" w:hint="eastAsia"/>
                <w:sz w:val="22"/>
              </w:rPr>
              <w:t>所在地　〒　　　　－</w:t>
            </w:r>
          </w:p>
          <w:p w:rsidR="00802600" w:rsidRPr="00E73B3F" w:rsidRDefault="00802600" w:rsidP="0033373C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3502" w:type="dxa"/>
            <w:gridSpan w:val="2"/>
          </w:tcPr>
          <w:p w:rsidR="00802600" w:rsidRPr="00E73B3F" w:rsidRDefault="00802600" w:rsidP="00802600">
            <w:pPr>
              <w:rPr>
                <w:rFonts w:asciiTheme="majorEastAsia" w:eastAsiaTheme="majorEastAsia" w:hAnsiTheme="majorEastAsia"/>
                <w:sz w:val="22"/>
              </w:rPr>
            </w:pPr>
            <w:r w:rsidRPr="00E73B3F">
              <w:rPr>
                <w:rFonts w:asciiTheme="majorEastAsia" w:eastAsiaTheme="majorEastAsia" w:hAnsiTheme="majorEastAsia" w:hint="eastAsia"/>
                <w:sz w:val="22"/>
              </w:rPr>
              <w:t>E-mail：</w:t>
            </w:r>
          </w:p>
        </w:tc>
      </w:tr>
      <w:tr w:rsidR="00802600" w:rsidRPr="00E73B3F" w:rsidTr="00A25EE6">
        <w:trPr>
          <w:trHeight w:val="360"/>
        </w:trPr>
        <w:tc>
          <w:tcPr>
            <w:tcW w:w="5910" w:type="dxa"/>
            <w:gridSpan w:val="2"/>
            <w:vMerge/>
          </w:tcPr>
          <w:p w:rsidR="00802600" w:rsidRPr="00E73B3F" w:rsidRDefault="00802600" w:rsidP="0033373C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3502" w:type="dxa"/>
            <w:gridSpan w:val="2"/>
            <w:shd w:val="clear" w:color="auto" w:fill="E5B8B7" w:themeFill="accent2" w:themeFillTint="66"/>
          </w:tcPr>
          <w:p w:rsidR="00802600" w:rsidRPr="00E73B3F" w:rsidRDefault="00802600" w:rsidP="00802600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</w:tr>
      <w:tr w:rsidR="00310362" w:rsidRPr="00E73B3F" w:rsidTr="00E73B3F">
        <w:trPr>
          <w:trHeight w:val="515"/>
        </w:trPr>
        <w:tc>
          <w:tcPr>
            <w:tcW w:w="4928" w:type="dxa"/>
            <w:vAlign w:val="center"/>
          </w:tcPr>
          <w:p w:rsidR="00310362" w:rsidRPr="00E73B3F" w:rsidRDefault="00310362" w:rsidP="00E73B3F">
            <w:pPr>
              <w:rPr>
                <w:rFonts w:asciiTheme="majorEastAsia" w:eastAsiaTheme="majorEastAsia" w:hAnsiTheme="majorEastAsia"/>
                <w:sz w:val="22"/>
              </w:rPr>
            </w:pPr>
            <w:r w:rsidRPr="00E73B3F">
              <w:rPr>
                <w:rFonts w:asciiTheme="majorEastAsia" w:eastAsiaTheme="majorEastAsia" w:hAnsiTheme="majorEastAsia" w:hint="eastAsia"/>
                <w:sz w:val="22"/>
              </w:rPr>
              <w:t>氏</w:t>
            </w:r>
            <w:r w:rsidR="00E73B3F" w:rsidRPr="00E73B3F">
              <w:rPr>
                <w:rFonts w:asciiTheme="majorEastAsia" w:eastAsiaTheme="majorEastAsia" w:hAnsiTheme="majorEastAsia" w:hint="eastAsia"/>
                <w:sz w:val="22"/>
              </w:rPr>
              <w:t xml:space="preserve">　</w:t>
            </w:r>
            <w:r w:rsidRPr="00E73B3F">
              <w:rPr>
                <w:rFonts w:asciiTheme="majorEastAsia" w:eastAsiaTheme="majorEastAsia" w:hAnsiTheme="majorEastAsia" w:hint="eastAsia"/>
                <w:sz w:val="22"/>
              </w:rPr>
              <w:t>名</w:t>
            </w:r>
            <w:r w:rsidR="00802600" w:rsidRPr="00E73B3F">
              <w:rPr>
                <w:rFonts w:asciiTheme="majorEastAsia" w:eastAsiaTheme="majorEastAsia" w:hAnsiTheme="majorEastAsia" w:hint="eastAsia"/>
                <w:sz w:val="22"/>
              </w:rPr>
              <w:t>：</w:t>
            </w:r>
          </w:p>
        </w:tc>
        <w:tc>
          <w:tcPr>
            <w:tcW w:w="4484" w:type="dxa"/>
            <w:gridSpan w:val="3"/>
            <w:vAlign w:val="center"/>
          </w:tcPr>
          <w:p w:rsidR="00310362" w:rsidRPr="00E73B3F" w:rsidRDefault="00310362" w:rsidP="0033373C">
            <w:pPr>
              <w:rPr>
                <w:rFonts w:asciiTheme="majorEastAsia" w:eastAsiaTheme="majorEastAsia" w:hAnsiTheme="majorEastAsia"/>
                <w:sz w:val="22"/>
              </w:rPr>
            </w:pPr>
            <w:r w:rsidRPr="00E73B3F">
              <w:rPr>
                <w:rFonts w:asciiTheme="majorEastAsia" w:eastAsiaTheme="majorEastAsia" w:hAnsiTheme="majorEastAsia" w:hint="eastAsia"/>
                <w:sz w:val="22"/>
              </w:rPr>
              <w:t>所属・役職</w:t>
            </w:r>
            <w:r w:rsidR="00802600" w:rsidRPr="00E73B3F">
              <w:rPr>
                <w:rFonts w:asciiTheme="majorEastAsia" w:eastAsiaTheme="majorEastAsia" w:hAnsiTheme="majorEastAsia" w:hint="eastAsia"/>
                <w:sz w:val="22"/>
              </w:rPr>
              <w:t>：</w:t>
            </w:r>
          </w:p>
        </w:tc>
      </w:tr>
      <w:tr w:rsidR="00310362" w:rsidRPr="00E73B3F" w:rsidTr="00E73B3F">
        <w:trPr>
          <w:trHeight w:val="507"/>
        </w:trPr>
        <w:tc>
          <w:tcPr>
            <w:tcW w:w="4928" w:type="dxa"/>
            <w:vAlign w:val="center"/>
          </w:tcPr>
          <w:p w:rsidR="00310362" w:rsidRPr="00E73B3F" w:rsidRDefault="00E73B3F" w:rsidP="00E73B3F">
            <w:pPr>
              <w:rPr>
                <w:rFonts w:asciiTheme="majorEastAsia" w:eastAsiaTheme="majorEastAsia" w:hAnsiTheme="majorEastAsia"/>
                <w:sz w:val="22"/>
              </w:rPr>
            </w:pPr>
            <w:r w:rsidRPr="00E73B3F">
              <w:rPr>
                <w:rFonts w:asciiTheme="majorEastAsia" w:eastAsiaTheme="majorEastAsia" w:hAnsiTheme="majorEastAsia" w:hint="eastAsia"/>
                <w:sz w:val="22"/>
              </w:rPr>
              <w:t xml:space="preserve">氏　</w:t>
            </w:r>
            <w:r w:rsidR="00802600" w:rsidRPr="00E73B3F">
              <w:rPr>
                <w:rFonts w:asciiTheme="majorEastAsia" w:eastAsiaTheme="majorEastAsia" w:hAnsiTheme="majorEastAsia" w:hint="eastAsia"/>
                <w:sz w:val="22"/>
              </w:rPr>
              <w:t>名：</w:t>
            </w:r>
          </w:p>
        </w:tc>
        <w:tc>
          <w:tcPr>
            <w:tcW w:w="4484" w:type="dxa"/>
            <w:gridSpan w:val="3"/>
            <w:vAlign w:val="center"/>
          </w:tcPr>
          <w:p w:rsidR="00310362" w:rsidRPr="00E73B3F" w:rsidRDefault="00802600" w:rsidP="0033373C">
            <w:pPr>
              <w:rPr>
                <w:rFonts w:asciiTheme="majorEastAsia" w:eastAsiaTheme="majorEastAsia" w:hAnsiTheme="majorEastAsia"/>
                <w:sz w:val="22"/>
              </w:rPr>
            </w:pPr>
            <w:r w:rsidRPr="00E73B3F">
              <w:rPr>
                <w:rFonts w:asciiTheme="majorEastAsia" w:eastAsiaTheme="majorEastAsia" w:hAnsiTheme="majorEastAsia" w:hint="eastAsia"/>
                <w:sz w:val="22"/>
              </w:rPr>
              <w:t>所属・役職：</w:t>
            </w:r>
          </w:p>
        </w:tc>
      </w:tr>
    </w:tbl>
    <w:p w:rsidR="00E73B3F" w:rsidRPr="00E73B3F" w:rsidRDefault="0031352A" w:rsidP="00E73B3F">
      <w:pPr>
        <w:rPr>
          <w:rFonts w:asciiTheme="majorEastAsia" w:eastAsiaTheme="majorEastAsia" w:hAnsiTheme="majorEastAsia" w:cs="ＭＳ Ｐゴシック"/>
          <w:sz w:val="24"/>
          <w:szCs w:val="24"/>
        </w:rPr>
      </w:pPr>
      <w:r w:rsidRPr="0031352A">
        <w:rPr>
          <w:rFonts w:asciiTheme="majorEastAsia" w:eastAsiaTheme="majorEastAsia" w:hAnsiTheme="majorEastAsia"/>
          <w:noProof/>
        </w:rPr>
        <w:pict>
          <v:rect id="_x0000_s1034" style="position:absolute;left:0;text-align:left;margin-left:-4.9pt;margin-top:7.55pt;width:469.5pt;height:43.75pt;z-index:251660288;mso-position-horizontal-relative:text;mso-position-vertical-relative:text">
            <v:stroke dashstyle="dash"/>
            <v:textbox inset="5.85pt,.7pt,5.85pt,.7pt">
              <w:txbxContent>
                <w:p w:rsidR="00B96F1C" w:rsidRPr="00E73B3F" w:rsidRDefault="00B96F1C" w:rsidP="00E73B3F">
                  <w:pPr>
                    <w:pStyle w:val="Web"/>
                    <w:spacing w:line="260" w:lineRule="exact"/>
                    <w:ind w:firstLineChars="100" w:firstLine="21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C3AF6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平成28年11月、福井県、</w:t>
                  </w:r>
                  <w:r w:rsidRPr="001C3AF6">
                    <w:rPr>
                      <w:rFonts w:asciiTheme="minorEastAsia" w:eastAsiaTheme="minorEastAsia" w:hAnsiTheme="minorEastAsia" w:cs="メイリオ" w:hint="eastAsia"/>
                      <w:color w:val="000000"/>
                      <w:sz w:val="21"/>
                      <w:szCs w:val="21"/>
                    </w:rPr>
                    <w:t>福井県商工会議所連合会、福井県商工会連合会、福井県中小企業団体中央会および東京海上日動火災保険㈱</w:t>
                  </w:r>
                  <w:r w:rsidR="007F3B84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は、県内企業の支援を円滑に行うため連携</w:t>
                  </w:r>
                  <w:r w:rsidRPr="001C3AF6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協定を締結しました。今回、その一環として、県内企業のＢＣＰ策定を支援するため、本セミナーを開催します。</w:t>
                  </w:r>
                </w:p>
              </w:txbxContent>
            </v:textbox>
          </v:rect>
        </w:pict>
      </w:r>
    </w:p>
    <w:p w:rsidR="00E73B3F" w:rsidRPr="00E73B3F" w:rsidRDefault="00E73B3F" w:rsidP="00E73B3F">
      <w:pPr>
        <w:rPr>
          <w:rFonts w:asciiTheme="majorEastAsia" w:eastAsiaTheme="majorEastAsia" w:hAnsiTheme="majorEastAsia" w:cs="ＭＳ Ｐゴシック"/>
          <w:sz w:val="24"/>
          <w:szCs w:val="24"/>
        </w:rPr>
      </w:pPr>
    </w:p>
    <w:p w:rsidR="007F3B84" w:rsidRDefault="007F3B84" w:rsidP="00E73B3F">
      <w:pPr>
        <w:rPr>
          <w:rFonts w:asciiTheme="majorEastAsia" w:eastAsiaTheme="majorEastAsia" w:hAnsiTheme="majorEastAsia" w:cs="ＭＳ Ｐゴシック"/>
          <w:sz w:val="24"/>
          <w:szCs w:val="24"/>
        </w:rPr>
      </w:pPr>
    </w:p>
    <w:p w:rsidR="00B96F1C" w:rsidRDefault="00E73B3F" w:rsidP="00947813">
      <w:pPr>
        <w:rPr>
          <w:rFonts w:ascii="HG丸ｺﾞｼｯｸM-PRO" w:eastAsia="HG丸ｺﾞｼｯｸM-PRO" w:hAnsiTheme="majorEastAsia"/>
          <w:sz w:val="22"/>
        </w:rPr>
      </w:pPr>
      <w:r w:rsidRPr="00947813">
        <w:rPr>
          <w:rFonts w:ascii="HG丸ｺﾞｼｯｸM-PRO" w:eastAsia="HG丸ｺﾞｼｯｸM-PRO" w:hAnsiTheme="majorEastAsia" w:hint="eastAsia"/>
          <w:sz w:val="22"/>
        </w:rPr>
        <w:t>［問合せ先］福井県産業労働部産業政策課（小規模企業応援室）</w:t>
      </w:r>
    </w:p>
    <w:p w:rsidR="00947813" w:rsidRPr="00947813" w:rsidRDefault="00947813" w:rsidP="00947813">
      <w:pPr>
        <w:spacing w:line="240" w:lineRule="exact"/>
        <w:rPr>
          <w:rFonts w:ascii="HG丸ｺﾞｼｯｸM-PRO" w:eastAsia="HG丸ｺﾞｼｯｸM-PRO" w:hAnsiTheme="majorEastAsia" w:cs="ＭＳ Ｐゴシック"/>
          <w:sz w:val="24"/>
          <w:szCs w:val="24"/>
        </w:rPr>
      </w:pPr>
      <w:r>
        <w:rPr>
          <w:rFonts w:ascii="HG丸ｺﾞｼｯｸM-PRO" w:eastAsia="HG丸ｺﾞｼｯｸM-PRO" w:hAnsiTheme="majorEastAsia" w:hint="eastAsia"/>
          <w:sz w:val="22"/>
        </w:rPr>
        <w:t xml:space="preserve">　　　　　　　</w:t>
      </w:r>
      <w:r w:rsidR="00296E60">
        <w:rPr>
          <w:rFonts w:ascii="HG丸ｺﾞｼｯｸM-PRO" w:eastAsia="HG丸ｺﾞｼｯｸM-PRO" w:hAnsiTheme="majorEastAsia" w:hint="eastAsia"/>
          <w:sz w:val="22"/>
        </w:rPr>
        <w:t>TEL：0</w:t>
      </w:r>
      <w:r>
        <w:rPr>
          <w:rFonts w:ascii="HG丸ｺﾞｼｯｸM-PRO" w:eastAsia="HG丸ｺﾞｼｯｸM-PRO" w:hAnsiTheme="majorEastAsia" w:hint="eastAsia"/>
          <w:sz w:val="22"/>
        </w:rPr>
        <w:t>776</w:t>
      </w:r>
      <w:r w:rsidR="00FC6B1A">
        <w:rPr>
          <w:rFonts w:ascii="HG丸ｺﾞｼｯｸM-PRO" w:eastAsia="HG丸ｺﾞｼｯｸM-PRO" w:hAnsiTheme="majorEastAsia" w:hint="eastAsia"/>
          <w:sz w:val="22"/>
        </w:rPr>
        <w:t>-</w:t>
      </w:r>
      <w:r w:rsidRPr="00947813">
        <w:rPr>
          <w:rFonts w:ascii="HG丸ｺﾞｼｯｸM-PRO" w:eastAsia="HG丸ｺﾞｼｯｸM-PRO" w:hAnsiTheme="majorEastAsia" w:hint="eastAsia"/>
          <w:sz w:val="22"/>
        </w:rPr>
        <w:t>20</w:t>
      </w:r>
      <w:r w:rsidR="00FC6B1A">
        <w:rPr>
          <w:rFonts w:ascii="HG丸ｺﾞｼｯｸM-PRO" w:eastAsia="HG丸ｺﾞｼｯｸM-PRO" w:hAnsiTheme="majorEastAsia" w:hint="eastAsia"/>
          <w:sz w:val="22"/>
        </w:rPr>
        <w:t>-</w:t>
      </w:r>
      <w:r w:rsidRPr="00947813">
        <w:rPr>
          <w:rFonts w:ascii="HG丸ｺﾞｼｯｸM-PRO" w:eastAsia="HG丸ｺﾞｼｯｸM-PRO" w:hAnsiTheme="majorEastAsia" w:hint="eastAsia"/>
          <w:sz w:val="22"/>
        </w:rPr>
        <w:t>0367</w:t>
      </w:r>
      <w:r>
        <w:rPr>
          <w:rFonts w:ascii="HG丸ｺﾞｼｯｸM-PRO" w:eastAsia="HG丸ｺﾞｼｯｸM-PRO" w:hAnsiTheme="majorEastAsia" w:hint="eastAsia"/>
          <w:sz w:val="22"/>
        </w:rPr>
        <w:t xml:space="preserve">　　　</w:t>
      </w:r>
      <w:r w:rsidR="00296E60">
        <w:rPr>
          <w:rFonts w:ascii="HG丸ｺﾞｼｯｸM-PRO" w:eastAsia="HG丸ｺﾞｼｯｸM-PRO" w:hAnsiTheme="majorEastAsia" w:hint="eastAsia"/>
          <w:sz w:val="22"/>
        </w:rPr>
        <w:t>E-mail：</w:t>
      </w:r>
      <w:r>
        <w:rPr>
          <w:rFonts w:ascii="HG丸ｺﾞｼｯｸM-PRO" w:eastAsia="HG丸ｺﾞｼｯｸM-PRO" w:hAnsiTheme="majorEastAsia" w:hint="eastAsia"/>
          <w:sz w:val="22"/>
        </w:rPr>
        <w:t>sansei@pref.fukui.lg.jp</w:t>
      </w:r>
    </w:p>
    <w:sectPr w:rsidR="00947813" w:rsidRPr="00947813" w:rsidSect="001B7A5F">
      <w:pgSz w:w="11906" w:h="16838"/>
      <w:pgMar w:top="1843" w:right="1274" w:bottom="567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4C6A" w:rsidRDefault="00234C6A" w:rsidP="005B71DC">
      <w:r>
        <w:separator/>
      </w:r>
    </w:p>
  </w:endnote>
  <w:endnote w:type="continuationSeparator" w:id="0">
    <w:p w:rsidR="00234C6A" w:rsidRDefault="00234C6A" w:rsidP="005B71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G丸ｺﾞｼｯｸM-PRO">
    <w:panose1 w:val="020F0600000000000000"/>
    <w:charset w:val="80"/>
    <w:family w:val="modern"/>
    <w:pitch w:val="variable"/>
    <w:sig w:usb0="80000281" w:usb1="28C76CF8" w:usb2="00000010" w:usb3="00000000" w:csb0="00020000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HGP創英角ﾎﾟｯﾌﾟ体">
    <w:panose1 w:val="040B0A00000000000000"/>
    <w:charset w:val="80"/>
    <w:family w:val="modern"/>
    <w:pitch w:val="variable"/>
    <w:sig w:usb0="80000281" w:usb1="28C76CF8" w:usb2="00000010" w:usb3="00000000" w:csb0="00020000" w:csb1="00000000"/>
  </w:font>
  <w:font w:name="HGP創英角ｺﾞｼｯｸUB">
    <w:panose1 w:val="020B0900000000000000"/>
    <w:charset w:val="80"/>
    <w:family w:val="modern"/>
    <w:pitch w:val="variable"/>
    <w:sig w:usb0="80000281" w:usb1="28C76CF8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4C6A" w:rsidRDefault="00234C6A" w:rsidP="005B71DC">
      <w:r>
        <w:separator/>
      </w:r>
    </w:p>
  </w:footnote>
  <w:footnote w:type="continuationSeparator" w:id="0">
    <w:p w:rsidR="00234C6A" w:rsidRDefault="00234C6A" w:rsidP="005B71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83BFA"/>
    <w:multiLevelType w:val="hybridMultilevel"/>
    <w:tmpl w:val="3664EDA4"/>
    <w:lvl w:ilvl="0" w:tplc="68005166">
      <w:numFmt w:val="decimalFullWidth"/>
      <w:lvlText w:val="%1．"/>
      <w:lvlJc w:val="left"/>
      <w:pPr>
        <w:ind w:left="480" w:hanging="480"/>
      </w:pPr>
    </w:lvl>
    <w:lvl w:ilvl="1" w:tplc="04090017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7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7A1CB9"/>
    <w:multiLevelType w:val="hybridMultilevel"/>
    <w:tmpl w:val="E55ED6AC"/>
    <w:lvl w:ilvl="0" w:tplc="2308538E">
      <w:start w:val="1"/>
      <w:numFmt w:val="decimalEnclosedCircle"/>
      <w:lvlText w:val="%1"/>
      <w:lvlJc w:val="left"/>
      <w:pPr>
        <w:ind w:left="1650" w:hanging="360"/>
      </w:pPr>
      <w:rPr>
        <w:rFonts w:cs="ＭＳ Ｐゴシック" w:hint="default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213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50" w:hanging="420"/>
      </w:pPr>
    </w:lvl>
    <w:lvl w:ilvl="3" w:tplc="0409000F" w:tentative="1">
      <w:start w:val="1"/>
      <w:numFmt w:val="decimal"/>
      <w:lvlText w:val="%4."/>
      <w:lvlJc w:val="left"/>
      <w:pPr>
        <w:ind w:left="2970" w:hanging="420"/>
      </w:pPr>
    </w:lvl>
    <w:lvl w:ilvl="4" w:tplc="04090017" w:tentative="1">
      <w:start w:val="1"/>
      <w:numFmt w:val="aiueoFullWidth"/>
      <w:lvlText w:val="(%5)"/>
      <w:lvlJc w:val="left"/>
      <w:pPr>
        <w:ind w:left="3390" w:hanging="420"/>
      </w:pPr>
    </w:lvl>
    <w:lvl w:ilvl="5" w:tplc="04090011" w:tentative="1">
      <w:start w:val="1"/>
      <w:numFmt w:val="decimalEnclosedCircle"/>
      <w:lvlText w:val="%6"/>
      <w:lvlJc w:val="left"/>
      <w:pPr>
        <w:ind w:left="3810" w:hanging="420"/>
      </w:pPr>
    </w:lvl>
    <w:lvl w:ilvl="6" w:tplc="0409000F" w:tentative="1">
      <w:start w:val="1"/>
      <w:numFmt w:val="decimal"/>
      <w:lvlText w:val="%7."/>
      <w:lvlJc w:val="left"/>
      <w:pPr>
        <w:ind w:left="4230" w:hanging="420"/>
      </w:pPr>
    </w:lvl>
    <w:lvl w:ilvl="7" w:tplc="04090017" w:tentative="1">
      <w:start w:val="1"/>
      <w:numFmt w:val="aiueoFullWidth"/>
      <w:lvlText w:val="(%8)"/>
      <w:lvlJc w:val="left"/>
      <w:pPr>
        <w:ind w:left="465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70" w:hanging="420"/>
      </w:pPr>
    </w:lvl>
  </w:abstractNum>
  <w:abstractNum w:abstractNumId="2">
    <w:nsid w:val="20A35716"/>
    <w:multiLevelType w:val="hybridMultilevel"/>
    <w:tmpl w:val="585ADA1A"/>
    <w:lvl w:ilvl="0" w:tplc="66E2433A">
      <w:start w:val="1"/>
      <w:numFmt w:val="decimalEnclosedCircle"/>
      <w:lvlText w:val="%1"/>
      <w:lvlJc w:val="left"/>
      <w:pPr>
        <w:ind w:left="18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2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7" w:tentative="1">
      <w:start w:val="1"/>
      <w:numFmt w:val="aiueoFullWidth"/>
      <w:lvlText w:val="(%5)"/>
      <w:lvlJc w:val="left"/>
      <w:pPr>
        <w:ind w:left="35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7" w:tentative="1">
      <w:start w:val="1"/>
      <w:numFmt w:val="aiueoFullWidth"/>
      <w:lvlText w:val="(%8)"/>
      <w:lvlJc w:val="left"/>
      <w:pPr>
        <w:ind w:left="4800" w:hanging="420"/>
      </w:pPr>
    </w:lvl>
    <w:lvl w:ilvl="8" w:tplc="04090011" w:tentative="1">
      <w:start w:val="1"/>
      <w:numFmt w:val="decimalEnclosedCircle"/>
      <w:lvlText w:val="%9"/>
      <w:lvlJc w:val="left"/>
      <w:pPr>
        <w:ind w:left="5220" w:hanging="420"/>
      </w:pPr>
    </w:lvl>
  </w:abstractNum>
  <w:abstractNum w:abstractNumId="3">
    <w:nsid w:val="21A15D36"/>
    <w:multiLevelType w:val="hybridMultilevel"/>
    <w:tmpl w:val="E0C8166A"/>
    <w:lvl w:ilvl="0" w:tplc="0AE8B66C">
      <w:start w:val="1"/>
      <w:numFmt w:val="decimalEnclosedCircle"/>
      <w:lvlText w:val="%1"/>
      <w:lvlJc w:val="left"/>
      <w:pPr>
        <w:ind w:left="165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3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50" w:hanging="420"/>
      </w:pPr>
    </w:lvl>
    <w:lvl w:ilvl="3" w:tplc="0409000F" w:tentative="1">
      <w:start w:val="1"/>
      <w:numFmt w:val="decimal"/>
      <w:lvlText w:val="%4."/>
      <w:lvlJc w:val="left"/>
      <w:pPr>
        <w:ind w:left="2970" w:hanging="420"/>
      </w:pPr>
    </w:lvl>
    <w:lvl w:ilvl="4" w:tplc="04090017" w:tentative="1">
      <w:start w:val="1"/>
      <w:numFmt w:val="aiueoFullWidth"/>
      <w:lvlText w:val="(%5)"/>
      <w:lvlJc w:val="left"/>
      <w:pPr>
        <w:ind w:left="3390" w:hanging="420"/>
      </w:pPr>
    </w:lvl>
    <w:lvl w:ilvl="5" w:tplc="04090011" w:tentative="1">
      <w:start w:val="1"/>
      <w:numFmt w:val="decimalEnclosedCircle"/>
      <w:lvlText w:val="%6"/>
      <w:lvlJc w:val="left"/>
      <w:pPr>
        <w:ind w:left="3810" w:hanging="420"/>
      </w:pPr>
    </w:lvl>
    <w:lvl w:ilvl="6" w:tplc="0409000F" w:tentative="1">
      <w:start w:val="1"/>
      <w:numFmt w:val="decimal"/>
      <w:lvlText w:val="%7."/>
      <w:lvlJc w:val="left"/>
      <w:pPr>
        <w:ind w:left="4230" w:hanging="420"/>
      </w:pPr>
    </w:lvl>
    <w:lvl w:ilvl="7" w:tplc="04090017" w:tentative="1">
      <w:start w:val="1"/>
      <w:numFmt w:val="aiueoFullWidth"/>
      <w:lvlText w:val="(%8)"/>
      <w:lvlJc w:val="left"/>
      <w:pPr>
        <w:ind w:left="465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70" w:hanging="420"/>
      </w:pPr>
    </w:lvl>
  </w:abstractNum>
  <w:abstractNum w:abstractNumId="4">
    <w:nsid w:val="403C761D"/>
    <w:multiLevelType w:val="hybridMultilevel"/>
    <w:tmpl w:val="1FF43CC8"/>
    <w:lvl w:ilvl="0" w:tplc="69288BAE">
      <w:start w:val="2"/>
      <w:numFmt w:val="decimalEnclosedCircle"/>
      <w:lvlText w:val="%1"/>
      <w:lvlJc w:val="left"/>
      <w:pPr>
        <w:ind w:left="20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5">
    <w:nsid w:val="477B0D44"/>
    <w:multiLevelType w:val="hybridMultilevel"/>
    <w:tmpl w:val="897AAB98"/>
    <w:lvl w:ilvl="0" w:tplc="4FD88CF8">
      <w:start w:val="1"/>
      <w:numFmt w:val="decimalEnclosedCircle"/>
      <w:lvlText w:val="%1"/>
      <w:lvlJc w:val="left"/>
      <w:pPr>
        <w:ind w:left="16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6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7" w:tentative="1">
      <w:start w:val="1"/>
      <w:numFmt w:val="aiueoFullWidth"/>
      <w:lvlText w:val="(%5)"/>
      <w:lvlJc w:val="left"/>
      <w:pPr>
        <w:ind w:left="34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7" w:tentative="1">
      <w:start w:val="1"/>
      <w:numFmt w:val="aiueoFullWidth"/>
      <w:lvlText w:val="(%8)"/>
      <w:lvlJc w:val="left"/>
      <w:pPr>
        <w:ind w:left="4680" w:hanging="420"/>
      </w:pPr>
    </w:lvl>
    <w:lvl w:ilvl="8" w:tplc="04090011" w:tentative="1">
      <w:start w:val="1"/>
      <w:numFmt w:val="decimalEnclosedCircle"/>
      <w:lvlText w:val="%9"/>
      <w:lvlJc w:val="left"/>
      <w:pPr>
        <w:ind w:left="5100" w:hanging="420"/>
      </w:pPr>
    </w:lvl>
  </w:abstractNum>
  <w:abstractNum w:abstractNumId="6">
    <w:nsid w:val="66B614D5"/>
    <w:multiLevelType w:val="hybridMultilevel"/>
    <w:tmpl w:val="D66A4980"/>
    <w:lvl w:ilvl="0" w:tplc="3628F446">
      <w:start w:val="1"/>
      <w:numFmt w:val="decimalEnclosedCircle"/>
      <w:lvlText w:val="%1"/>
      <w:lvlJc w:val="left"/>
      <w:pPr>
        <w:ind w:left="1741" w:hanging="360"/>
      </w:pPr>
      <w:rPr>
        <w:rFonts w:cs="ＭＳ Ｐゴシック" w:hint="default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2221" w:hanging="420"/>
      </w:pPr>
    </w:lvl>
    <w:lvl w:ilvl="2" w:tplc="04090011" w:tentative="1">
      <w:start w:val="1"/>
      <w:numFmt w:val="decimalEnclosedCircle"/>
      <w:lvlText w:val="%3"/>
      <w:lvlJc w:val="left"/>
      <w:pPr>
        <w:ind w:left="2641" w:hanging="420"/>
      </w:pPr>
    </w:lvl>
    <w:lvl w:ilvl="3" w:tplc="0409000F" w:tentative="1">
      <w:start w:val="1"/>
      <w:numFmt w:val="decimal"/>
      <w:lvlText w:val="%4."/>
      <w:lvlJc w:val="left"/>
      <w:pPr>
        <w:ind w:left="3061" w:hanging="420"/>
      </w:pPr>
    </w:lvl>
    <w:lvl w:ilvl="4" w:tplc="04090017" w:tentative="1">
      <w:start w:val="1"/>
      <w:numFmt w:val="aiueoFullWidth"/>
      <w:lvlText w:val="(%5)"/>
      <w:lvlJc w:val="left"/>
      <w:pPr>
        <w:ind w:left="3481" w:hanging="420"/>
      </w:pPr>
    </w:lvl>
    <w:lvl w:ilvl="5" w:tplc="04090011" w:tentative="1">
      <w:start w:val="1"/>
      <w:numFmt w:val="decimalEnclosedCircle"/>
      <w:lvlText w:val="%6"/>
      <w:lvlJc w:val="left"/>
      <w:pPr>
        <w:ind w:left="3901" w:hanging="420"/>
      </w:pPr>
    </w:lvl>
    <w:lvl w:ilvl="6" w:tplc="0409000F" w:tentative="1">
      <w:start w:val="1"/>
      <w:numFmt w:val="decimal"/>
      <w:lvlText w:val="%7."/>
      <w:lvlJc w:val="left"/>
      <w:pPr>
        <w:ind w:left="4321" w:hanging="420"/>
      </w:pPr>
    </w:lvl>
    <w:lvl w:ilvl="7" w:tplc="04090017" w:tentative="1">
      <w:start w:val="1"/>
      <w:numFmt w:val="aiueoFullWidth"/>
      <w:lvlText w:val="(%8)"/>
      <w:lvlJc w:val="left"/>
      <w:pPr>
        <w:ind w:left="4741" w:hanging="420"/>
      </w:pPr>
    </w:lvl>
    <w:lvl w:ilvl="8" w:tplc="04090011" w:tentative="1">
      <w:start w:val="1"/>
      <w:numFmt w:val="decimalEnclosedCircle"/>
      <w:lvlText w:val="%9"/>
      <w:lvlJc w:val="left"/>
      <w:pPr>
        <w:ind w:left="5161" w:hanging="420"/>
      </w:pPr>
    </w:lvl>
  </w:abstractNum>
  <w:abstractNum w:abstractNumId="7">
    <w:nsid w:val="74577BB7"/>
    <w:multiLevelType w:val="hybridMultilevel"/>
    <w:tmpl w:val="28C4473A"/>
    <w:lvl w:ilvl="0" w:tplc="A4D879B8">
      <w:start w:val="1"/>
      <w:numFmt w:val="decimalEnclosedCircle"/>
      <w:lvlText w:val="%1"/>
      <w:lvlJc w:val="left"/>
      <w:pPr>
        <w:ind w:left="178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2685" w:hanging="420"/>
      </w:pPr>
    </w:lvl>
    <w:lvl w:ilvl="3" w:tplc="0409000F" w:tentative="1">
      <w:start w:val="1"/>
      <w:numFmt w:val="decimal"/>
      <w:lvlText w:val="%4."/>
      <w:lvlJc w:val="left"/>
      <w:pPr>
        <w:ind w:left="3105" w:hanging="420"/>
      </w:pPr>
    </w:lvl>
    <w:lvl w:ilvl="4" w:tplc="04090017" w:tentative="1">
      <w:start w:val="1"/>
      <w:numFmt w:val="aiueoFullWidth"/>
      <w:lvlText w:val="(%5)"/>
      <w:lvlJc w:val="left"/>
      <w:pPr>
        <w:ind w:left="3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3945" w:hanging="420"/>
      </w:pPr>
    </w:lvl>
    <w:lvl w:ilvl="6" w:tplc="0409000F" w:tentative="1">
      <w:start w:val="1"/>
      <w:numFmt w:val="decimal"/>
      <w:lvlText w:val="%7."/>
      <w:lvlJc w:val="left"/>
      <w:pPr>
        <w:ind w:left="4365" w:hanging="420"/>
      </w:pPr>
    </w:lvl>
    <w:lvl w:ilvl="7" w:tplc="04090017" w:tentative="1">
      <w:start w:val="1"/>
      <w:numFmt w:val="aiueoFullWidth"/>
      <w:lvlText w:val="(%8)"/>
      <w:lvlJc w:val="left"/>
      <w:pPr>
        <w:ind w:left="4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5205" w:hanging="420"/>
      </w:pPr>
    </w:lvl>
  </w:abstractNum>
  <w:abstractNum w:abstractNumId="8">
    <w:nsid w:val="7FDB39CB"/>
    <w:multiLevelType w:val="hybridMultilevel"/>
    <w:tmpl w:val="1C621E7E"/>
    <w:lvl w:ilvl="0" w:tplc="F732D92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8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7372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47AB"/>
    <w:rsid w:val="00037DD3"/>
    <w:rsid w:val="00057FEF"/>
    <w:rsid w:val="000839B4"/>
    <w:rsid w:val="000A7782"/>
    <w:rsid w:val="000C10AC"/>
    <w:rsid w:val="000C4DE1"/>
    <w:rsid w:val="000C75F0"/>
    <w:rsid w:val="000E5772"/>
    <w:rsid w:val="000E7955"/>
    <w:rsid w:val="00100619"/>
    <w:rsid w:val="0010482D"/>
    <w:rsid w:val="001426BA"/>
    <w:rsid w:val="001A6C1E"/>
    <w:rsid w:val="001B7A5F"/>
    <w:rsid w:val="001C3AF6"/>
    <w:rsid w:val="001D693A"/>
    <w:rsid w:val="00234C6A"/>
    <w:rsid w:val="00243AA4"/>
    <w:rsid w:val="00260488"/>
    <w:rsid w:val="0027044E"/>
    <w:rsid w:val="002865F0"/>
    <w:rsid w:val="00296E60"/>
    <w:rsid w:val="002E7A2E"/>
    <w:rsid w:val="00310362"/>
    <w:rsid w:val="0031352A"/>
    <w:rsid w:val="003409D5"/>
    <w:rsid w:val="00366651"/>
    <w:rsid w:val="00370CC4"/>
    <w:rsid w:val="00374ABB"/>
    <w:rsid w:val="0040303B"/>
    <w:rsid w:val="004264FC"/>
    <w:rsid w:val="00431B5B"/>
    <w:rsid w:val="004A6C64"/>
    <w:rsid w:val="004B46C9"/>
    <w:rsid w:val="004F0086"/>
    <w:rsid w:val="005A4961"/>
    <w:rsid w:val="005A736C"/>
    <w:rsid w:val="005B0717"/>
    <w:rsid w:val="005B71DC"/>
    <w:rsid w:val="00620CE6"/>
    <w:rsid w:val="0064303A"/>
    <w:rsid w:val="00656095"/>
    <w:rsid w:val="00697794"/>
    <w:rsid w:val="006A0427"/>
    <w:rsid w:val="00702540"/>
    <w:rsid w:val="00712F64"/>
    <w:rsid w:val="0073320F"/>
    <w:rsid w:val="00740F88"/>
    <w:rsid w:val="00761221"/>
    <w:rsid w:val="007802F9"/>
    <w:rsid w:val="00781808"/>
    <w:rsid w:val="00792BD0"/>
    <w:rsid w:val="007A7B44"/>
    <w:rsid w:val="007F3B84"/>
    <w:rsid w:val="007F6620"/>
    <w:rsid w:val="00800325"/>
    <w:rsid w:val="00800C1D"/>
    <w:rsid w:val="00802600"/>
    <w:rsid w:val="0081050C"/>
    <w:rsid w:val="00820BE4"/>
    <w:rsid w:val="00824858"/>
    <w:rsid w:val="00844CA0"/>
    <w:rsid w:val="00912617"/>
    <w:rsid w:val="0092217A"/>
    <w:rsid w:val="00947813"/>
    <w:rsid w:val="00982692"/>
    <w:rsid w:val="009D3736"/>
    <w:rsid w:val="009D7432"/>
    <w:rsid w:val="00A25EE6"/>
    <w:rsid w:val="00B8279E"/>
    <w:rsid w:val="00B83718"/>
    <w:rsid w:val="00B94639"/>
    <w:rsid w:val="00B96F1C"/>
    <w:rsid w:val="00C22446"/>
    <w:rsid w:val="00C57B03"/>
    <w:rsid w:val="00C630A9"/>
    <w:rsid w:val="00CC7176"/>
    <w:rsid w:val="00CD298F"/>
    <w:rsid w:val="00CF0FED"/>
    <w:rsid w:val="00D174D1"/>
    <w:rsid w:val="00D56B12"/>
    <w:rsid w:val="00D64594"/>
    <w:rsid w:val="00E426A9"/>
    <w:rsid w:val="00E64913"/>
    <w:rsid w:val="00E73B3F"/>
    <w:rsid w:val="00EA2AC9"/>
    <w:rsid w:val="00EE0C14"/>
    <w:rsid w:val="00F11F07"/>
    <w:rsid w:val="00F247AB"/>
    <w:rsid w:val="00F707E9"/>
    <w:rsid w:val="00F80EFE"/>
    <w:rsid w:val="00F8593B"/>
    <w:rsid w:val="00F95D63"/>
    <w:rsid w:val="00F95E22"/>
    <w:rsid w:val="00FC6B1A"/>
    <w:rsid w:val="00FD0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2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47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5B71D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semiHidden/>
    <w:rsid w:val="005B71DC"/>
  </w:style>
  <w:style w:type="paragraph" w:styleId="a6">
    <w:name w:val="footer"/>
    <w:basedOn w:val="a"/>
    <w:link w:val="a7"/>
    <w:uiPriority w:val="99"/>
    <w:semiHidden/>
    <w:unhideWhenUsed/>
    <w:rsid w:val="005B71D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semiHidden/>
    <w:rsid w:val="005B71DC"/>
  </w:style>
  <w:style w:type="character" w:styleId="a8">
    <w:name w:val="Hyperlink"/>
    <w:basedOn w:val="a0"/>
    <w:uiPriority w:val="99"/>
    <w:semiHidden/>
    <w:unhideWhenUsed/>
    <w:rsid w:val="00CC7176"/>
    <w:rPr>
      <w:color w:val="0000FF"/>
      <w:u w:val="single"/>
    </w:rPr>
  </w:style>
  <w:style w:type="paragraph" w:styleId="Web">
    <w:name w:val="Normal (Web)"/>
    <w:basedOn w:val="a"/>
    <w:uiPriority w:val="99"/>
    <w:unhideWhenUsed/>
    <w:rsid w:val="00CC7176"/>
    <w:pPr>
      <w:widowControl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820BE4"/>
    <w:pPr>
      <w:ind w:leftChars="400" w:left="840"/>
    </w:pPr>
  </w:style>
  <w:style w:type="paragraph" w:styleId="aa">
    <w:name w:val="Date"/>
    <w:basedOn w:val="a"/>
    <w:next w:val="a"/>
    <w:link w:val="ab"/>
    <w:uiPriority w:val="99"/>
    <w:semiHidden/>
    <w:unhideWhenUsed/>
    <w:rsid w:val="0040303B"/>
  </w:style>
  <w:style w:type="character" w:customStyle="1" w:styleId="ab">
    <w:name w:val="日付 (文字)"/>
    <w:basedOn w:val="a0"/>
    <w:link w:val="aa"/>
    <w:uiPriority w:val="99"/>
    <w:semiHidden/>
    <w:rsid w:val="004030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4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890383</dc:creator>
  <cp:lastModifiedBy>890383</cp:lastModifiedBy>
  <cp:revision>2</cp:revision>
  <cp:lastPrinted>2016-12-02T04:20:00Z</cp:lastPrinted>
  <dcterms:created xsi:type="dcterms:W3CDTF">2016-12-02T04:20:00Z</dcterms:created>
  <dcterms:modified xsi:type="dcterms:W3CDTF">2016-12-02T04:21:00Z</dcterms:modified>
</cp:coreProperties>
</file>