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highlight w:val="cyan"/>
        </w:rPr>
      </w:pPr>
      <w:bookmarkStart w:colFirst="0" w:colLast="0" w:name="_7sihydk38r2n" w:id="0"/>
      <w:bookmarkEnd w:id="0"/>
      <w:r w:rsidDel="00000000" w:rsidR="00000000" w:rsidRPr="00000000">
        <w:rPr>
          <w:highlight w:val="cyan"/>
          <w:rtl w:val="0"/>
        </w:rPr>
        <w:t xml:space="preserve">Проект Тарифы сотовой связи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dnkouzfcpjof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Откройте файл с данными и изучите общую информацию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1.</w:t>
      </w:r>
      <w:r w:rsidDel="00000000" w:rsidR="00000000" w:rsidRPr="00000000">
        <w:rPr>
          <w:sz w:val="21"/>
          <w:szCs w:val="21"/>
          <w:rtl w:val="0"/>
        </w:rPr>
        <w:t xml:space="preserve"> Откройте файл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datasets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/calls.csv</w:t>
      </w:r>
      <w:r w:rsidDel="00000000" w:rsidR="00000000" w:rsidRPr="00000000">
        <w:rPr>
          <w:sz w:val="21"/>
          <w:szCs w:val="21"/>
          <w:rtl w:val="0"/>
        </w:rPr>
        <w:t xml:space="preserve">, сохраните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[153]:</w:t>
      </w:r>
    </w:p>
    <w:p w:rsidR="00000000" w:rsidDel="00000000" w:rsidP="00000000" w:rsidRDefault="00000000" w:rsidRPr="00000000" w14:paraId="000000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'/datasets/calls.csv'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2.</w:t>
      </w:r>
      <w:r w:rsidDel="00000000" w:rsidR="00000000" w:rsidRPr="00000000">
        <w:rPr>
          <w:sz w:val="21"/>
          <w:szCs w:val="21"/>
          <w:rtl w:val="0"/>
        </w:rPr>
        <w:t xml:space="preserve"> Выведите первые 5 строк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[154]:</w:t>
      </w:r>
    </w:p>
    <w:p w:rsidR="00000000" w:rsidDel="00000000" w:rsidP="00000000" w:rsidRDefault="00000000" w:rsidRPr="00000000" w14:paraId="0000000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calls.head()</w:t>
      </w:r>
    </w:p>
    <w:p w:rsidR="00000000" w:rsidDel="00000000" w:rsidP="00000000" w:rsidRDefault="00000000" w:rsidRPr="00000000" w14:paraId="00000009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Out[154]:</w:t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810"/>
        <w:gridCol w:w="1140"/>
        <w:gridCol w:w="885"/>
        <w:gridCol w:w="825"/>
        <w:tblGridChange w:id="0">
          <w:tblGrid>
            <w:gridCol w:w="285"/>
            <w:gridCol w:w="810"/>
            <w:gridCol w:w="1140"/>
            <w:gridCol w:w="88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call_date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2018-07-25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2018-09-21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2018-12-15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28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 ]:</w:t>
      </w:r>
    </w:p>
    <w:p w:rsidR="00000000" w:rsidDel="00000000" w:rsidP="00000000" w:rsidRDefault="00000000" w:rsidRPr="00000000" w14:paraId="000000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3.</w:t>
      </w:r>
      <w:r w:rsidDel="00000000" w:rsidR="00000000" w:rsidRPr="00000000">
        <w:rPr>
          <w:sz w:val="21"/>
          <w:szCs w:val="21"/>
          <w:rtl w:val="0"/>
        </w:rPr>
        <w:t xml:space="preserve"> Выведите основную информацию для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calls</w:t>
      </w:r>
      <w:r w:rsidDel="00000000" w:rsidR="00000000" w:rsidRPr="00000000">
        <w:rPr>
          <w:sz w:val="21"/>
          <w:szCs w:val="21"/>
          <w:rtl w:val="0"/>
        </w:rPr>
        <w:t xml:space="preserve">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[155]:</w:t>
      </w:r>
    </w:p>
    <w:p w:rsidR="00000000" w:rsidDel="00000000" w:rsidP="00000000" w:rsidRDefault="00000000" w:rsidRPr="00000000" w14:paraId="000000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calls.info()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202607 entries, 0 to 202606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4 columns):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Non-Null Count   Dtype  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--------------   -----  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id         202607 non-null  object 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call_date  202607 non-null  object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duration   202607 non-null  float64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user_id    202607 non-null  int64  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float64(1), int64(1), object(2)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6.2+ MB</w:t>
      </w:r>
    </w:p>
    <w:p w:rsidR="00000000" w:rsidDel="00000000" w:rsidP="00000000" w:rsidRDefault="00000000" w:rsidRPr="00000000" w14:paraId="00000038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4.</w:t>
      </w:r>
      <w:r w:rsidDel="00000000" w:rsidR="00000000" w:rsidRPr="00000000">
        <w:rPr>
          <w:sz w:val="21"/>
          <w:szCs w:val="21"/>
          <w:rtl w:val="0"/>
        </w:rPr>
        <w:t xml:space="preserve">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hist()</w:t>
      </w:r>
      <w:r w:rsidDel="00000000" w:rsidR="00000000" w:rsidRPr="00000000">
        <w:rPr>
          <w:sz w:val="21"/>
          <w:szCs w:val="21"/>
          <w:rtl w:val="0"/>
        </w:rPr>
        <w:t xml:space="preserve"> выведите гистограмму для столбца с продолжительностью звонков. Подумайте о том, как распределены данные.</w:t>
      </w:r>
    </w:p>
    <w:p w:rsidR="00000000" w:rsidDel="00000000" w:rsidP="00000000" w:rsidRDefault="00000000" w:rsidRPr="00000000" w14:paraId="0000003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[156]:</w:t>
      </w:r>
    </w:p>
    <w:p w:rsidR="00000000" w:rsidDel="00000000" w:rsidP="00000000" w:rsidRDefault="00000000" w:rsidRPr="00000000" w14:paraId="000000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].hist()</w:t>
      </w:r>
    </w:p>
    <w:p w:rsidR="00000000" w:rsidDel="00000000" w:rsidP="00000000" w:rsidRDefault="00000000" w:rsidRPr="00000000" w14:paraId="0000003C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Out[156]:</w:t>
      </w:r>
    </w:p>
    <w:p w:rsidR="00000000" w:rsidDel="00000000" w:rsidP="00000000" w:rsidRDefault="00000000" w:rsidRPr="00000000" w14:paraId="0000003D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&lt;AxesSubplot:&gt;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86175" cy="240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5.</w:t>
      </w:r>
      <w:r w:rsidDel="00000000" w:rsidR="00000000" w:rsidRPr="00000000">
        <w:rPr>
          <w:sz w:val="21"/>
          <w:szCs w:val="21"/>
          <w:rtl w:val="0"/>
        </w:rPr>
        <w:t xml:space="preserve"> Откройте файл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datasets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/internet.csv</w:t>
      </w:r>
      <w:r w:rsidDel="00000000" w:rsidR="00000000" w:rsidRPr="00000000">
        <w:rPr>
          <w:sz w:val="21"/>
          <w:szCs w:val="21"/>
          <w:rtl w:val="0"/>
        </w:rPr>
        <w:t xml:space="preserve">, сохраните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[157]:</w:t>
      </w:r>
    </w:p>
    <w:p w:rsidR="00000000" w:rsidDel="00000000" w:rsidP="00000000" w:rsidRDefault="00000000" w:rsidRPr="00000000" w14:paraId="000000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'/datasets/internet.csv'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6.</w:t>
      </w:r>
      <w:r w:rsidDel="00000000" w:rsidR="00000000" w:rsidRPr="00000000">
        <w:rPr>
          <w:sz w:val="21"/>
          <w:szCs w:val="21"/>
          <w:rtl w:val="0"/>
        </w:rPr>
        <w:t xml:space="preserve"> Выведите первые 5 строк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[158]:</w:t>
      </w:r>
    </w:p>
    <w:p w:rsidR="00000000" w:rsidDel="00000000" w:rsidP="00000000" w:rsidRDefault="00000000" w:rsidRPr="00000000" w14:paraId="000000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sessions.head()</w:t>
      </w:r>
    </w:p>
    <w:p w:rsidR="00000000" w:rsidDel="00000000" w:rsidP="00000000" w:rsidRDefault="00000000" w:rsidRPr="00000000" w14:paraId="00000045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Out[158]:</w:t>
      </w:r>
    </w:p>
    <w:tbl>
      <w:tblPr>
        <w:tblStyle w:val="Table2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185"/>
        <w:gridCol w:w="810"/>
        <w:gridCol w:w="975"/>
        <w:gridCol w:w="1335"/>
        <w:gridCol w:w="825"/>
        <w:tblGridChange w:id="0">
          <w:tblGrid>
            <w:gridCol w:w="285"/>
            <w:gridCol w:w="1185"/>
            <w:gridCol w:w="810"/>
            <w:gridCol w:w="975"/>
            <w:gridCol w:w="133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Unnamed: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mb_used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session_date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2018-11-25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1052.81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2018-09-07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1197.26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302.56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2018-09-24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7.</w:t>
      </w:r>
      <w:r w:rsidDel="00000000" w:rsidR="00000000" w:rsidRPr="00000000">
        <w:rPr>
          <w:sz w:val="21"/>
          <w:szCs w:val="21"/>
          <w:rtl w:val="0"/>
        </w:rPr>
        <w:t xml:space="preserve"> Выведите основную информацию для датафрейма sessions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[159]:</w:t>
      </w:r>
    </w:p>
    <w:p w:rsidR="00000000" w:rsidDel="00000000" w:rsidP="00000000" w:rsidRDefault="00000000" w:rsidRPr="00000000" w14:paraId="000000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sessions.info()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149396 entries, 0 to 149395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5 columns):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Non-Null Count   Dtype  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--------------   -----  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Unnamed: 0    149396 non-null  int64  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id            149396 non-null  object 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mb_used       149396 non-null  float64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session_date  149396 non-null  object 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user_id       149396 non-null  int64  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float64(1), int64(2), object(2)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5.7+ MB</w:t>
      </w:r>
    </w:p>
    <w:p w:rsidR="00000000" w:rsidDel="00000000" w:rsidP="00000000" w:rsidRDefault="00000000" w:rsidRPr="00000000" w14:paraId="00000079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8.</w:t>
      </w:r>
      <w:r w:rsidDel="00000000" w:rsidR="00000000" w:rsidRPr="00000000">
        <w:rPr>
          <w:sz w:val="21"/>
          <w:szCs w:val="21"/>
          <w:rtl w:val="0"/>
        </w:rPr>
        <w:t xml:space="preserve">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hist()</w:t>
      </w:r>
      <w:r w:rsidDel="00000000" w:rsidR="00000000" w:rsidRPr="00000000">
        <w:rPr>
          <w:sz w:val="21"/>
          <w:szCs w:val="21"/>
          <w:rtl w:val="0"/>
        </w:rPr>
        <w:t xml:space="preserve"> выведите гистограмму для столбца с количеством потраченных мегабайт.</w:t>
      </w:r>
    </w:p>
    <w:p w:rsidR="00000000" w:rsidDel="00000000" w:rsidP="00000000" w:rsidRDefault="00000000" w:rsidRPr="00000000" w14:paraId="0000007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[160]:</w:t>
      </w:r>
    </w:p>
    <w:p w:rsidR="00000000" w:rsidDel="00000000" w:rsidP="00000000" w:rsidRDefault="00000000" w:rsidRPr="00000000" w14:paraId="0000007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].hist()</w:t>
      </w:r>
    </w:p>
    <w:p w:rsidR="00000000" w:rsidDel="00000000" w:rsidP="00000000" w:rsidRDefault="00000000" w:rsidRPr="00000000" w14:paraId="0000007D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Out[160]:</w:t>
      </w:r>
    </w:p>
    <w:p w:rsidR="00000000" w:rsidDel="00000000" w:rsidP="00000000" w:rsidRDefault="00000000" w:rsidRPr="00000000" w14:paraId="0000007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&lt;AxesSubplot:&gt;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705225" cy="236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9.</w:t>
      </w:r>
      <w:r w:rsidDel="00000000" w:rsidR="00000000" w:rsidRPr="00000000">
        <w:rPr>
          <w:sz w:val="21"/>
          <w:szCs w:val="21"/>
          <w:rtl w:val="0"/>
        </w:rPr>
        <w:t xml:space="preserve"> Откройте файл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datasets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/messages.csv</w:t>
      </w:r>
      <w:r w:rsidDel="00000000" w:rsidR="00000000" w:rsidRPr="00000000">
        <w:rPr>
          <w:sz w:val="21"/>
          <w:szCs w:val="21"/>
          <w:rtl w:val="0"/>
        </w:rPr>
        <w:t xml:space="preserve">, сохраните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[161]:</w:t>
      </w:r>
    </w:p>
    <w:p w:rsidR="00000000" w:rsidDel="00000000" w:rsidP="00000000" w:rsidRDefault="00000000" w:rsidRPr="00000000" w14:paraId="000000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'/datasets/messages.csv'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10.</w:t>
      </w:r>
      <w:r w:rsidDel="00000000" w:rsidR="00000000" w:rsidRPr="00000000">
        <w:rPr>
          <w:sz w:val="21"/>
          <w:szCs w:val="21"/>
          <w:rtl w:val="0"/>
        </w:rPr>
        <w:t xml:space="preserve"> Выведите первые 5 строк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[162]:</w:t>
      </w:r>
    </w:p>
    <w:p w:rsidR="00000000" w:rsidDel="00000000" w:rsidP="00000000" w:rsidRDefault="00000000" w:rsidRPr="00000000" w14:paraId="000000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messages.head()</w:t>
      </w:r>
    </w:p>
    <w:p w:rsidR="00000000" w:rsidDel="00000000" w:rsidP="00000000" w:rsidRDefault="00000000" w:rsidRPr="00000000" w14:paraId="00000086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Out[162]:</w:t>
      </w:r>
    </w:p>
    <w:tbl>
      <w:tblPr>
        <w:tblStyle w:val="Table3"/>
        <w:tblW w:w="3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810"/>
        <w:gridCol w:w="1455"/>
        <w:gridCol w:w="825"/>
        <w:tblGridChange w:id="0">
          <w:tblGrid>
            <w:gridCol w:w="285"/>
            <w:gridCol w:w="810"/>
            <w:gridCol w:w="145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message_date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2018-10-08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11.</w:t>
      </w:r>
      <w:r w:rsidDel="00000000" w:rsidR="00000000" w:rsidRPr="00000000">
        <w:rPr>
          <w:sz w:val="21"/>
          <w:szCs w:val="21"/>
          <w:rtl w:val="0"/>
        </w:rPr>
        <w:t xml:space="preserve"> Выведите основную информацию для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messages</w:t>
      </w:r>
      <w:r w:rsidDel="00000000" w:rsidR="00000000" w:rsidRPr="00000000">
        <w:rPr>
          <w:sz w:val="21"/>
          <w:szCs w:val="21"/>
          <w:rtl w:val="0"/>
        </w:rPr>
        <w:t xml:space="preserve">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[163]:</w:t>
      </w:r>
    </w:p>
    <w:p w:rsidR="00000000" w:rsidDel="00000000" w:rsidP="00000000" w:rsidRDefault="00000000" w:rsidRPr="00000000" w14:paraId="000000A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messages.info()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</w:t>
      </w:r>
      <w:r w:rsidDel="00000000" w:rsidR="00000000" w:rsidRPr="00000000">
        <w:rPr>
          <w:sz w:val="21"/>
          <w:szCs w:val="21"/>
          <w:rtl w:val="0"/>
        </w:rPr>
        <w:t xml:space="preserve">: 123036 entries, 0 to 123035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3 columns):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Non-Null Count   Dtype 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--------------   ----- 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id            123036 non-null  object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message_date  123036 non-null  object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user_id       123036 non-null  int64 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int64(1), object(2)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2.8+ MB</w:t>
      </w:r>
    </w:p>
    <w:p w:rsidR="00000000" w:rsidDel="00000000" w:rsidP="00000000" w:rsidRDefault="00000000" w:rsidRPr="00000000" w14:paraId="000000AC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12.</w:t>
      </w:r>
      <w:r w:rsidDel="00000000" w:rsidR="00000000" w:rsidRPr="00000000">
        <w:rPr>
          <w:sz w:val="21"/>
          <w:szCs w:val="21"/>
          <w:rtl w:val="0"/>
        </w:rPr>
        <w:t xml:space="preserve"> Откройте файл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datasets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/tariffs.csv</w:t>
      </w:r>
      <w:r w:rsidDel="00000000" w:rsidR="00000000" w:rsidRPr="00000000">
        <w:rPr>
          <w:sz w:val="21"/>
          <w:szCs w:val="21"/>
          <w:rtl w:val="0"/>
        </w:rPr>
        <w:t xml:space="preserve">, сохраните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tariffs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[164]:</w:t>
      </w:r>
    </w:p>
    <w:p w:rsidR="00000000" w:rsidDel="00000000" w:rsidP="00000000" w:rsidRDefault="00000000" w:rsidRPr="00000000" w14:paraId="000000A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tariffs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'/datasets/tariffs.csv'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13.</w:t>
      </w:r>
      <w:r w:rsidDel="00000000" w:rsidR="00000000" w:rsidRPr="00000000">
        <w:rPr>
          <w:sz w:val="21"/>
          <w:szCs w:val="21"/>
          <w:rtl w:val="0"/>
        </w:rPr>
        <w:t xml:space="preserve"> Выведите весь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tariffs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[165]:</w:t>
      </w:r>
    </w:p>
    <w:p w:rsidR="00000000" w:rsidDel="00000000" w:rsidP="00000000" w:rsidRDefault="00000000" w:rsidRPr="00000000" w14:paraId="000000B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tariffs</w:t>
      </w:r>
    </w:p>
    <w:p w:rsidR="00000000" w:rsidDel="00000000" w:rsidP="00000000" w:rsidRDefault="00000000" w:rsidRPr="00000000" w14:paraId="000000B3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Out[165]:</w:t>
      </w:r>
    </w:p>
    <w:tbl>
      <w:tblPr>
        <w:tblStyle w:val="Table4"/>
        <w:tblW w:w="11477.3622047244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.11023622047244"/>
        <w:gridCol w:w="1625"/>
        <w:gridCol w:w="1970.4724409448818"/>
        <w:gridCol w:w="1445.8661417322835"/>
        <w:gridCol w:w="1381.8897637795276"/>
        <w:gridCol w:w="998.0314960629921"/>
        <w:gridCol w:w="1497.0472440944882"/>
        <w:gridCol w:w="1317.9133858267714"/>
        <w:gridCol w:w="998.0314960629921"/>
        <w:tblGridChange w:id="0">
          <w:tblGrid>
            <w:gridCol w:w="243.11023622047244"/>
            <w:gridCol w:w="1625"/>
            <w:gridCol w:w="1970.4724409448818"/>
            <w:gridCol w:w="1445.8661417322835"/>
            <w:gridCol w:w="1381.8897637795276"/>
            <w:gridCol w:w="998.0314960629921"/>
            <w:gridCol w:w="1497.0472440944882"/>
            <w:gridCol w:w="1317.9133858267714"/>
            <w:gridCol w:w="998.031496062992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messages_included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mb_per_month_included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minutes_included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rub_monthly_fee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rub_per_gb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rub_per_message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rub_per_minute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tariff_name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smart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</w:tbl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14.</w:t>
      </w:r>
      <w:r w:rsidDel="00000000" w:rsidR="00000000" w:rsidRPr="00000000">
        <w:rPr>
          <w:sz w:val="21"/>
          <w:szCs w:val="21"/>
          <w:rtl w:val="0"/>
        </w:rPr>
        <w:t xml:space="preserve"> Выведите основную информацию для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tariffs</w:t>
      </w:r>
      <w:r w:rsidDel="00000000" w:rsidR="00000000" w:rsidRPr="00000000">
        <w:rPr>
          <w:sz w:val="21"/>
          <w:szCs w:val="21"/>
          <w:rtl w:val="0"/>
        </w:rPr>
        <w:t xml:space="preserve">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[166]:</w:t>
      </w:r>
    </w:p>
    <w:p w:rsidR="00000000" w:rsidDel="00000000" w:rsidP="00000000" w:rsidRDefault="00000000" w:rsidRPr="00000000" w14:paraId="000000D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tariffs.info()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2 entries, 0 to 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8 columns):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       Non-Null Count  Dtype 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       --------------  ----- 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messages_included      2 non-null      int64 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mb_per_month_included  2 non-null      int64 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minutes_included       2 non-null      int64 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rub_monthly_fee        2 non-null      int64 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rub_per_gb             2 </w:t>
      </w:r>
      <w:r w:rsidDel="00000000" w:rsidR="00000000" w:rsidRPr="00000000">
        <w:rPr>
          <w:sz w:val="21"/>
          <w:szCs w:val="21"/>
          <w:rtl w:val="0"/>
        </w:rPr>
        <w:t xml:space="preserve">non</w:t>
      </w:r>
      <w:r w:rsidDel="00000000" w:rsidR="00000000" w:rsidRPr="00000000">
        <w:rPr>
          <w:sz w:val="21"/>
          <w:szCs w:val="21"/>
          <w:rtl w:val="0"/>
        </w:rPr>
        <w:t xml:space="preserve">-null      int64 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5   rub_per_message        2 non-null      int64 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6   rub_per_minute         2 </w:t>
      </w:r>
      <w:r w:rsidDel="00000000" w:rsidR="00000000" w:rsidRPr="00000000">
        <w:rPr>
          <w:sz w:val="21"/>
          <w:szCs w:val="21"/>
          <w:rtl w:val="0"/>
        </w:rPr>
        <w:t xml:space="preserve">non</w:t>
      </w:r>
      <w:r w:rsidDel="00000000" w:rsidR="00000000" w:rsidRPr="00000000">
        <w:rPr>
          <w:sz w:val="21"/>
          <w:szCs w:val="21"/>
          <w:rtl w:val="0"/>
        </w:rPr>
        <w:t xml:space="preserve">-null      int64 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7   tariff_name            2 non-null      object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int64(7), object(1)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256.0+ bytes</w:t>
      </w:r>
    </w:p>
    <w:p w:rsidR="00000000" w:rsidDel="00000000" w:rsidP="00000000" w:rsidRDefault="00000000" w:rsidRPr="00000000" w14:paraId="000000E1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15.</w:t>
      </w:r>
      <w:r w:rsidDel="00000000" w:rsidR="00000000" w:rsidRPr="00000000">
        <w:rPr>
          <w:sz w:val="21"/>
          <w:szCs w:val="21"/>
          <w:rtl w:val="0"/>
        </w:rPr>
        <w:t xml:space="preserve"> Откройте файл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datasets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/users.csv</w:t>
      </w:r>
      <w:r w:rsidDel="00000000" w:rsidR="00000000" w:rsidRPr="00000000">
        <w:rPr>
          <w:sz w:val="21"/>
          <w:szCs w:val="21"/>
          <w:rtl w:val="0"/>
        </w:rPr>
        <w:t xml:space="preserve">, сохраните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users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[167]:</w:t>
      </w:r>
    </w:p>
    <w:p w:rsidR="00000000" w:rsidDel="00000000" w:rsidP="00000000" w:rsidRDefault="00000000" w:rsidRPr="00000000" w14:paraId="000000E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'/datasets/users.csv'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16.</w:t>
      </w:r>
      <w:r w:rsidDel="00000000" w:rsidR="00000000" w:rsidRPr="00000000">
        <w:rPr>
          <w:sz w:val="21"/>
          <w:szCs w:val="21"/>
          <w:rtl w:val="0"/>
        </w:rPr>
        <w:t xml:space="preserve"> Выведите первые 5 строк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users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[168]:</w:t>
      </w:r>
    </w:p>
    <w:p w:rsidR="00000000" w:rsidDel="00000000" w:rsidP="00000000" w:rsidRDefault="00000000" w:rsidRPr="00000000" w14:paraId="000000E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users.head()</w:t>
      </w:r>
    </w:p>
    <w:p w:rsidR="00000000" w:rsidDel="00000000" w:rsidP="00000000" w:rsidRDefault="00000000" w:rsidRPr="00000000" w14:paraId="000000E8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Out[168]:</w:t>
      </w:r>
    </w:p>
    <w:tbl>
      <w:tblPr>
        <w:tblStyle w:val="Table5"/>
        <w:tblW w:w="8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825"/>
        <w:gridCol w:w="495"/>
        <w:gridCol w:w="1155"/>
        <w:gridCol w:w="1320"/>
        <w:gridCol w:w="1110"/>
        <w:gridCol w:w="1125"/>
        <w:gridCol w:w="1140"/>
        <w:gridCol w:w="660"/>
        <w:tblGridChange w:id="0">
          <w:tblGrid>
            <w:gridCol w:w="285"/>
            <w:gridCol w:w="825"/>
            <w:gridCol w:w="495"/>
            <w:gridCol w:w="1155"/>
            <w:gridCol w:w="1320"/>
            <w:gridCol w:w="1110"/>
            <w:gridCol w:w="1125"/>
            <w:gridCol w:w="1140"/>
            <w:gridCol w:w="6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churn_date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tariff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Рафаил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Верещагин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Иван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Ежов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2018-11-01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smart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Стерлитамак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Евгений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Абрамович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smart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Белла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Белякова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Новокузнецк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Татьяна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Авдеенко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</w:tbl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17.</w:t>
      </w:r>
      <w:r w:rsidDel="00000000" w:rsidR="00000000" w:rsidRPr="00000000">
        <w:rPr>
          <w:sz w:val="21"/>
          <w:szCs w:val="21"/>
          <w:rtl w:val="0"/>
        </w:rPr>
        <w:t xml:space="preserve"> Выведите основную информацию для датафрейма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users</w:t>
      </w:r>
      <w:r w:rsidDel="00000000" w:rsidR="00000000" w:rsidRPr="00000000">
        <w:rPr>
          <w:sz w:val="21"/>
          <w:szCs w:val="21"/>
          <w:rtl w:val="0"/>
        </w:rPr>
        <w:t xml:space="preserve">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info()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[169]:</w:t>
      </w:r>
    </w:p>
    <w:p w:rsidR="00000000" w:rsidDel="00000000" w:rsidP="00000000" w:rsidRDefault="00000000" w:rsidRPr="00000000" w14:paraId="000001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users.info()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</w:t>
      </w:r>
      <w:r w:rsidDel="00000000" w:rsidR="00000000" w:rsidRPr="00000000">
        <w:rPr>
          <w:sz w:val="21"/>
          <w:szCs w:val="21"/>
          <w:rtl w:val="0"/>
        </w:rPr>
        <w:t xml:space="preserve">: 500 entries, 0 to 499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8 columns):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Non-Null Count  Dtype 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--------------  ----- 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user_id     500 non-null    int64 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age         500 non-null    int64 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churn_date  38 non-null     object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city        500 non-null    object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first_name  500 non-null    object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5   last_name   500 non-null    object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6   reg_date    500 non-null    object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7   tariff      500 non-null    object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int64(2), object(6)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31.4+ KB</w:t>
      </w:r>
    </w:p>
    <w:p w:rsidR="00000000" w:rsidDel="00000000" w:rsidP="00000000" w:rsidRDefault="00000000" w:rsidRPr="00000000" w14:paraId="00000131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aappo298nv1w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Подготовьте данные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18.</w:t>
      </w:r>
      <w:r w:rsidDel="00000000" w:rsidR="00000000" w:rsidRPr="00000000">
        <w:rPr>
          <w:sz w:val="21"/>
          <w:szCs w:val="21"/>
          <w:rtl w:val="0"/>
        </w:rPr>
        <w:t xml:space="preserve"> Приведите столбцы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reg_date</w:t>
      </w:r>
      <w:r w:rsidDel="00000000" w:rsidR="00000000" w:rsidRPr="00000000">
        <w:rPr>
          <w:sz w:val="21"/>
          <w:szCs w:val="21"/>
          <w:rtl w:val="0"/>
        </w:rPr>
        <w:t xml:space="preserve"> из таблицы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users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churn_date</w:t>
      </w:r>
      <w:r w:rsidDel="00000000" w:rsidR="00000000" w:rsidRPr="00000000">
        <w:rPr>
          <w:sz w:val="21"/>
          <w:szCs w:val="21"/>
          <w:rtl w:val="0"/>
        </w:rPr>
        <w:t xml:space="preserve"> из таблицы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users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call_date</w:t>
      </w:r>
      <w:r w:rsidDel="00000000" w:rsidR="00000000" w:rsidRPr="00000000">
        <w:rPr>
          <w:sz w:val="21"/>
          <w:szCs w:val="21"/>
          <w:rtl w:val="0"/>
        </w:rPr>
        <w:t xml:space="preserve"> из таблицы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calls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message_date</w:t>
      </w:r>
      <w:r w:rsidDel="00000000" w:rsidR="00000000" w:rsidRPr="00000000">
        <w:rPr>
          <w:sz w:val="21"/>
          <w:szCs w:val="21"/>
          <w:rtl w:val="0"/>
        </w:rPr>
        <w:t xml:space="preserve"> из таблицы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messages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session_date</w:t>
      </w:r>
      <w:r w:rsidDel="00000000" w:rsidR="00000000" w:rsidRPr="00000000">
        <w:rPr>
          <w:sz w:val="21"/>
          <w:szCs w:val="21"/>
          <w:rtl w:val="0"/>
        </w:rPr>
        <w:t xml:space="preserve"> из таблицы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sessions</w:t>
      </w:r>
    </w:p>
    <w:p w:rsidR="00000000" w:rsidDel="00000000" w:rsidP="00000000" w:rsidRDefault="00000000" w:rsidRPr="00000000" w14:paraId="00000139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 новому типу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to_datetime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()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[170]:</w:t>
      </w:r>
    </w:p>
    <w:p w:rsidR="00000000" w:rsidDel="00000000" w:rsidP="00000000" w:rsidRDefault="00000000" w:rsidRPr="00000000" w14:paraId="000001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'reg_date'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'reg_date'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 %H:%M'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обработка столбца reg_date</w:t>
      </w:r>
    </w:p>
    <w:p w:rsidR="00000000" w:rsidDel="00000000" w:rsidP="00000000" w:rsidRDefault="00000000" w:rsidRPr="00000000" w14:paraId="000001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'churn_date'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'churn_date'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 %H:%M'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обработка столбца churn_date</w:t>
      </w:r>
    </w:p>
    <w:p w:rsidR="00000000" w:rsidDel="00000000" w:rsidP="00000000" w:rsidRDefault="00000000" w:rsidRPr="00000000" w14:paraId="000001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 %H:%M'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обработка столбца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call_date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pd.to_datetime(messages[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 %H:%M'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обработка столбца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message_date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'session_date'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pd.to_datetime(sessions[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'session_date'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 %H:%M'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обработка столбца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session_date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19.</w:t>
      </w:r>
      <w:r w:rsidDel="00000000" w:rsidR="00000000" w:rsidRPr="00000000">
        <w:rPr>
          <w:sz w:val="21"/>
          <w:szCs w:val="21"/>
          <w:rtl w:val="0"/>
        </w:rPr>
        <w:t xml:space="preserve"> В данных вы </w:t>
      </w:r>
      <w:r w:rsidDel="00000000" w:rsidR="00000000" w:rsidRPr="00000000">
        <w:rPr>
          <w:sz w:val="21"/>
          <w:szCs w:val="21"/>
          <w:rtl w:val="0"/>
        </w:rPr>
        <w:t xml:space="preserve">найдёте</w:t>
      </w:r>
      <w:r w:rsidDel="00000000" w:rsidR="00000000" w:rsidRPr="00000000">
        <w:rPr>
          <w:sz w:val="21"/>
          <w:szCs w:val="21"/>
          <w:rtl w:val="0"/>
        </w:rPr>
        <w:t xml:space="preserve"> звонки с нулевой продолжительностью. Это не ошибка: нулями обозначены пропущенные звонки, поэтому их не нужно удалять.</w:t>
      </w:r>
    </w:p>
    <w:p w:rsidR="00000000" w:rsidDel="00000000" w:rsidP="00000000" w:rsidRDefault="00000000" w:rsidRPr="00000000" w14:paraId="00000141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Однако в столбце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duration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датафрейма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calls</w:t>
      </w:r>
      <w:r w:rsidDel="00000000" w:rsidR="00000000" w:rsidRPr="00000000">
        <w:rPr>
          <w:sz w:val="21"/>
          <w:szCs w:val="21"/>
          <w:rtl w:val="0"/>
        </w:rPr>
        <w:t xml:space="preserve"> значения дробные. Округлите значения столбца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duration</w:t>
      </w:r>
      <w:r w:rsidDel="00000000" w:rsidR="00000000" w:rsidRPr="00000000">
        <w:rPr>
          <w:sz w:val="21"/>
          <w:szCs w:val="21"/>
          <w:rtl w:val="0"/>
        </w:rPr>
        <w:t xml:space="preserve"> вверх с помощью метода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numpy.ceil()</w:t>
      </w:r>
      <w:r w:rsidDel="00000000" w:rsidR="00000000" w:rsidRPr="00000000">
        <w:rPr>
          <w:sz w:val="21"/>
          <w:szCs w:val="21"/>
          <w:rtl w:val="0"/>
        </w:rPr>
        <w:t xml:space="preserve"> и приведите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duration</w:t>
      </w:r>
      <w:r w:rsidDel="00000000" w:rsidR="00000000" w:rsidRPr="00000000">
        <w:rPr>
          <w:sz w:val="21"/>
          <w:szCs w:val="21"/>
          <w:rtl w:val="0"/>
        </w:rPr>
        <w:t xml:space="preserve"> к типу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[171]:</w:t>
      </w:r>
    </w:p>
    <w:p w:rsidR="00000000" w:rsidDel="00000000" w:rsidP="00000000" w:rsidRDefault="00000000" w:rsidRPr="00000000" w14:paraId="000001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округление значений столбца duration с помощью np.ceil() и приведение типа к int</w:t>
      </w:r>
    </w:p>
    <w:p w:rsidR="00000000" w:rsidDel="00000000" w:rsidP="00000000" w:rsidRDefault="00000000" w:rsidRPr="00000000" w14:paraId="000001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np.ceil(calls[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20.</w:t>
      </w:r>
      <w:r w:rsidDel="00000000" w:rsidR="00000000" w:rsidRPr="00000000">
        <w:rPr>
          <w:sz w:val="21"/>
          <w:szCs w:val="21"/>
          <w:rtl w:val="0"/>
        </w:rPr>
        <w:t xml:space="preserve"> Удалите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Unnamed: 0</w:t>
      </w:r>
      <w:r w:rsidDel="00000000" w:rsidR="00000000" w:rsidRPr="00000000">
        <w:rPr>
          <w:sz w:val="21"/>
          <w:szCs w:val="21"/>
          <w:rtl w:val="0"/>
        </w:rPr>
        <w:t xml:space="preserve"> из </w:t>
      </w:r>
      <w:r w:rsidDel="00000000" w:rsidR="00000000" w:rsidRPr="00000000">
        <w:rPr>
          <w:sz w:val="21"/>
          <w:szCs w:val="21"/>
          <w:rtl w:val="0"/>
        </w:rPr>
        <w:t xml:space="preserve">датафрейма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sessions</w:t>
      </w:r>
      <w:r w:rsidDel="00000000" w:rsidR="00000000" w:rsidRPr="00000000">
        <w:rPr>
          <w:sz w:val="21"/>
          <w:szCs w:val="21"/>
          <w:rtl w:val="0"/>
        </w:rPr>
        <w:t xml:space="preserve">. Столбец с таким названием возникает, когда данные </w:t>
      </w:r>
      <w:r w:rsidDel="00000000" w:rsidR="00000000" w:rsidRPr="00000000">
        <w:rPr>
          <w:sz w:val="21"/>
          <w:szCs w:val="21"/>
          <w:rtl w:val="0"/>
        </w:rPr>
        <w:t xml:space="preserve">сохраняют</w:t>
      </w:r>
      <w:r w:rsidDel="00000000" w:rsidR="00000000" w:rsidRPr="00000000">
        <w:rPr>
          <w:sz w:val="21"/>
          <w:szCs w:val="21"/>
          <w:rtl w:val="0"/>
        </w:rPr>
        <w:t xml:space="preserve"> с указанием индекса (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df.to_csv(..., index=column)</w:t>
      </w:r>
      <w:r w:rsidDel="00000000" w:rsidR="00000000" w:rsidRPr="00000000">
        <w:rPr>
          <w:sz w:val="21"/>
          <w:szCs w:val="21"/>
          <w:rtl w:val="0"/>
        </w:rPr>
        <w:t xml:space="preserve">). Он сейчас не понадобится.</w:t>
      </w:r>
    </w:p>
    <w:p w:rsidR="00000000" w:rsidDel="00000000" w:rsidP="00000000" w:rsidRDefault="00000000" w:rsidRPr="00000000" w14:paraId="00000148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[172]:</w:t>
      </w:r>
    </w:p>
    <w:p w:rsidR="00000000" w:rsidDel="00000000" w:rsidP="00000000" w:rsidRDefault="00000000" w:rsidRPr="00000000" w14:paraId="000001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sessions.drop(columns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'Unnamed: 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axis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21.</w:t>
      </w:r>
      <w:r w:rsidDel="00000000" w:rsidR="00000000" w:rsidRPr="00000000">
        <w:rPr>
          <w:sz w:val="21"/>
          <w:szCs w:val="21"/>
          <w:rtl w:val="0"/>
        </w:rPr>
        <w:t xml:space="preserve"> Создайте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month</w:t>
      </w:r>
      <w:r w:rsidDel="00000000" w:rsidR="00000000" w:rsidRPr="00000000">
        <w:rPr>
          <w:sz w:val="21"/>
          <w:szCs w:val="21"/>
          <w:rtl w:val="0"/>
        </w:rPr>
        <w:t xml:space="preserve"> в </w:t>
      </w:r>
      <w:r w:rsidDel="00000000" w:rsidR="00000000" w:rsidRPr="00000000">
        <w:rPr>
          <w:sz w:val="21"/>
          <w:szCs w:val="21"/>
          <w:rtl w:val="0"/>
        </w:rPr>
        <w:t xml:space="preserve">датафрейме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calls</w:t>
      </w:r>
      <w:r w:rsidDel="00000000" w:rsidR="00000000" w:rsidRPr="00000000">
        <w:rPr>
          <w:sz w:val="21"/>
          <w:szCs w:val="21"/>
          <w:rtl w:val="0"/>
        </w:rPr>
        <w:t xml:space="preserve"> с номером месяца из столбца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call_date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[176]:</w:t>
      </w:r>
    </w:p>
    <w:p w:rsidR="00000000" w:rsidDel="00000000" w:rsidP="00000000" w:rsidRDefault="00000000" w:rsidRPr="00000000" w14:paraId="000001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].dt.month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22.</w:t>
      </w:r>
      <w:r w:rsidDel="00000000" w:rsidR="00000000" w:rsidRPr="00000000">
        <w:rPr>
          <w:sz w:val="21"/>
          <w:szCs w:val="21"/>
          <w:rtl w:val="0"/>
        </w:rPr>
        <w:t xml:space="preserve"> Создайте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month</w:t>
      </w:r>
      <w:r w:rsidDel="00000000" w:rsidR="00000000" w:rsidRPr="00000000">
        <w:rPr>
          <w:sz w:val="21"/>
          <w:szCs w:val="21"/>
          <w:rtl w:val="0"/>
        </w:rPr>
        <w:t xml:space="preserve"> в </w:t>
      </w:r>
      <w:r w:rsidDel="00000000" w:rsidR="00000000" w:rsidRPr="00000000">
        <w:rPr>
          <w:sz w:val="21"/>
          <w:szCs w:val="21"/>
          <w:rtl w:val="0"/>
        </w:rPr>
        <w:t xml:space="preserve">датафрейме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messages</w:t>
      </w:r>
      <w:r w:rsidDel="00000000" w:rsidR="00000000" w:rsidRPr="00000000">
        <w:rPr>
          <w:sz w:val="21"/>
          <w:szCs w:val="21"/>
          <w:rtl w:val="0"/>
        </w:rPr>
        <w:t xml:space="preserve"> с номером месяца из столбца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message_date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[180]:</w:t>
      </w:r>
    </w:p>
    <w:p w:rsidR="00000000" w:rsidDel="00000000" w:rsidP="00000000" w:rsidRDefault="00000000" w:rsidRPr="00000000" w14:paraId="000001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messages[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].dt.month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23.</w:t>
      </w:r>
      <w:r w:rsidDel="00000000" w:rsidR="00000000" w:rsidRPr="00000000">
        <w:rPr>
          <w:sz w:val="21"/>
          <w:szCs w:val="21"/>
          <w:rtl w:val="0"/>
        </w:rPr>
        <w:t xml:space="preserve"> Создайте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month</w:t>
      </w:r>
      <w:r w:rsidDel="00000000" w:rsidR="00000000" w:rsidRPr="00000000">
        <w:rPr>
          <w:sz w:val="21"/>
          <w:szCs w:val="21"/>
          <w:rtl w:val="0"/>
        </w:rPr>
        <w:t xml:space="preserve"> в </w:t>
      </w:r>
      <w:r w:rsidDel="00000000" w:rsidR="00000000" w:rsidRPr="00000000">
        <w:rPr>
          <w:sz w:val="21"/>
          <w:szCs w:val="21"/>
          <w:rtl w:val="0"/>
        </w:rPr>
        <w:t xml:space="preserve">датафрейме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sessions</w:t>
      </w:r>
      <w:r w:rsidDel="00000000" w:rsidR="00000000" w:rsidRPr="00000000">
        <w:rPr>
          <w:sz w:val="21"/>
          <w:szCs w:val="21"/>
          <w:rtl w:val="0"/>
        </w:rPr>
        <w:t xml:space="preserve"> с номером месяца из столбца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session_date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[196]:</w:t>
      </w:r>
    </w:p>
    <w:p w:rsidR="00000000" w:rsidDel="00000000" w:rsidP="00000000" w:rsidRDefault="00000000" w:rsidRPr="00000000" w14:paraId="000001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sessions[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'session_date'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].dt.month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24.</w:t>
      </w:r>
      <w:r w:rsidDel="00000000" w:rsidR="00000000" w:rsidRPr="00000000">
        <w:rPr>
          <w:sz w:val="21"/>
          <w:szCs w:val="21"/>
          <w:rtl w:val="0"/>
        </w:rPr>
        <w:t xml:space="preserve"> Посчитайте количество сделанных звонков разговора для каждого пользователя по месяцам.</w:t>
      </w:r>
    </w:p>
    <w:p w:rsidR="00000000" w:rsidDel="00000000" w:rsidP="00000000" w:rsidRDefault="00000000" w:rsidRPr="00000000" w14:paraId="00000154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[201]:</w:t>
      </w:r>
    </w:p>
    <w:p w:rsidR="00000000" w:rsidDel="00000000" w:rsidP="00000000" w:rsidRDefault="00000000" w:rsidRPr="00000000" w14:paraId="000001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calls_per_month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calls.groupby([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]).agg(calls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подсчёт количества звонков для каждого пользователя по месяцам</w:t>
      </w:r>
    </w:p>
    <w:p w:rsidR="00000000" w:rsidDel="00000000" w:rsidP="00000000" w:rsidRDefault="00000000" w:rsidRPr="00000000" w14:paraId="0000015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[202]:</w:t>
      </w:r>
    </w:p>
    <w:p w:rsidR="00000000" w:rsidDel="00000000" w:rsidP="00000000" w:rsidRDefault="00000000" w:rsidRPr="00000000" w14:paraId="0000015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calls_per_month.head(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вывод 30 первых строк на экран</w:t>
      </w:r>
    </w:p>
    <w:p w:rsidR="00000000" w:rsidDel="00000000" w:rsidP="00000000" w:rsidRDefault="00000000" w:rsidRPr="00000000" w14:paraId="00000158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Out[202]:</w:t>
      </w:r>
    </w:p>
    <w:tbl>
      <w:tblPr>
        <w:tblStyle w:val="Table6"/>
        <w:tblW w:w="2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720"/>
        <w:gridCol w:w="585"/>
        <w:tblGridChange w:id="0">
          <w:tblGrid>
            <w:gridCol w:w="825"/>
            <w:gridCol w:w="720"/>
            <w:gridCol w:w="585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25.</w:t>
      </w:r>
      <w:r w:rsidDel="00000000" w:rsidR="00000000" w:rsidRPr="00000000">
        <w:rPr>
          <w:sz w:val="21"/>
          <w:szCs w:val="21"/>
          <w:rtl w:val="0"/>
        </w:rPr>
        <w:t xml:space="preserve"> Посчитайте количество израсходованных минут разговора для каждого пользователя по месяцам и сохраните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minutes_per_month</w:t>
      </w:r>
      <w:r w:rsidDel="00000000" w:rsidR="00000000" w:rsidRPr="00000000">
        <w:rPr>
          <w:sz w:val="21"/>
          <w:szCs w:val="21"/>
          <w:rtl w:val="0"/>
        </w:rPr>
        <w:t xml:space="preserve">. Вам понадобится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сгруппировать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с информацией о звонках по двум столбцам — с идентификаторами пользователей и номерами месяцев;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после группировки выбрать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duration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затем применить метод для </w:t>
      </w:r>
      <w:r w:rsidDel="00000000" w:rsidR="00000000" w:rsidRPr="00000000">
        <w:rPr>
          <w:sz w:val="21"/>
          <w:szCs w:val="21"/>
          <w:rtl w:val="0"/>
        </w:rPr>
        <w:t xml:space="preserve">подсчёта</w:t>
      </w:r>
      <w:r w:rsidDel="00000000" w:rsidR="00000000" w:rsidRPr="00000000">
        <w:rPr>
          <w:sz w:val="21"/>
          <w:szCs w:val="21"/>
          <w:rtl w:val="0"/>
        </w:rPr>
        <w:t xml:space="preserve"> суммы.</w:t>
      </w:r>
    </w:p>
    <w:p w:rsidR="00000000" w:rsidDel="00000000" w:rsidP="00000000" w:rsidRDefault="00000000" w:rsidRPr="00000000" w14:paraId="00000160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Выведите первые 30 строчек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minutes_per_month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[203]:</w:t>
      </w:r>
    </w:p>
    <w:p w:rsidR="00000000" w:rsidDel="00000000" w:rsidP="00000000" w:rsidRDefault="00000000" w:rsidRPr="00000000" w14:paraId="000001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minutes_per_month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calls.groupby([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]).agg(minutes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подсчёт израсходованных минут для каждого пользователя по месяцам</w:t>
      </w:r>
    </w:p>
    <w:p w:rsidR="00000000" w:rsidDel="00000000" w:rsidP="00000000" w:rsidRDefault="00000000" w:rsidRPr="00000000" w14:paraId="0000016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[205]:</w:t>
      </w:r>
    </w:p>
    <w:p w:rsidR="00000000" w:rsidDel="00000000" w:rsidP="00000000" w:rsidRDefault="00000000" w:rsidRPr="00000000" w14:paraId="000001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minutes_per_month.head(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вывод первых 30 строк на экран</w:t>
      </w:r>
    </w:p>
    <w:p w:rsidR="00000000" w:rsidDel="00000000" w:rsidP="00000000" w:rsidRDefault="00000000" w:rsidRPr="00000000" w14:paraId="00000165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Out[205]: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26.</w:t>
      </w:r>
      <w:r w:rsidDel="00000000" w:rsidR="00000000" w:rsidRPr="00000000">
        <w:rPr>
          <w:sz w:val="21"/>
          <w:szCs w:val="21"/>
          <w:rtl w:val="0"/>
        </w:rPr>
        <w:t xml:space="preserve"> Посчитайте количество отправленных сообщений по месяцам для каждого пользователя и сохраните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messages_per_month</w:t>
      </w:r>
      <w:r w:rsidDel="00000000" w:rsidR="00000000" w:rsidRPr="00000000">
        <w:rPr>
          <w:sz w:val="21"/>
          <w:szCs w:val="21"/>
          <w:rtl w:val="0"/>
        </w:rPr>
        <w:t xml:space="preserve">. Вам понадобится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сгруппировать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с информацией о сообщениях по двум столбцам — с идентификаторами пользователей и номерами месяцев;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после группировки выбрать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message_date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затем применить метод для </w:t>
      </w:r>
      <w:r w:rsidDel="00000000" w:rsidR="00000000" w:rsidRPr="00000000">
        <w:rPr>
          <w:sz w:val="21"/>
          <w:szCs w:val="21"/>
          <w:rtl w:val="0"/>
        </w:rPr>
        <w:t xml:space="preserve">подсчёта</w:t>
      </w:r>
      <w:r w:rsidDel="00000000" w:rsidR="00000000" w:rsidRPr="00000000">
        <w:rPr>
          <w:sz w:val="21"/>
          <w:szCs w:val="21"/>
          <w:rtl w:val="0"/>
        </w:rPr>
        <w:t xml:space="preserve"> количества.</w:t>
      </w:r>
    </w:p>
    <w:p w:rsidR="00000000" w:rsidDel="00000000" w:rsidP="00000000" w:rsidRDefault="00000000" w:rsidRPr="00000000" w14:paraId="0000016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Выведите первые 30 строчек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messages_per_month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B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[207]:</w:t>
      </w:r>
    </w:p>
    <w:p w:rsidR="00000000" w:rsidDel="00000000" w:rsidP="00000000" w:rsidRDefault="00000000" w:rsidRPr="00000000" w14:paraId="000001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messages_per_month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messages.groupby([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]).agg(messages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подсчёт количества отправленных сообщений для каждого пользователя по месяцам</w:t>
      </w:r>
    </w:p>
    <w:p w:rsidR="00000000" w:rsidDel="00000000" w:rsidP="00000000" w:rsidRDefault="00000000" w:rsidRPr="00000000" w14:paraId="0000016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[208]:</w:t>
      </w:r>
    </w:p>
    <w:p w:rsidR="00000000" w:rsidDel="00000000" w:rsidP="00000000" w:rsidRDefault="00000000" w:rsidRPr="00000000" w14:paraId="000001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messages_per_month.head(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вывод первых 30 строк на экран</w:t>
      </w:r>
    </w:p>
    <w:p w:rsidR="00000000" w:rsidDel="00000000" w:rsidP="00000000" w:rsidRDefault="00000000" w:rsidRPr="00000000" w14:paraId="0000016F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Out[208]: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27.</w:t>
      </w:r>
      <w:r w:rsidDel="00000000" w:rsidR="00000000" w:rsidRPr="00000000">
        <w:rPr>
          <w:sz w:val="21"/>
          <w:szCs w:val="21"/>
          <w:rtl w:val="0"/>
        </w:rPr>
        <w:t xml:space="preserve"> Посчитайте количество потраченных мегабайт по месяцам для каждого пользователя и сохраните в переменную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sessions_per_month</w:t>
      </w:r>
      <w:r w:rsidDel="00000000" w:rsidR="00000000" w:rsidRPr="00000000">
        <w:rPr>
          <w:sz w:val="21"/>
          <w:szCs w:val="21"/>
          <w:rtl w:val="0"/>
        </w:rPr>
        <w:t xml:space="preserve">. Вам понадобится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сгруппировать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с информацией о сообщениях по двум столбцам — с идентификаторами пользователей и номерами месяцев;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затем применить метод для </w:t>
      </w:r>
      <w:r w:rsidDel="00000000" w:rsidR="00000000" w:rsidRPr="00000000">
        <w:rPr>
          <w:sz w:val="21"/>
          <w:szCs w:val="21"/>
          <w:rtl w:val="0"/>
        </w:rPr>
        <w:t xml:space="preserve">подсчёта</w:t>
      </w:r>
      <w:r w:rsidDel="00000000" w:rsidR="00000000" w:rsidRPr="00000000">
        <w:rPr>
          <w:sz w:val="21"/>
          <w:szCs w:val="21"/>
          <w:rtl w:val="0"/>
        </w:rPr>
        <w:t xml:space="preserve"> суммы: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.agg({'mb_used': 'sum'})</w:t>
      </w:r>
    </w:p>
    <w:p w:rsidR="00000000" w:rsidDel="00000000" w:rsidP="00000000" w:rsidRDefault="00000000" w:rsidRPr="00000000" w14:paraId="0000017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[209]:</w:t>
      </w:r>
    </w:p>
    <w:p w:rsidR="00000000" w:rsidDel="00000000" w:rsidP="00000000" w:rsidRDefault="00000000" w:rsidRPr="00000000" w14:paraId="000001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sessions_per_month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sessions.groupby([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]).agg({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подсчёт потраченных мегабайт для каждого пользователя по месяцам</w:t>
      </w:r>
    </w:p>
    <w:p w:rsidR="00000000" w:rsidDel="00000000" w:rsidP="00000000" w:rsidRDefault="00000000" w:rsidRPr="00000000" w14:paraId="0000017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[210]:</w:t>
      </w:r>
    </w:p>
    <w:p w:rsidR="00000000" w:rsidDel="00000000" w:rsidP="00000000" w:rsidRDefault="00000000" w:rsidRPr="00000000" w14:paraId="000001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sessions_per_month.head(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вывод первых 30 строк на экран</w:t>
      </w:r>
    </w:p>
    <w:p w:rsidR="00000000" w:rsidDel="00000000" w:rsidP="00000000" w:rsidRDefault="00000000" w:rsidRPr="00000000" w14:paraId="0000017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Out[210]: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ulpstoax58ij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Анализ данных и 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подсчёт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выручки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Объединяем все посчитанные выше значения в один </w:t>
      </w: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user_behavior</w:t>
      </w:r>
      <w:r w:rsidDel="00000000" w:rsidR="00000000" w:rsidRPr="00000000">
        <w:rPr>
          <w:sz w:val="21"/>
          <w:szCs w:val="21"/>
          <w:rtl w:val="0"/>
        </w:rPr>
        <w:t xml:space="preserve">. Для каждой пары "пользователь - месяц" будут доступны информация о тарифе, количестве звонков, сообщений и потраченных мегабайтах.</w:t>
      </w:r>
    </w:p>
    <w:p w:rsidR="00000000" w:rsidDel="00000000" w:rsidP="00000000" w:rsidRDefault="00000000" w:rsidRPr="00000000" w14:paraId="0000017A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[211]:</w:t>
      </w:r>
    </w:p>
    <w:p w:rsidR="00000000" w:rsidDel="00000000" w:rsidP="00000000" w:rsidRDefault="00000000" w:rsidRPr="00000000" w14:paraId="0000017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'churn_date'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'churn_date'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].shape[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7C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Out[211]:</w:t>
      </w:r>
    </w:p>
    <w:p w:rsidR="00000000" w:rsidDel="00000000" w:rsidP="00000000" w:rsidRDefault="00000000" w:rsidRPr="00000000" w14:paraId="0000017D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7.6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Расторгли договор 7.6% клиентов из датасета</w:t>
      </w:r>
    </w:p>
    <w:p w:rsidR="00000000" w:rsidDel="00000000" w:rsidP="00000000" w:rsidRDefault="00000000" w:rsidRPr="00000000" w14:paraId="0000017F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[212]:</w:t>
      </w:r>
    </w:p>
    <w:p w:rsidR="00000000" w:rsidDel="00000000" w:rsidP="00000000" w:rsidRDefault="00000000" w:rsidRPr="00000000" w14:paraId="000001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calls_per_month\</w:t>
      </w:r>
    </w:p>
    <w:p w:rsidR="00000000" w:rsidDel="00000000" w:rsidP="00000000" w:rsidRDefault="00000000" w:rsidRPr="00000000" w14:paraId="000001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.merge(messages_per_month, left_index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1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.merge(sessions_per_month, left_index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1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.merge(minutes_per_month, left_index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'outer'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1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.reset_index()\</w:t>
      </w:r>
    </w:p>
    <w:p w:rsidR="00000000" w:rsidDel="00000000" w:rsidP="00000000" w:rsidRDefault="00000000" w:rsidRPr="00000000" w14:paraId="000001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.merge(users,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1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8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user_behavior.head()</w:t>
      </w:r>
    </w:p>
    <w:p w:rsidR="00000000" w:rsidDel="00000000" w:rsidP="00000000" w:rsidRDefault="00000000" w:rsidRPr="00000000" w14:paraId="00000188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Out[212]:</w:t>
      </w:r>
    </w:p>
    <w:tbl>
      <w:tblPr>
        <w:tblStyle w:val="Table7"/>
        <w:tblW w:w="11477.3622047244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.2311963803032"/>
        <w:gridCol w:w="785.1429368903513"/>
        <w:gridCol w:w="685.2156540133976"/>
        <w:gridCol w:w="556.7377188858854"/>
        <w:gridCol w:w="1027.8234810200963"/>
        <w:gridCol w:w="927.8961981431426"/>
        <w:gridCol w:w="827.9689152661887"/>
        <w:gridCol w:w="471.0857621342108"/>
        <w:gridCol w:w="1099.200111646492"/>
        <w:gridCol w:w="1056.3741332706545"/>
        <w:gridCol w:w="1056.3741332706545"/>
        <w:gridCol w:w="1070.6494593959335"/>
        <w:gridCol w:w="1084.9247855212127"/>
        <w:gridCol w:w="556.7377188858854"/>
        <w:tblGridChange w:id="0">
          <w:tblGrid>
            <w:gridCol w:w="271.2311963803032"/>
            <w:gridCol w:w="785.1429368903513"/>
            <w:gridCol w:w="685.2156540133976"/>
            <w:gridCol w:w="556.7377188858854"/>
            <w:gridCol w:w="1027.8234810200963"/>
            <w:gridCol w:w="927.8961981431426"/>
            <w:gridCol w:w="827.9689152661887"/>
            <w:gridCol w:w="471.0857621342108"/>
            <w:gridCol w:w="1099.200111646492"/>
            <w:gridCol w:w="1056.3741332706545"/>
            <w:gridCol w:w="1056.3741332706545"/>
            <w:gridCol w:w="1070.6494593959335"/>
            <w:gridCol w:w="1084.9247855212127"/>
            <w:gridCol w:w="556.737718885885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mb_used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churn_date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tariff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2253.49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Рафаил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Верещагин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23233.77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Рафаил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Верещагин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14003.64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Рафаил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Верещагин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14055.93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Рафаил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Верещагин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14568.91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Рафаил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Верещагин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</w:tbl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Проверим пропуски в таблице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user_behavior</w:t>
      </w:r>
      <w:r w:rsidDel="00000000" w:rsidR="00000000" w:rsidRPr="00000000">
        <w:rPr>
          <w:sz w:val="21"/>
          <w:szCs w:val="21"/>
          <w:rtl w:val="0"/>
        </w:rPr>
        <w:t xml:space="preserve"> после объединения:</w:t>
      </w:r>
    </w:p>
    <w:p w:rsidR="00000000" w:rsidDel="00000000" w:rsidP="00000000" w:rsidRDefault="00000000" w:rsidRPr="00000000" w14:paraId="000001D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[213]:</w:t>
      </w:r>
    </w:p>
    <w:p w:rsidR="00000000" w:rsidDel="00000000" w:rsidP="00000000" w:rsidRDefault="00000000" w:rsidRPr="00000000" w14:paraId="000001D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user_behavior.isna().sum()</w:t>
      </w:r>
    </w:p>
    <w:p w:rsidR="00000000" w:rsidDel="00000000" w:rsidP="00000000" w:rsidRDefault="00000000" w:rsidRPr="00000000" w14:paraId="000001E0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Out[213]: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user_id          0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month            0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calls           40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messages       497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mb_used         11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minutes         40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              0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churn_date    3027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city             0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first_name       0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last_name        0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reg_date         0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tariff           0</w:t>
      </w:r>
    </w:p>
    <w:p w:rsidR="00000000" w:rsidDel="00000000" w:rsidP="00000000" w:rsidRDefault="00000000" w:rsidRPr="00000000" w14:paraId="000001E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Заполним</w:t>
      </w:r>
      <w:r w:rsidDel="00000000" w:rsidR="00000000" w:rsidRPr="00000000">
        <w:rPr>
          <w:sz w:val="21"/>
          <w:szCs w:val="21"/>
          <w:rtl w:val="0"/>
        </w:rPr>
        <w:t xml:space="preserve"> образовавшиеся пропуски в данных:</w:t>
      </w:r>
    </w:p>
    <w:p w:rsidR="00000000" w:rsidDel="00000000" w:rsidP="00000000" w:rsidRDefault="00000000" w:rsidRPr="00000000" w14:paraId="000001F0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[214]:</w:t>
      </w:r>
    </w:p>
    <w:p w:rsidR="00000000" w:rsidDel="00000000" w:rsidP="00000000" w:rsidRDefault="00000000" w:rsidRPr="00000000" w14:paraId="000001F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Присоединяем информацию о тарифах</w:t>
      </w:r>
    </w:p>
    <w:p w:rsidR="00000000" w:rsidDel="00000000" w:rsidP="00000000" w:rsidRDefault="00000000" w:rsidRPr="00000000" w14:paraId="000001F6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[215]:</w:t>
      </w:r>
    </w:p>
    <w:p w:rsidR="00000000" w:rsidDel="00000000" w:rsidP="00000000" w:rsidRDefault="00000000" w:rsidRPr="00000000" w14:paraId="000001F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переименование столбца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tariff_name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 на более простое tariff</w:t>
      </w:r>
    </w:p>
    <w:p w:rsidR="00000000" w:rsidDel="00000000" w:rsidP="00000000" w:rsidRDefault="00000000" w:rsidRPr="00000000" w14:paraId="000001F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F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tariffs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tariffs.rename(</w:t>
      </w:r>
    </w:p>
    <w:p w:rsidR="00000000" w:rsidDel="00000000" w:rsidP="00000000" w:rsidRDefault="00000000" w:rsidRPr="00000000" w14:paraId="000001F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</w:p>
    <w:p w:rsidR="00000000" w:rsidDel="00000000" w:rsidP="00000000" w:rsidRDefault="00000000" w:rsidRPr="00000000" w14:paraId="000001F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[216]:</w:t>
      </w:r>
    </w:p>
    <w:p w:rsidR="00000000" w:rsidDel="00000000" w:rsidP="00000000" w:rsidRDefault="00000000" w:rsidRPr="00000000" w14:paraId="000001F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user_behavior.merge(tariffs, 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Считаем количество минут разговора, сообщений и мегабайт, превышающих включенные в тариф</w:t>
      </w:r>
    </w:p>
    <w:p w:rsidR="00000000" w:rsidDel="00000000" w:rsidP="00000000" w:rsidRDefault="00000000" w:rsidRPr="00000000" w14:paraId="0000020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[217]:</w:t>
      </w:r>
    </w:p>
    <w:p w:rsidR="00000000" w:rsidDel="00000000" w:rsidP="00000000" w:rsidRDefault="00000000" w:rsidRPr="00000000" w14:paraId="0000020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'minutes_included'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'messages_included'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'mb_per_month_included'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0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0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user_behavior.loc[user_behavior[col]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8">
      <w:pPr>
        <w:rPr>
          <w:sz w:val="21"/>
          <w:szCs w:val="21"/>
          <w:shd w:fill="eff0f1" w:val="clear"/>
        </w:rPr>
      </w:pPr>
      <w:r w:rsidDel="00000000" w:rsidR="00000000" w:rsidRPr="00000000">
        <w:rPr>
          <w:sz w:val="21"/>
          <w:szCs w:val="21"/>
          <w:rtl w:val="0"/>
        </w:rPr>
        <w:t xml:space="preserve">Переводим превышающие тариф мегабайты в гигабайты и сохраняем в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paid_gb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[218]:</w:t>
      </w:r>
    </w:p>
    <w:p w:rsidR="00000000" w:rsidDel="00000000" w:rsidP="00000000" w:rsidRDefault="00000000" w:rsidRPr="00000000" w14:paraId="0000020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'paid_gb'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np.ceil(user_behavior[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Считаем выручку за минуты разговора, сообщения и интернет</w:t>
      </w:r>
    </w:p>
    <w:p w:rsidR="00000000" w:rsidDel="00000000" w:rsidP="00000000" w:rsidRDefault="00000000" w:rsidRPr="00000000" w14:paraId="0000020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[219]:</w:t>
      </w:r>
    </w:p>
    <w:p w:rsidR="00000000" w:rsidDel="00000000" w:rsidP="00000000" w:rsidRDefault="00000000" w:rsidRPr="00000000" w14:paraId="0000020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'cost_minutes'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'rub_per_minute'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'cost_messages'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'rub_per_message'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'cost_gb'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'paid_gb'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'rub_per_gb'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0">
      <w:pPr>
        <w:rPr>
          <w:sz w:val="21"/>
          <w:szCs w:val="21"/>
          <w:shd w:fill="eff0f1" w:val="clear"/>
        </w:rPr>
      </w:pPr>
      <w:r w:rsidDel="00000000" w:rsidR="00000000" w:rsidRPr="00000000">
        <w:rPr>
          <w:sz w:val="21"/>
          <w:szCs w:val="21"/>
          <w:rtl w:val="0"/>
        </w:rPr>
        <w:t xml:space="preserve">Считаем </w:t>
      </w:r>
      <w:r w:rsidDel="00000000" w:rsidR="00000000" w:rsidRPr="00000000">
        <w:rPr>
          <w:sz w:val="21"/>
          <w:szCs w:val="21"/>
          <w:rtl w:val="0"/>
        </w:rPr>
        <w:t xml:space="preserve">помесячную</w:t>
      </w:r>
      <w:r w:rsidDel="00000000" w:rsidR="00000000" w:rsidRPr="00000000">
        <w:rPr>
          <w:sz w:val="21"/>
          <w:szCs w:val="21"/>
          <w:rtl w:val="0"/>
        </w:rPr>
        <w:t xml:space="preserve"> выручку с каждого пользователя, она будет храниться в столбец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total_cost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[220]:</w:t>
      </w:r>
    </w:p>
    <w:p w:rsidR="00000000" w:rsidDel="00000000" w:rsidP="00000000" w:rsidRDefault="00000000" w:rsidRPr="00000000" w14:paraId="0000021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'total_cost'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21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'rub_monthly_fee'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]\</w:t>
      </w:r>
    </w:p>
    <w:p w:rsidR="00000000" w:rsidDel="00000000" w:rsidP="00000000" w:rsidRDefault="00000000" w:rsidRPr="00000000" w14:paraId="0000021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'cost_minutes'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]\</w:t>
      </w:r>
    </w:p>
    <w:p w:rsidR="00000000" w:rsidDel="00000000" w:rsidP="00000000" w:rsidRDefault="00000000" w:rsidRPr="00000000" w14:paraId="0000021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'cost_messages'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]\</w:t>
      </w:r>
    </w:p>
    <w:p w:rsidR="00000000" w:rsidDel="00000000" w:rsidP="00000000" w:rsidRDefault="00000000" w:rsidRPr="00000000" w14:paraId="0000021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'cost_gb'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stats_df</w:t>
      </w:r>
      <w:r w:rsidDel="00000000" w:rsidR="00000000" w:rsidRPr="00000000">
        <w:rPr>
          <w:sz w:val="21"/>
          <w:szCs w:val="21"/>
          <w:rtl w:val="0"/>
        </w:rPr>
        <w:t xml:space="preserve"> для каждой пары "месяц-тариф" будет хранить основные характеристики</w:t>
      </w:r>
    </w:p>
    <w:p w:rsidR="00000000" w:rsidDel="00000000" w:rsidP="00000000" w:rsidRDefault="00000000" w:rsidRPr="00000000" w14:paraId="00000218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[221]:</w:t>
      </w:r>
    </w:p>
    <w:p w:rsidR="00000000" w:rsidDel="00000000" w:rsidP="00000000" w:rsidRDefault="00000000" w:rsidRPr="00000000" w14:paraId="0000021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сохранение статистических метрик для каждой пары месяц-тариф</w:t>
      </w:r>
    </w:p>
    <w:p w:rsidR="00000000" w:rsidDel="00000000" w:rsidP="00000000" w:rsidRDefault="00000000" w:rsidRPr="00000000" w14:paraId="0000021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в одной таблице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stats_df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 (среднее значение, стандартное отклонение, медиана)</w:t>
      </w:r>
    </w:p>
    <w:p w:rsidR="00000000" w:rsidDel="00000000" w:rsidP="00000000" w:rsidRDefault="00000000" w:rsidRPr="00000000" w14:paraId="0000021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stats_df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user_behavior.pivot_table(</w:t>
      </w:r>
    </w:p>
    <w:p w:rsidR="00000000" w:rsidDel="00000000" w:rsidP="00000000" w:rsidRDefault="00000000" w:rsidRPr="00000000" w14:paraId="000002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],\</w:t>
      </w:r>
    </w:p>
    <w:p w:rsidR="00000000" w:rsidDel="00000000" w:rsidP="00000000" w:rsidRDefault="00000000" w:rsidRPr="00000000" w14:paraId="000002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],\</w:t>
      </w:r>
    </w:p>
    <w:p w:rsidR="00000000" w:rsidDel="00000000" w:rsidP="00000000" w:rsidRDefault="00000000" w:rsidRPr="00000000" w14:paraId="0000021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'median'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]\</w:t>
      </w:r>
    </w:p>
    <w:p w:rsidR="00000000" w:rsidDel="00000000" w:rsidP="00000000" w:rsidRDefault="00000000" w:rsidRPr="00000000" w14:paraId="0000022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).reset_index()</w:t>
      </w:r>
    </w:p>
    <w:p w:rsidR="00000000" w:rsidDel="00000000" w:rsidP="00000000" w:rsidRDefault="00000000" w:rsidRPr="00000000" w14:paraId="000002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stats_df.columns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'sessions_mean'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'calls_std'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'sessions_std'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'messages_std'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'minutes_std'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'calls_median'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'sessions_median'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'messages_median'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'minutes_median'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stats_df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pacing w:line="291.42960000000005" w:lineRule="auto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Out[221]:</w:t>
      </w:r>
    </w:p>
    <w:tbl>
      <w:tblPr>
        <w:tblStyle w:val="Table8"/>
        <w:tblW w:w="11477.3622047244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.79705379537543"/>
        <w:gridCol w:w="436.53992537779055"/>
        <w:gridCol w:w="400.1615982629747"/>
        <w:gridCol w:w="709.3773787389097"/>
        <w:gridCol w:w="936.7419232065089"/>
        <w:gridCol w:w="1009.4985774361406"/>
        <w:gridCol w:w="882.174432534285"/>
        <w:gridCol w:w="582.053233837054"/>
        <w:gridCol w:w="809.4177783046532"/>
        <w:gridCol w:w="882.174432534285"/>
        <w:gridCol w:w="754.8502876324295"/>
        <w:gridCol w:w="800.3231965259494"/>
        <w:gridCol w:w="1027.6877409935487"/>
        <w:gridCol w:w="1100.4443952231802"/>
        <w:gridCol w:w="973.1202503213246"/>
        <w:tblGridChange w:id="0">
          <w:tblGrid>
            <w:gridCol w:w="172.79705379537543"/>
            <w:gridCol w:w="436.53992537779055"/>
            <w:gridCol w:w="400.1615982629747"/>
            <w:gridCol w:w="709.3773787389097"/>
            <w:gridCol w:w="936.7419232065089"/>
            <w:gridCol w:w="1009.4985774361406"/>
            <w:gridCol w:w="882.174432534285"/>
            <w:gridCol w:w="582.053233837054"/>
            <w:gridCol w:w="809.4177783046532"/>
            <w:gridCol w:w="882.174432534285"/>
            <w:gridCol w:w="754.8502876324295"/>
            <w:gridCol w:w="800.3231965259494"/>
            <w:gridCol w:w="1027.6877409935487"/>
            <w:gridCol w:w="1100.4443952231802"/>
            <w:gridCol w:w="973.120250321324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calls_mean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sessions_mean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messages_mean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minutes_mean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calls_std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sessions_std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messages_std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minutes_std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calls_median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sessions_median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messages_median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minutes_median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8513.72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203.85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6444.68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7096.18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162.5</w:t>
            </w:r>
          </w:p>
        </w:tc>
      </w:tr>
    </w:tbl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Распределение среднего количества звонков по видам тарифов и месяцам</w:t>
      </w:r>
    </w:p>
    <w:p w:rsidR="00000000" w:rsidDel="00000000" w:rsidP="00000000" w:rsidRDefault="00000000" w:rsidRPr="00000000" w14:paraId="0000024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[222]:</w:t>
      </w:r>
    </w:p>
    <w:p w:rsidR="00000000" w:rsidDel="00000000" w:rsidP="00000000" w:rsidRDefault="00000000" w:rsidRPr="00000000" w14:paraId="000002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2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sns.barplot(x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"tariff"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stats_df,</w:t>
      </w:r>
    </w:p>
    <w:p w:rsidR="00000000" w:rsidDel="00000000" w:rsidP="00000000" w:rsidRDefault="00000000" w:rsidRPr="00000000" w14:paraId="000002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'lightblue'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'Распределение количества звонков по видам тарифов и месяцам'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ax.set(xlabel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'Номер месяца'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'Среднее количество звонков'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143375" cy="2647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[223]:</w:t>
      </w:r>
    </w:p>
    <w:p w:rsidR="00000000" w:rsidDel="00000000" w:rsidP="00000000" w:rsidRDefault="00000000" w:rsidRPr="00000000" w14:paraId="000002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5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user_behavior.groupby(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'calls'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].plot(kind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'hist'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'Smart'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звонков'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клиентов'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14750" cy="2495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Распределение средней продолжительности звонков по видам тарифов и месяцам</w:t>
      </w:r>
    </w:p>
    <w:p w:rsidR="00000000" w:rsidDel="00000000" w:rsidP="00000000" w:rsidRDefault="00000000" w:rsidRPr="00000000" w14:paraId="0000025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[224]:</w:t>
      </w:r>
    </w:p>
    <w:p w:rsidR="00000000" w:rsidDel="00000000" w:rsidP="00000000" w:rsidRDefault="00000000" w:rsidRPr="00000000" w14:paraId="000002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sns.barplot(x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"tariff"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stats_df,</w:t>
      </w:r>
    </w:p>
    <w:p w:rsidR="00000000" w:rsidDel="00000000" w:rsidP="00000000" w:rsidRDefault="00000000" w:rsidRPr="00000000" w14:paraId="000002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'lightblue'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'Распределение продолжительности звонков по видам тарифов и месяцам'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ax.set(xlabel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'Номер месяца'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'Средняя продолжительность звонков'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695825" cy="2647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[225]:</w:t>
      </w:r>
    </w:p>
    <w:p w:rsidR="00000000" w:rsidDel="00000000" w:rsidP="00000000" w:rsidRDefault="00000000" w:rsidRPr="00000000" w14:paraId="000002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'smart'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76650" cy="2362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длительность разговоров у абонентов тарифа Ultra больше, чем у абонентов тарифа Smart. В течение года пользователи обоих тарифов увеличивают среднюю продолжительность своих разговоров. Рост средней длительности разговоров у абонентов тарифа Smart равномерный в течение года. Пользователи тарифа Ultra не проявляют подобной линейной стабильности. Стоит отметить, что феврале у абонентов обоих тарифных планов наблюдались самые низкие показатели.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Распределение среднего количества сообщений по видам тарифов и месяцам</w:t>
      </w:r>
    </w:p>
    <w:p w:rsidR="00000000" w:rsidDel="00000000" w:rsidP="00000000" w:rsidRDefault="00000000" w:rsidRPr="00000000" w14:paraId="0000026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[226]:</w:t>
      </w:r>
    </w:p>
    <w:p w:rsidR="00000000" w:rsidDel="00000000" w:rsidP="00000000" w:rsidRDefault="00000000" w:rsidRPr="00000000" w14:paraId="000002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sns.barplot(x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"tariff"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stats_df,</w:t>
      </w:r>
    </w:p>
    <w:p w:rsidR="00000000" w:rsidDel="00000000" w:rsidP="00000000" w:rsidRDefault="00000000" w:rsidRPr="00000000" w14:paraId="000002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'lightblue'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7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'Распределение количества сообщений по видам тарифов и месяцам'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ax.set(xlabel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'Номер месяца'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'Среднее количество сообщений'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333875" cy="26479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[227]:</w:t>
      </w:r>
    </w:p>
    <w:p w:rsidR="00000000" w:rsidDel="00000000" w:rsidP="00000000" w:rsidRDefault="00000000" w:rsidRPr="00000000" w14:paraId="0000027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'smart'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'messages'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71875" cy="2362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среднем количество сообщений пользователи тарифа Ultra отправляют больше - почти на 20 сообщений больше, чем пользователи тарифа Smart. Количество сообщений в течение года на обоих </w:t>
      </w:r>
      <w:r w:rsidDel="00000000" w:rsidR="00000000" w:rsidRPr="00000000">
        <w:rPr>
          <w:sz w:val="21"/>
          <w:szCs w:val="21"/>
          <w:rtl w:val="0"/>
        </w:rPr>
        <w:t xml:space="preserve">тарифак</w:t>
      </w:r>
      <w:r w:rsidDel="00000000" w:rsidR="00000000" w:rsidRPr="00000000">
        <w:rPr>
          <w:sz w:val="21"/>
          <w:szCs w:val="21"/>
          <w:rtl w:val="0"/>
        </w:rPr>
        <w:t xml:space="preserve"> растет. Динамика по отправке сообщений схожа с тенденциями по длительности разговоров: в феврале отмечено наименьшее количество сообщений за год и пользователи тарифа Ultra также проявляют нелинейную положительную динамику.</w:t>
      </w:r>
    </w:p>
    <w:p w:rsidR="00000000" w:rsidDel="00000000" w:rsidP="00000000" w:rsidRDefault="00000000" w:rsidRPr="00000000" w14:paraId="0000027D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[228]:</w:t>
      </w:r>
    </w:p>
    <w:p w:rsidR="00000000" w:rsidDel="00000000" w:rsidP="00000000" w:rsidRDefault="00000000" w:rsidRPr="00000000" w14:paraId="0000027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sns.barplot(x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'sessions_mean'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"tariff"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stats_df,</w:t>
      </w:r>
    </w:p>
    <w:p w:rsidR="00000000" w:rsidDel="00000000" w:rsidP="00000000" w:rsidRDefault="00000000" w:rsidRPr="00000000" w14:paraId="000002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'lightblue'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'Распределение количества потраченного трафика (Мб) по видам тарифов и месяцам'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ax.set(xlabel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'Номер месяца'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'Среднее количество мегабайт'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362575" cy="26479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Сравнение потраченных мегабайт среди пользователей тарифов Smart и Ultra</w:t>
      </w:r>
    </w:p>
    <w:p w:rsidR="00000000" w:rsidDel="00000000" w:rsidP="00000000" w:rsidRDefault="00000000" w:rsidRPr="00000000" w14:paraId="00000289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[229]:</w:t>
      </w:r>
    </w:p>
    <w:p w:rsidR="00000000" w:rsidDel="00000000" w:rsidP="00000000" w:rsidRDefault="00000000" w:rsidRPr="00000000" w14:paraId="0000028A">
      <w:pPr>
        <w:shd w:fill="f7f7f7" w:val="clear"/>
        <w:spacing w:after="0" w:line="291.42960000000005" w:lineRule="auto"/>
        <w:ind w:right="133.4173228346467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'smart'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B">
      <w:pPr>
        <w:shd w:fill="f7f7f7" w:val="clear"/>
        <w:spacing w:after="0" w:line="291.42960000000005" w:lineRule="auto"/>
        <w:ind w:right="416.88188976378024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'mb_used'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90925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Меньше всего пользователи использовали интернет в январе, феврале и апреле. Чаще всего абоненты тарифа Smart тратят 15-17 Гб, а абоненты тарифного плана Ultra - 19-21 ГБ.</w:t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hgsd5f3467rd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Проверка гипотез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28.</w:t>
      </w:r>
      <w:r w:rsidDel="00000000" w:rsidR="00000000" w:rsidRPr="00000000">
        <w:rPr>
          <w:sz w:val="21"/>
          <w:szCs w:val="21"/>
          <w:rtl w:val="0"/>
        </w:rPr>
        <w:t xml:space="preserve"> Проверка гипотезы: средняя выручка пользователей тарифов «Ультра» и «Смарт» различаются;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H_0: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пользователей "Ультра" =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пользователей "Смарт"`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H_a: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) пользователей "Ультра" ≠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пользователей "Смарт"`</w:t>
      </w:r>
    </w:p>
    <w:p w:rsidR="00000000" w:rsidDel="00000000" w:rsidP="00000000" w:rsidRDefault="00000000" w:rsidRPr="00000000" w14:paraId="00000292">
      <w:pPr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alpha = 0.05</w:t>
      </w:r>
    </w:p>
    <w:p w:rsidR="00000000" w:rsidDel="00000000" w:rsidP="00000000" w:rsidRDefault="00000000" w:rsidRPr="00000000" w14:paraId="00000293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 ]:</w:t>
      </w:r>
    </w:p>
    <w:p w:rsidR="00000000" w:rsidDel="00000000" w:rsidP="00000000" w:rsidRDefault="00000000" w:rsidRPr="00000000" w14:paraId="0000029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</w:t>
      </w:r>
    </w:p>
    <w:p w:rsidR="00000000" w:rsidDel="00000000" w:rsidP="00000000" w:rsidRDefault="00000000" w:rsidRPr="00000000" w14:paraId="00000295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[231]:</w:t>
      </w:r>
    </w:p>
    <w:p w:rsidR="00000000" w:rsidDel="00000000" w:rsidP="00000000" w:rsidRDefault="00000000" w:rsidRPr="00000000" w14:paraId="0000029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total_cost_smart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'smart'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'total_cost'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total_cost_ultra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'tariff'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'total_cost'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results = вызов метода для проверки гипотезы</w:t>
      </w:r>
    </w:p>
    <w:p w:rsidR="00000000" w:rsidDel="00000000" w:rsidP="00000000" w:rsidRDefault="00000000" w:rsidRPr="00000000" w14:paraId="0000029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st.ttest_ind(total_cost_smart, total_cost_ultra,equal_var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alpha = задайте значение уровня значимости</w:t>
      </w:r>
    </w:p>
    <w:p w:rsidR="00000000" w:rsidDel="00000000" w:rsidP="00000000" w:rsidRDefault="00000000" w:rsidRPr="00000000" w14:paraId="0000029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.05</w:t>
      </w:r>
    </w:p>
    <w:p w:rsidR="00000000" w:rsidDel="00000000" w:rsidP="00000000" w:rsidRDefault="00000000" w:rsidRPr="00000000" w14:paraId="0000029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вывод значения p-value на экран</w:t>
      </w:r>
    </w:p>
    <w:p w:rsidR="00000000" w:rsidDel="00000000" w:rsidP="00000000" w:rsidRDefault="00000000" w:rsidRPr="00000000" w14:paraId="0000029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#print('p-значение:', results.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pvalue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условный оператор с выводом строки с ответом</w:t>
      </w:r>
    </w:p>
    <w:p w:rsidR="00000000" w:rsidDel="00000000" w:rsidP="00000000" w:rsidRDefault="00000000" w:rsidRPr="00000000" w14:paraId="0000029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results.pvalue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2A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results.pvalue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"Отвергаем нулевую гипотезу"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results.pvalue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"Не получилось отвергнуть нулевую гипотезу"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4.2606313931076085e-250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Отвергаем нулевую гипотезу</w:t>
      </w:r>
    </w:p>
    <w:p w:rsidR="00000000" w:rsidDel="00000000" w:rsidP="00000000" w:rsidRDefault="00000000" w:rsidRPr="00000000" w14:paraId="000002A7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 29.</w:t>
      </w:r>
      <w:r w:rsidDel="00000000" w:rsidR="00000000" w:rsidRPr="00000000">
        <w:rPr>
          <w:sz w:val="21"/>
          <w:szCs w:val="21"/>
          <w:rtl w:val="0"/>
        </w:rPr>
        <w:t xml:space="preserve"> Проверка гипотезы: пользователи из Москвы приносят больше выручки, чем пользователи из других городов;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H_0: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пользователей из Москвы =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пользователей не из Москвы`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H_1: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) пользователей из Москвы ≠ выручка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total_cost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 пользователей не из Москвы`</w:t>
      </w:r>
    </w:p>
    <w:p w:rsidR="00000000" w:rsidDel="00000000" w:rsidP="00000000" w:rsidRDefault="00000000" w:rsidRPr="00000000" w14:paraId="000002AB">
      <w:pPr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alpha = 0.05</w:t>
      </w:r>
    </w:p>
    <w:p w:rsidR="00000000" w:rsidDel="00000000" w:rsidP="00000000" w:rsidRDefault="00000000" w:rsidRPr="00000000" w14:paraId="000002AC">
      <w:pPr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Ввод [232]:</w:t>
      </w:r>
    </w:p>
    <w:p w:rsidR="00000000" w:rsidDel="00000000" w:rsidP="00000000" w:rsidRDefault="00000000" w:rsidRPr="00000000" w14:paraId="000002A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total_cost_mos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user_behavior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total_cost_reg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user_behavior[user_behavior[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'total_cost'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results = вызов метода для проверки гипотезы</w:t>
      </w:r>
    </w:p>
    <w:p w:rsidR="00000000" w:rsidDel="00000000" w:rsidP="00000000" w:rsidRDefault="00000000" w:rsidRPr="00000000" w14:paraId="000002B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st.ttest_ind(total_cost_mos, total_cost_reg, equal_var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alpha = задайте значение уровня значимости</w:t>
      </w:r>
    </w:p>
    <w:p w:rsidR="00000000" w:rsidDel="00000000" w:rsidP="00000000" w:rsidRDefault="00000000" w:rsidRPr="00000000" w14:paraId="000002B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.05</w:t>
      </w:r>
    </w:p>
    <w:p w:rsidR="00000000" w:rsidDel="00000000" w:rsidP="00000000" w:rsidRDefault="00000000" w:rsidRPr="00000000" w14:paraId="000002B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вывод значения p-value на экран</w:t>
      </w:r>
    </w:p>
    <w:p w:rsidR="00000000" w:rsidDel="00000000" w:rsidP="00000000" w:rsidRDefault="00000000" w:rsidRPr="00000000" w14:paraId="000002B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'p-значение:'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results.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условный оператор с выводом строки с ответом</w:t>
      </w:r>
    </w:p>
    <w:p w:rsidR="00000000" w:rsidDel="00000000" w:rsidP="00000000" w:rsidRDefault="00000000" w:rsidRPr="00000000" w14:paraId="000002B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results.pvalue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2B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results.pvalue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"Отвергаем нулевую гипотезу"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results.pvalue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"Не получилось отвергнуть нулевую гипотезу"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0.5257376663729298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0.5257376663729298</w:t>
      </w:r>
    </w:p>
    <w:p w:rsidR="00000000" w:rsidDel="00000000" w:rsidP="00000000" w:rsidRDefault="00000000" w:rsidRPr="00000000" w14:paraId="000002B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</w:t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9.05511811023644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