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547" w:start="547"/>
        <w:jc w:val="center"/>
        <w:rPr/>
      </w:pPr>
      <w:r>
        <w:rPr>
          <w:rFonts w:eastAsia="+mn-ea"/>
          <w:color w:val="000000"/>
          <w:kern w:val="2"/>
          <w:sz w:val="24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547" w:start="547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96" w:after="0"/>
        <w:ind w:hanging="547" w:start="547"/>
        <w:jc w:val="center"/>
        <w:rPr/>
      </w:pPr>
      <w:r>
        <w:rPr>
          <w:rFonts w:eastAsia="+mn-ea"/>
          <w:caps/>
          <w:color w:val="000000"/>
          <w:kern w:val="2"/>
          <w:sz w:val="24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547" w:start="547"/>
        <w:jc w:val="center"/>
        <w:rPr/>
      </w:pPr>
      <w:r>
        <w:rPr>
          <w:rFonts w:eastAsia="+mn-ea"/>
          <w:caps/>
          <w:color w:val="000000"/>
          <w:kern w:val="2"/>
          <w:sz w:val="24"/>
        </w:rPr>
        <w:t>образовательное учреждение</w:t>
      </w:r>
    </w:p>
    <w:p>
      <w:pPr>
        <w:pStyle w:val="Normal"/>
        <w:spacing w:before="96" w:after="0"/>
        <w:ind w:hanging="547" w:start="547"/>
        <w:jc w:val="center"/>
        <w:rPr/>
      </w:pPr>
      <w:r>
        <w:rPr>
          <w:rFonts w:eastAsia="+mn-ea"/>
          <w:caps/>
          <w:color w:val="000000"/>
          <w:kern w:val="2"/>
          <w:sz w:val="24"/>
        </w:rPr>
        <w:t>высшего образования</w:t>
      </w:r>
    </w:p>
    <w:p>
      <w:pPr>
        <w:pStyle w:val="Normal"/>
        <w:spacing w:before="96" w:after="0"/>
        <w:ind w:hanging="547" w:start="547"/>
        <w:jc w:val="center"/>
        <w:rPr/>
      </w:pPr>
      <w:r>
        <w:rPr>
          <w:rFonts w:eastAsia="+mn-ea"/>
          <w:bCs/>
          <w:color w:val="000000"/>
          <w:kern w:val="2"/>
          <w:sz w:val="24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547" w:start="547"/>
        <w:jc w:val="center"/>
        <w:rPr/>
      </w:pPr>
      <w:r>
        <w:rPr>
          <w:rFonts w:eastAsia="+mn-ea"/>
          <w:color w:val="000000"/>
          <w:kern w:val="2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547" w:start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</w:r>
    </w:p>
    <w:p>
      <w:pPr>
        <w:pStyle w:val="Normal"/>
        <w:spacing w:before="96" w:after="0"/>
        <w:ind w:hanging="547" w:start="547"/>
        <w:jc w:val="center"/>
        <w:rPr/>
      </w:pPr>
      <w:r>
        <w:rPr>
          <w:rFonts w:eastAsia="+mn-ea"/>
          <w:color w:val="000000"/>
          <w:kern w:val="2"/>
          <w:szCs w:val="28"/>
        </w:rPr>
        <w:t>Кафедра защиты информации</w:t>
      </w:r>
    </w:p>
    <w:p>
      <w:pPr>
        <w:pStyle w:val="Normal"/>
        <w:spacing w:before="96" w:after="0"/>
        <w:ind w:hanging="547" w:start="54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76" w:before="0" w:after="200"/>
        <w:jc w:val="center"/>
        <w:rPr/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szCs w:val="22"/>
          <w:lang w:eastAsia="en-US"/>
        </w:rPr>
      </w:pPr>
      <w:r>
        <w:rPr>
          <w:rFonts w:eastAsia="Calibri"/>
          <w:i/>
          <w:szCs w:val="22"/>
          <w:lang w:eastAsia="en-US"/>
        </w:rPr>
      </w:r>
    </w:p>
    <w:p>
      <w:pPr>
        <w:pStyle w:val="Normal"/>
        <w:jc w:val="center"/>
        <w:rPr/>
      </w:pPr>
      <w:r>
        <w:rPr>
          <w:b/>
          <w:sz w:val="32"/>
        </w:rPr>
        <w:t>ЛАБОРАТОРНАЯ РАБОТА №</w:t>
      </w:r>
      <w:r>
        <w:rPr>
          <w:b/>
          <w:sz w:val="32"/>
          <w:lang w:val="en-US"/>
        </w:rPr>
        <w:t>4</w:t>
      </w:r>
    </w:p>
    <w:p>
      <w:pPr>
        <w:pStyle w:val="Normal"/>
        <w:jc w:val="center"/>
        <w:rPr/>
      </w:pPr>
      <w:r>
        <w:rPr>
          <w:b/>
        </w:rPr>
        <w:t>по дисциплине: «</w:t>
      </w:r>
      <w:r>
        <w:rPr>
          <w:b/>
          <w:i/>
          <w:iCs/>
        </w:rPr>
        <w:t>Программирование</w:t>
      </w:r>
      <w:r>
        <w:rPr>
          <w:b/>
        </w:rPr>
        <w:t xml:space="preserve">» </w:t>
      </w:r>
    </w:p>
    <w:p>
      <w:pPr>
        <w:pStyle w:val="Normal"/>
        <w:spacing w:lineRule="auto" w:line="360"/>
        <w:jc w:val="center"/>
        <w:rPr/>
      </w:pPr>
      <w:r>
        <w:rPr>
          <w:b/>
        </w:rPr>
        <w:t>на тему: «</w:t>
      </w:r>
      <w:r>
        <w:rPr>
          <w:rFonts w:eastAsia="Times New Roman" w:cs="Times New Roman"/>
          <w:b/>
          <w:szCs w:val="24"/>
        </w:rPr>
        <w:t>Последовательные одномерные контейнеры</w:t>
      </w:r>
      <w:r>
        <w:rPr>
          <w:b/>
          <w:bCs/>
        </w:rPr>
        <w:t>»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tbl>
      <w:tblPr>
        <w:tblW w:w="99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44"/>
        <w:gridCol w:w="4746"/>
      </w:tblGrid>
      <w:tr>
        <w:trPr/>
        <w:tc>
          <w:tcPr>
            <w:tcW w:w="5244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szCs w:val="28"/>
              </w:rPr>
              <w:t>Выполнил:</w:t>
            </w:r>
          </w:p>
          <w:p>
            <w:pPr>
              <w:pStyle w:val="Normal"/>
              <w:spacing w:before="0" w:after="200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>АБ</w:t>
            </w:r>
            <w:r>
              <w:rPr>
                <w:rFonts w:eastAsia="Calibri"/>
                <w:i/>
                <w:iCs/>
                <w:szCs w:val="22"/>
                <w:lang w:val="en-US" w:eastAsia="en-US"/>
              </w:rPr>
              <w:t>-</w:t>
            </w:r>
            <w:r>
              <w:rPr>
                <w:rFonts w:eastAsia="Calibri"/>
                <w:i/>
                <w:iCs/>
                <w:szCs w:val="22"/>
                <w:lang w:val="en-US" w:eastAsia="en-US"/>
              </w:rPr>
              <w:t>521</w:t>
            </w:r>
            <w:r>
              <w:rPr>
                <w:rFonts w:eastAsia="Calibri"/>
                <w:iCs/>
                <w:szCs w:val="22"/>
                <w:lang w:eastAsia="en-US"/>
              </w:rPr>
              <w:t>»</w:t>
            </w:r>
            <w:r>
              <w:rPr>
                <w:rFonts w:eastAsia="Calibri"/>
                <w:szCs w:val="22"/>
                <w:lang w:eastAsia="en-US"/>
              </w:rPr>
              <w:t>, «</w:t>
            </w:r>
            <w:r>
              <w:rPr>
                <w:rFonts w:eastAsia="Calibri"/>
                <w:i/>
                <w:iCs/>
                <w:szCs w:val="22"/>
                <w:lang w:eastAsia="en-US"/>
              </w:rPr>
              <w:t>АВТФ</w:t>
            </w:r>
            <w:r>
              <w:rPr>
                <w:rFonts w:eastAsia="Calibri"/>
                <w:szCs w:val="22"/>
                <w:lang w:eastAsia="en-US"/>
              </w:rPr>
              <w:t xml:space="preserve">», </w:t>
            </w:r>
          </w:p>
          <w:p>
            <w:pPr>
              <w:pStyle w:val="Normal"/>
              <w:spacing w:before="0" w:after="200"/>
              <w:rPr/>
            </w:pPr>
            <w:r>
              <w:rPr>
                <w:i/>
                <w:szCs w:val="28"/>
              </w:rPr>
              <w:t>Куликов Максим Витальевич</w:t>
            </w:r>
          </w:p>
          <w:p>
            <w:pPr>
              <w:pStyle w:val="Normal"/>
              <w:spacing w:before="0" w:after="200"/>
              <w:rPr/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«___» ______ 2026 г.</w:t>
            </w:r>
          </w:p>
          <w:p>
            <w:pPr>
              <w:pStyle w:val="Normal"/>
              <w:spacing w:before="0" w:after="200"/>
              <w:rPr/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jc w:val="both"/>
              <w:rPr/>
            </w:pPr>
            <w:r>
              <w:rPr>
                <w:szCs w:val="28"/>
              </w:rPr>
              <w:t>(подпись)</w:t>
            </w:r>
          </w:p>
        </w:tc>
        <w:tc>
          <w:tcPr>
            <w:tcW w:w="4746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szCs w:val="28"/>
              </w:rPr>
              <w:t>Проверил:</w:t>
            </w:r>
          </w:p>
          <w:p>
            <w:pPr>
              <w:pStyle w:val="Normal"/>
              <w:spacing w:before="0" w:after="200"/>
              <w:rPr/>
            </w:pPr>
            <w:r>
              <w:rPr>
                <w:i/>
                <w:szCs w:val="28"/>
              </w:rPr>
              <w:t>Старший преподаватель</w:t>
            </w:r>
            <w:r>
              <w:rPr>
                <w:i/>
                <w:szCs w:val="28"/>
              </w:rPr>
              <w:t xml:space="preserve"> ЗИ</w:t>
            </w:r>
          </w:p>
          <w:p>
            <w:pPr>
              <w:pStyle w:val="Normal"/>
              <w:spacing w:before="0" w:after="200"/>
              <w:rPr/>
            </w:pPr>
            <w:r>
              <w:rPr>
                <w:i/>
                <w:szCs w:val="28"/>
              </w:rPr>
              <w:t>Исаев Глеб Андреевич</w:t>
            </w:r>
          </w:p>
          <w:p>
            <w:pPr>
              <w:pStyle w:val="Normal"/>
              <w:spacing w:before="0" w:after="200"/>
              <w:rPr/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«___» ______ 2026 г.</w:t>
            </w:r>
          </w:p>
          <w:p>
            <w:pPr>
              <w:pStyle w:val="Normal"/>
              <w:spacing w:before="0" w:after="200"/>
              <w:rPr/>
            </w:pPr>
            <w:r>
              <w:rPr>
                <w:szCs w:val="28"/>
              </w:rPr>
              <w:t>______________________</w:t>
            </w:r>
          </w:p>
          <w:p>
            <w:pPr>
              <w:pStyle w:val="Normal"/>
              <w:spacing w:before="0" w:after="200"/>
              <w:rPr/>
            </w:pPr>
            <w:r>
              <w:rPr>
                <w:szCs w:val="28"/>
              </w:rPr>
              <w:t>(подпись)</w:t>
            </w:r>
          </w:p>
          <w:p>
            <w:pPr>
              <w:pStyle w:val="Normal"/>
              <w:spacing w:before="0" w:after="200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</w:r>
    </w:p>
    <w:p>
      <w:pPr>
        <w:pStyle w:val="Normal"/>
        <w:spacing w:before="0" w:after="160"/>
        <w:jc w:val="center"/>
        <w:rPr/>
      </w:pPr>
      <w:r>
        <w:rPr>
          <w:rFonts w:eastAsia="Calibri"/>
          <w:szCs w:val="22"/>
          <w:lang w:eastAsia="en-US"/>
        </w:rPr>
        <w:t>Новосибирск 2026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/>
            <w:jc w:val="center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  <w:t>СОДЕРЖАНИЕ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6"/>
            </w:rPr>
            <w:instrText xml:space="preserve"> TOC \o "1-3" \h</w:instrText>
          </w:r>
          <w:r>
            <w:rPr>
              <w:rStyle w:val="Style16"/>
            </w:rPr>
            <w:fldChar w:fldCharType="separate"/>
          </w:r>
          <w:hyperlink w:anchor="__RefHeading___Toc1437_2449689052" w:tooltip="ВВЕДЕНИЕ">
            <w:r>
              <w:rPr>
                <w:rStyle w:val="Style16"/>
              </w:rPr>
              <w:t>ВВЕДЕНИЕ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439_2449689052" w:tooltip="Ход выполнения">
            <w:r>
              <w:rPr>
                <w:rStyle w:val="Style16"/>
              </w:rPr>
              <w:t>Ход выполнения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5172_3967082978" w:tooltip="Основная часть. Решение задач по индивидуальному варианту №8.">
            <w:r>
              <w:rPr>
                <w:rStyle w:val="Style16"/>
              </w:rPr>
              <w:t>Основная часть. Решение задач по индивидуальному варианту №8.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5174_3967082978" w:tooltip="Задание № 1">
            <w:r>
              <w:rPr>
                <w:rStyle w:val="Style16"/>
              </w:rPr>
              <w:t>Задание № 1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5174_3967082978_%25D0%" w:tooltip="Задание № 2">
            <w:r>
              <w:rPr>
                <w:rStyle w:val="Style16"/>
              </w:rPr>
              <w:t>Задание № 2</w:t>
              <w:tab/>
              <w:t>13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008_2449689052" w:tooltip="Задание №3">
            <w:r>
              <w:rPr>
                <w:rStyle w:val="Style16"/>
              </w:rPr>
              <w:t>Задание №3</w:t>
              <w:tab/>
              <w:t>18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010_2449689052" w:tooltip="Задание №4">
            <w:r>
              <w:rPr>
                <w:rStyle w:val="Style16"/>
              </w:rPr>
              <w:t>Задание №4</w:t>
              <w:tab/>
              <w:t>20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441_2449689052" w:tooltip="ВЫВОД">
            <w:r>
              <w:rPr>
                <w:rStyle w:val="Style16"/>
              </w:rPr>
              <w:t>ВЫВОД</w:t>
              <w:tab/>
              <w:t>24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443_2449689052" w:tooltip="ПРИЛОЖЕНИЕ A">
            <w:r>
              <w:rPr>
                <w:rStyle w:val="Style16"/>
              </w:rPr>
              <w:t>ПРИЛОЖЕНИЕ A</w:t>
              <w:tab/>
              <w:t>25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Normal"/>
        <w:spacing w:lineRule="auto" w:line="360" w:before="0" w:after="160"/>
        <w:jc w:val="center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0" w:name="__RefHeading___Toc1437_2449689052"/>
      <w:bookmarkStart w:id="1" w:name="_Toc226057813"/>
      <w:bookmarkEnd w:id="0"/>
      <w:r>
        <w:rPr>
          <w:rFonts w:cs="Times New Roman"/>
        </w:rPr>
        <w:t>ВВЕДЕНИЕ</w:t>
      </w:r>
      <w:bookmarkEnd w:id="1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>
          <w:b/>
          <w:bCs/>
        </w:rPr>
      </w:pPr>
      <w:r>
        <w:rPr>
          <w:b/>
          <w:bCs/>
        </w:rPr>
        <w:t xml:space="preserve">Цели и задачи работы: </w:t>
      </w:r>
      <w:r>
        <w:rPr>
          <w:rFonts w:cs="Arial"/>
          <w:b w:val="false"/>
          <w:bCs w:val="false"/>
          <w:lang w:eastAsia="ru-RU"/>
        </w:rPr>
        <w:t>изучение алгоритмов формирования и обработки одномерных массивов и последовательных контейнеров, программирование и отладка программ формирования и обработки массивов.</w:t>
      </w:r>
    </w:p>
    <w:p>
      <w:pPr>
        <w:pStyle w:val="BodyText"/>
        <w:widowControl/>
        <w:tabs>
          <w:tab w:val="clear" w:pos="708"/>
          <w:tab w:val="left" w:pos="0" w:leader="none"/>
        </w:tabs>
        <w:spacing w:lineRule="auto" w:line="360" w:before="0" w:after="283"/>
        <w:jc w:val="both"/>
        <w:rPr/>
      </w:pPr>
      <w:r>
        <w:rPr>
          <w:rStyle w:val="Strong"/>
          <w:rFonts w:eastAsia="Times New Roman" w:cs="Arial"/>
          <w:b/>
          <w:bCs/>
          <w:sz w:val="28"/>
          <w:szCs w:val="28"/>
          <w:lang w:eastAsia="ru-RU"/>
        </w:rPr>
        <w:tab/>
        <w:t>Задание к работе</w:t>
      </w:r>
      <w:r>
        <w:rPr>
          <w:rFonts w:eastAsia="Times New Roman" w:cs="Arial"/>
          <w:b/>
          <w:bCs/>
          <w:sz w:val="28"/>
          <w:szCs w:val="28"/>
          <w:lang w:eastAsia="ru-RU"/>
        </w:rPr>
        <w:t>:</w:t>
      </w:r>
      <w:r>
        <w:rPr>
          <w:rFonts w:cs="Arial"/>
          <w:b w:val="false"/>
          <w:bCs w:val="false"/>
          <w:lang w:eastAsia="ru-RU"/>
        </w:rPr>
        <w:t xml:space="preserve"> Написать программу решения задачи в соответствии с индивидуальным вариантом.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ab/>
      </w:r>
      <w:r>
        <w:rPr>
          <w:rFonts w:eastAsia="Times New Roman" w:cs="Arial"/>
          <w:b/>
          <w:bCs/>
          <w:sz w:val="28"/>
          <w:szCs w:val="28"/>
          <w:lang w:eastAsia="ru-RU"/>
        </w:rPr>
        <w:t>Методика выполнения работы: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>1. разработать алгоритм решения задачи по индивидуальному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>заданию;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>2. написать и отладить программу решения задачи;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>3.протестировать работу программы на различных исходных данных;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>4.написать и отладить программу решения задачи на другом язык</w:t>
      </w:r>
      <w:r>
        <w:rPr/>
        <w:t xml:space="preserve">е </w:t>
      </w:r>
      <w:r>
        <w:rPr/>
        <w:t>программирования исходя из принципа (таблица 1):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105410</wp:posOffset>
            </wp:positionH>
            <wp:positionV relativeFrom="paragraph">
              <wp:posOffset>-73025</wp:posOffset>
            </wp:positionV>
            <wp:extent cx="5898515" cy="202438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202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>Таблица 1</w:t>
        <w:tab/>
        <w:tab/>
        <w:tab/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2" w:name="__RefHeading___Toc1439_2449689052"/>
      <w:bookmarkStart w:id="3" w:name="_Toc226057814"/>
      <w:bookmarkStart w:id="4" w:name="_Toc191566156"/>
      <w:bookmarkEnd w:id="2"/>
      <w:r>
        <w:rPr/>
        <w:t>Ход выполнения</w:t>
      </w:r>
      <w:bookmarkEnd w:id="3"/>
      <w:bookmarkEnd w:id="4"/>
    </w:p>
    <w:p>
      <w:pPr>
        <w:pStyle w:val="Heading1"/>
        <w:spacing w:before="0" w:after="0"/>
        <w:ind w:hanging="0"/>
        <w:jc w:val="center"/>
        <w:rPr/>
      </w:pPr>
      <w:bookmarkStart w:id="5" w:name="__RefHeading___Toc5172_3967082978"/>
      <w:bookmarkStart w:id="6" w:name="_Toc227942584"/>
      <w:bookmarkEnd w:id="5"/>
      <w:r>
        <w:rPr>
          <w:b/>
          <w:bCs/>
          <w:sz w:val="28"/>
          <w:szCs w:val="28"/>
        </w:rPr>
        <w:t>Основная часть. Решение задач по индивидуальному варианту №8.</w:t>
      </w:r>
      <w:bookmarkEnd w:id="6"/>
      <w:r>
        <w:rPr>
          <w:b/>
          <w:bCs/>
        </w:rPr>
        <w:br/>
      </w:r>
    </w:p>
    <w:p>
      <w:pPr>
        <w:pStyle w:val="Heading1"/>
        <w:jc w:val="center"/>
        <w:rPr/>
      </w:pPr>
      <w:bookmarkStart w:id="7" w:name="__RefHeading___Toc5174_3967082978"/>
      <w:bookmarkEnd w:id="7"/>
      <w:r>
        <w:rPr/>
        <w:t>Задание № 1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 xml:space="preserve">Основные ЯП: </w:t>
      </w:r>
      <w:r>
        <w:rPr>
          <w:rFonts w:eastAsia="Times New Roman"/>
          <w:b w:val="false"/>
          <w:bCs w:val="false"/>
          <w:sz w:val="28"/>
          <w:lang w:eastAsia="ru-RU"/>
        </w:rPr>
        <w:t>С++, Go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/>
          <w:bCs/>
          <w:i w:val="false"/>
          <w:iCs w:val="false"/>
          <w:sz w:val="28"/>
          <w:lang w:eastAsia="ru-RU"/>
        </w:rPr>
        <w:t xml:space="preserve">Функция: </w:t>
      </w:r>
      <w:r>
        <w:rPr>
          <w:rFonts w:eastAsia="Times New Roman"/>
          <w:b w:val="false"/>
          <w:bCs w:val="false"/>
          <w:sz w:val="28"/>
          <w:lang w:eastAsia="ru-RU"/>
        </w:rPr>
        <w:t>𝑐𝑜𝑠(𝑥 + 0.3) = 𝑥^2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/>
          <w:bCs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 xml:space="preserve">Задание: 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Пусть дано нелинейное уравнение f(x) = 0, где f( x ) – функция,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определенная и непрерывная на некотором промежутке [a, b]. Требуется найти корни уравнения — числа x₁ , x₂, ..., которые называются нулями функции.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Решение осуществляется в два этапа: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I. Отделение корней. Находятся отрезки [aᵢ, bᵢ], внутри которых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содержится один простой (или кратный) корень.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II. Уточнение корня. Найденный корень уточняется до заданной точности ε одним из численных методов, основанных на последовательных приближениях.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Практически все приближенные методы нахождения корней уравнений относятся к классу итерационных методов.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Итерационный метод — это численный метод, который последовательно, шаг за шагом, уточняет первоначальное (приближённое) значение корня. Каждый шаг в методе называется итерацией. Важным свойством итерационных методов является сходимость — способность последовательности приближений стремиться к точному значению корня.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>
          <w:b/>
          <w:bCs/>
        </w:rPr>
        <w:t>Решение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 xml:space="preserve">Напишем программу, решающую это задание, на языке </w:t>
      </w:r>
      <w:r>
        <w:rPr>
          <w:lang w:val="en-US"/>
        </w:rPr>
        <w:t>C</w:t>
      </w:r>
      <w:r>
        <w:rPr/>
        <w:t>++. Листинг программы приведён ниже.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>Примерный интервал для корней взят с помощью графического калькулятора. (Рисунок 1)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07945"/>
            <wp:effectExtent l="0" t="0" r="0" b="0"/>
            <wp:wrapSquare wrapText="largest"/>
            <wp:docPr id="3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  <w:r>
        <w:rPr/>
        <w:t xml:space="preserve">Рисунок 1 </w:t>
      </w:r>
      <w:r>
        <w:rPr>
          <w:rFonts w:eastAsia="Calibri"/>
          <w:iCs/>
          <w:szCs w:val="22"/>
          <w:lang w:eastAsia="en-US"/>
        </w:rPr>
        <w:t xml:space="preserve">– </w:t>
      </w:r>
      <w:r>
        <w:rPr/>
        <w:t>Примерный интервал для корней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 xml:space="preserve">Листинг </w:t>
      </w:r>
      <w:r>
        <w:rPr>
          <w:i/>
          <w:iCs/>
          <w:lang w:val="en-US"/>
        </w:rPr>
        <w:t>4_</w:t>
      </w:r>
      <w:r>
        <w:rPr>
          <w:i/>
          <w:iCs/>
        </w:rPr>
        <w:t>1.</w:t>
      </w:r>
      <w:r>
        <w:rPr>
          <w:i/>
          <w:iCs/>
          <w:lang w:val="en-US"/>
        </w:rPr>
        <w:t>cpp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&lt;iostream&gt;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&lt;cmath&gt;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&lt;vector&gt;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&lt;iomanip&gt;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using namespace std;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struct Interval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a, b;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f(double x)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(x * x) - cos(x + 0.3);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f1(double x)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a = pow(cos(x + 0.3), 0.5);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a;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vector&lt;Interval&gt; find(double start, double end, double step)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vector&lt;Interval&gt; found;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(double x = start; x &lt; end; x += step)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(f(x) * f(x + step) &lt;= 0)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found.push_back({x, x + step});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found;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proizvod(double x)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h = pow(10, -7);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(f(x + h) - f(x)) / h;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proizvod2(double x)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h = pow(10, -7);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(proizvod(x + h) - proizvod(x)) / h;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main()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E = 4 * pow(10, -4);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vector&lt;Interval&gt; roots = find(-2.0, 1.4, 0.1);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fixed &lt;&lt; setprecision(6);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i = 0; i &lt; roots.size(); i++)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"\n--- РЕЗУЛЬТАТЫ ДЛЯ КОРНЯ " &lt;&lt; i + 1 &lt;&lt; " ---"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"N\ta_n\t\tb_n\t\tb_n - a_n"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a = roots[i].a;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b = roots[i].b;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n =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while (abs(b - a) &gt; E)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n++ &lt;&lt; "\t" &lt;&lt; a &lt;&lt; "\t" &lt;&lt; b &lt;&lt; "\t" &lt;&lt; abs(b - a)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c = ((a + b) / 2);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((f(a) * f(c)) &lt; 0)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b = c;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 else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 = c;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"По методу половинного деления получаем " &lt;&lt; i + 1 &lt;&lt; " корень = " &lt;&lt; ((a + b) / 2)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"\nN\tX_n\t\tX_n+1\t\tX_n+1 - X_n"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a_1 = roots[i].a;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x = a_1, x1 = f1(x);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 =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while (abs(x1 - x) &gt; E)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n++ &lt;&lt; "\t" &lt;&lt; x &lt;&lt; "\t" &lt;&lt; x1 &lt;&lt; "\t" &lt;&lt; abs(x1 - x)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 = x1;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x1 = f1(x);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"По методу итераций корень " &lt;&lt; i + 1 &lt;&lt; " = " &lt;&lt; x1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"\nN\tX_n\t\tX_n+1\t\tX_n+1 - X_n"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a_2 = roots[i].a;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x0 = a_2;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(f(x0) * proizvod2(x0) &lt;= 0)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x0 = roots[i].b;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double x_2 = (x0 - (f(x0) / proizvod(x0)));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 =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while (abs(x_2 - x0) &gt;= E)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n++ &lt;&lt; "\t" &lt;&lt; x0 &lt;&lt; "\t" &lt;&lt; x_2 &lt;&lt; "\t" &lt;&lt; abs(x_2 - x0)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x0 = x_2;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x_2 = x0 - (f(x0) / proizvod(x0));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"Корень по Ньютону: " &lt;&lt; x_2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eastAsia="Times New Roman"/>
          <w:szCs w:val="18"/>
          <w:lang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>
          <w:rFonts w:eastAsia="Calibri"/>
          <w:iCs/>
          <w:szCs w:val="22"/>
          <w:lang w:eastAsia="en-US"/>
        </w:rPr>
        <w:t xml:space="preserve">Проведём тестирование программы на различных входных данных (Рисунок </w:t>
      </w:r>
      <w:r>
        <w:rPr>
          <w:rFonts w:eastAsia="Calibri"/>
          <w:iCs/>
          <w:szCs w:val="22"/>
          <w:lang w:eastAsia="en-US"/>
        </w:rPr>
        <w:t>2</w:t>
      </w:r>
      <w:r>
        <w:rPr>
          <w:rFonts w:eastAsia="Calibri"/>
          <w:iCs/>
          <w:szCs w:val="22"/>
          <w:lang w:eastAsia="en-US"/>
        </w:rPr>
        <w:t>).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945" cy="612521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612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/>
        <w:jc w:val="center"/>
        <w:rPr/>
      </w:pPr>
      <w:r>
        <w:rPr>
          <w:rFonts w:eastAsia="Calibri"/>
          <w:iCs/>
          <w:szCs w:val="22"/>
          <w:lang w:eastAsia="en-US"/>
        </w:rPr>
        <w:t xml:space="preserve">Рисунок </w:t>
      </w:r>
      <w:r>
        <w:rPr>
          <w:rFonts w:eastAsia="Calibri"/>
          <w:iCs/>
          <w:szCs w:val="22"/>
          <w:lang w:eastAsia="en-US"/>
        </w:rPr>
        <w:t>2</w:t>
      </w:r>
      <w:r>
        <w:rPr>
          <w:rFonts w:eastAsia="Calibri"/>
          <w:iCs/>
          <w:szCs w:val="22"/>
          <w:lang w:eastAsia="en-US"/>
        </w:rPr>
        <w:t xml:space="preserve"> – Тестирование программы на различных входных данных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/>
        <w:jc w:val="center"/>
        <w:rPr/>
      </w:pPr>
      <w:r>
        <w:rPr/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>Тестирование прошло успешно, данные корректно обработаны.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 xml:space="preserve">Листинг </w:t>
      </w:r>
      <w:r>
        <w:rPr>
          <w:i/>
          <w:iCs/>
          <w:lang w:val="en-US"/>
        </w:rPr>
        <w:t>4_</w:t>
      </w:r>
      <w:r>
        <w:rPr>
          <w:i/>
          <w:iCs/>
        </w:rPr>
        <w:t>1.</w:t>
      </w:r>
      <w:r>
        <w:rPr>
          <w:i/>
          <w:iCs/>
          <w:lang w:val="en-US"/>
        </w:rPr>
        <w:t>go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package main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import (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"fmt"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"math"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type Interval struct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a, b float64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func f(x float64) float64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(x * x) - math.Cos(x+0.3)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func f1(x float64) float64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math.Sqrt(math.Cos(x + 0.3))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func findIntervals(start, end, step float64) []Interval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var found []Interval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x := start; x &lt; end; x += step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f(x)*f(x+step) &lt;= 0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found = append(found, Interval{x, x + step})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found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func proizvod(x float64) float64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h := 1e-7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(f(x+h) - f(x)) / h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func proizvod2(x float64) float64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h := 1e-7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(proizvod(x+h) - proizvod(x)) / h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func main()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E := 4e-4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roots := findIntervals(-2.0, 1.4, 0.1)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i, root := range roots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fmt.Printf("\n--- РЕЗУЛЬТАТЫ ДЛЯ КОРНЯ %d ---\n", i+1)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fmt.Println("N\ta_n\t\tb_n\t\tb_n - a_n")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a, b := root.a, root.b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 := 0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math.Abs(b-a) &gt; E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fmt.Printf("%d\t%.6f\t%.6f\t%.6f\n", n, a, b, math.Abs(b-a))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n++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 := (a + b) / 2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f(a)*f(c) &lt; 0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b = c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 else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 = c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fmt.Printf("По методу половинного деления получаем %d корень = %.6f\n", i+1, (a+b)/2)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fmt.Println("\nN\tX_n\t\tX_n+1\t\tX_n+1 - X_n")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 := root.a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x1 := f1(x)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 = 0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math.Abs(x1-x) &gt; E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fmt.Printf("%d\t%.6f\t%.6f\t%.6f\n", n, x, x1, math.Abs(x1-x))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n++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 = x1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x1 = f1(x)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fmt.Printf("По методу итераций корень %d = %.6f\n", i+1, x1)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fmt.Println("\nN\tX_n\t\tX_n+1\t\tX_n+1 - X_n")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x0 := root.a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f(x0)*proizvod2(x0) &lt;= 0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x0 = root.b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x_newton := x0 - (f(x0) / proizvod(x0))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 = 0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math.Abs(x_newton-x0) &gt;= E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fmt.Printf("%d\t%.6f\t%.6f\t%.6f\n", n, x0, x_newton, math.Abs(x_newton-x0))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n++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x0 = x_newton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x_newton = x0 - (f(x0) / proizvod(x0))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fmt.Printf("Корень по Ньютону: %.6f\n", x_newton)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>
          <w:rFonts w:eastAsia="Calibri"/>
          <w:iCs/>
          <w:szCs w:val="22"/>
          <w:lang w:eastAsia="en-US"/>
        </w:rPr>
        <w:t xml:space="preserve">Проведём тестирование программы на различных входных данных (Рисунок </w:t>
      </w:r>
      <w:r>
        <w:rPr>
          <w:rFonts w:eastAsia="Calibri"/>
          <w:iCs/>
          <w:szCs w:val="22"/>
          <w:lang w:eastAsia="en-US"/>
        </w:rPr>
        <w:t>3</w:t>
      </w:r>
      <w:r>
        <w:rPr>
          <w:rFonts w:eastAsia="Calibri"/>
          <w:iCs/>
          <w:szCs w:val="22"/>
          <w:lang w:eastAsia="en-US"/>
        </w:rPr>
        <w:t>).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-251460</wp:posOffset>
            </wp:positionH>
            <wp:positionV relativeFrom="paragraph">
              <wp:posOffset>163830</wp:posOffset>
            </wp:positionV>
            <wp:extent cx="6171565" cy="6100445"/>
            <wp:effectExtent l="0" t="0" r="0" b="0"/>
            <wp:wrapSquare wrapText="largest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65" cy="610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/>
        <w:jc w:val="center"/>
        <w:rPr/>
      </w:pPr>
      <w:r>
        <w:rPr>
          <w:rFonts w:eastAsia="Calibri"/>
          <w:iCs/>
          <w:szCs w:val="22"/>
          <w:lang w:eastAsia="en-US"/>
        </w:rPr>
        <w:t xml:space="preserve">Рисунок </w:t>
      </w:r>
      <w:r>
        <w:rPr>
          <w:rFonts w:eastAsia="Calibri"/>
          <w:iCs/>
          <w:szCs w:val="22"/>
          <w:lang w:eastAsia="en-US"/>
        </w:rPr>
        <w:t>3</w:t>
      </w:r>
      <w:r>
        <w:rPr>
          <w:rFonts w:eastAsia="Calibri"/>
          <w:iCs/>
          <w:szCs w:val="22"/>
          <w:lang w:eastAsia="en-US"/>
        </w:rPr>
        <w:t xml:space="preserve"> – Тестирование программы на различных входных данных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>Тестирование прошло успешно, данные корректно обработаны.</w:t>
      </w:r>
    </w:p>
    <w:p>
      <w:pPr>
        <w:pStyle w:val="Heading1"/>
        <w:spacing w:lineRule="auto" w:line="360"/>
        <w:jc w:val="center"/>
        <w:rPr/>
      </w:pPr>
      <w:bookmarkStart w:id="8" w:name="__RefHeading___Toc5174_3967082978_Копия_"/>
      <w:bookmarkEnd w:id="8"/>
      <w:r>
        <w:rPr>
          <w:b/>
          <w:bCs/>
        </w:rPr>
        <w:t xml:space="preserve">Задание № </w:t>
      </w:r>
      <w:r>
        <w:rPr>
          <w:b/>
          <w:bCs/>
        </w:rPr>
        <w:t>2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 xml:space="preserve">Основные ЯП: </w:t>
      </w:r>
      <w:r>
        <w:rPr>
          <w:rFonts w:eastAsia="Times New Roman"/>
          <w:b w:val="false"/>
          <w:bCs w:val="false"/>
          <w:sz w:val="28"/>
          <w:lang w:eastAsia="ru-RU"/>
        </w:rPr>
        <w:t>С++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>Алгоритм генерации по вариантам:</w:t>
      </w:r>
      <w:r>
        <w:rPr>
          <w:rFonts w:eastAsia="Times New Roman"/>
          <w:b w:val="false"/>
          <w:bCs w:val="false"/>
          <w:sz w:val="28"/>
          <w:lang w:eastAsia="ru-RU"/>
        </w:rPr>
        <w:t xml:space="preserve">  ranluxx24_base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/>
          <w:bCs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>Задание: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/>
          <w:bCs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 xml:space="preserve"> </w:t>
      </w:r>
      <w:r>
        <w:rPr>
          <w:rFonts w:eastAsia="Times New Roman"/>
          <w:b w:val="false"/>
          <w:bCs w:val="false"/>
          <w:i w:val="false"/>
          <w:iCs w:val="false"/>
          <w:sz w:val="28"/>
          <w:u w:val="none"/>
          <w:lang w:eastAsia="ru-RU"/>
        </w:rPr>
        <w:t>1.</w:t>
      </w:r>
      <w:r>
        <w:rPr>
          <w:rFonts w:eastAsia="Times New Roman"/>
          <w:b/>
          <w:bCs/>
          <w:sz w:val="28"/>
          <w:lang w:eastAsia="ru-RU"/>
        </w:rPr>
        <w:t xml:space="preserve"> </w:t>
      </w:r>
      <w:r>
        <w:rPr>
          <w:rFonts w:eastAsia="Times New Roman"/>
          <w:b w:val="false"/>
          <w:bCs w:val="false"/>
          <w:sz w:val="28"/>
          <w:lang w:eastAsia="ru-RU"/>
        </w:rPr>
        <w:t>Напишите программу, в которой определен массив из n целых чисел (n ≥ 10). Инициализируйте массив случайными целыми числами из диапазона [150, 300].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2. Найдите самую длинную непрерывную убывающую последовательность чисел в массиве из пункта 1. Создайте новый массив и скопируйте в него элементы найденной последовательности. Выведите размер последовательности и её элементы.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3. Вычислите среднее арифметическое всех элементов массива из пункта 1. Создайте новый массив, содержащий только те элементы, которые меньше среднего арифметического значения. Выведите размер нового массива и его элементы.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4. Напишите программу, модифицирующую массив из пункта 1, путем сдвига влево на 2 позиции: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[150, 180, 220, 250, 300, 170] → [220, 250, 300, 170, 150, 180]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5. Определите массив из n чисел (n ≥ 20) случайными целыми числами из диапазона [100, 120]. Отсортируйте его по убыванию. Определите, какое число встречается наибольшее количество раз. Выведите отсортированный массив и наиболее часто встречающееся число.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 xml:space="preserve">Листинг </w:t>
      </w:r>
      <w:r>
        <w:rPr>
          <w:i/>
          <w:iCs/>
          <w:lang w:val="en-US"/>
        </w:rPr>
        <w:t>4_</w:t>
      </w:r>
      <w:r>
        <w:rPr>
          <w:i/>
          <w:iCs/>
          <w:lang w:val="en-US"/>
        </w:rPr>
        <w:t>2.</w:t>
      </w:r>
      <w:r>
        <w:rPr>
          <w:i/>
          <w:iCs/>
          <w:lang w:val="en-US"/>
        </w:rPr>
        <w:t>cpp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&lt;iostream&gt;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&lt;random&gt;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&lt;vector&gt;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&lt;algorithm&gt;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&lt;map&gt;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using namespace std;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main(){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ranlux24_base engine(random_device{}());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uniform_int_distribution&lt;int&gt; dist(150, 300);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"Введите ваше N (&gt;=10):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n;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cin &gt;&gt; n;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vector&lt;int&gt; arr;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arr.reserve(n);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i = 0; i &lt; n; i++){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arr.push_back(dist(engine));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"Исходный массив: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i = 0; i &lt; n; i++) cout &lt;&lt; arr[i] &lt;&lt; "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best_start = 0, best_len = 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cur_start = 0, cur_len = 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i = 1; i &lt; n; i++){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if(arr[i] &lt; arr[i-1]){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cur_len++;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 else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cur_start = i;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cur_len = 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if(cur_len &gt; best_len){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best_len = cur_len;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best_start = cur_start;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vector&lt;int&gt; result(arr.begin() + best_start, arr.begin() + best_start + best_len);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"Длина самой длинной убывающей последовательности: " &lt;&lt; best_len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"Элементы: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x : result) cout &lt;&lt; x &lt;&lt; "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summ =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x = 0; x &lt; arr.size(); x++){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summ += arr[x];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cout &lt;&lt; "Среднее арифмитеческое: " &lt;&lt; (summ / arr.size()) &lt;&lt; endl;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vector &lt;int&gt; small_sr_arifmet;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x : arr){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(x &lt; (summ / arr.size())){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small_sr_arifmet.push_back(x);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}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"Элементы, которые меньше среднего арифметического значения: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x : small_sr_arifmet){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x &lt;&lt; "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arr1 = arr[0];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arr2 = arr[1];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i = 0; i &lt; (arr.size() - 2); i++){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arr[i] = arr[i+2];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arr[n-2] = arr1;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arr[n-1] = arr2;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"модифицированный массив из пункта 1, путем сдвига влево на 2 позиции: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x:arr){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x &lt;&lt; "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uniform_int_distribution&lt;int&gt; dist2(100, 120);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vector&lt;int&gt; arr_2;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"Введите ваше P (&gt;=20):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p;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cin &gt;&gt; p;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arr_2.reserve(p);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i = 0; i &lt; p; i++){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arr_2.push_back(dist2(engine));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sort(arr_2.begin(), arr_2.end(), greater&lt;int&gt;());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"Массив 2 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for(int x : arr_2){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cout &lt;&lt; x &lt;&lt; " ";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map&lt;int,int&gt; arr_2_1;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x : arr_2){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arr_2_1[x]++;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max_count =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max_chislo =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for(auto pair : arr_2_1){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(pair.second &gt; max_count){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max_count = pair.second;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max_chislo = pair.first;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"Число: " &lt;&lt; max_chislo &lt;&lt; ", повторяется: " &lt;&lt; max_count &lt;&lt; " раз";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>
          <w:rFonts w:eastAsia="Calibri"/>
          <w:iCs/>
          <w:szCs w:val="22"/>
          <w:lang w:eastAsia="en-US"/>
        </w:rPr>
        <w:t xml:space="preserve">Проведём тестирование программы на различных входных данных (Рисунок </w:t>
      </w:r>
      <w:r>
        <w:rPr>
          <w:rFonts w:eastAsia="Calibri"/>
          <w:iCs/>
          <w:szCs w:val="22"/>
          <w:lang w:eastAsia="en-US"/>
        </w:rPr>
        <w:t>4</w:t>
      </w:r>
      <w:r>
        <w:rPr>
          <w:rFonts w:eastAsia="Calibri"/>
          <w:iCs/>
          <w:szCs w:val="22"/>
          <w:lang w:eastAsia="en-US"/>
        </w:rPr>
        <w:t>).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-758825</wp:posOffset>
            </wp:positionH>
            <wp:positionV relativeFrom="paragraph">
              <wp:posOffset>83185</wp:posOffset>
            </wp:positionV>
            <wp:extent cx="7254875" cy="1082040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875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/>
          <w:iCs/>
          <w:szCs w:val="22"/>
          <w:lang w:eastAsia="en-US"/>
        </w:rPr>
        <w:t xml:space="preserve">Рисунок </w:t>
      </w:r>
      <w:r>
        <w:rPr>
          <w:rFonts w:eastAsia="Calibri"/>
          <w:iCs/>
          <w:szCs w:val="22"/>
          <w:lang w:eastAsia="en-US"/>
        </w:rPr>
        <w:t xml:space="preserve">4 </w:t>
      </w:r>
      <w:r>
        <w:rPr>
          <w:rFonts w:eastAsia="Calibri"/>
          <w:iCs/>
          <w:szCs w:val="22"/>
          <w:lang w:eastAsia="en-US"/>
        </w:rPr>
        <w:t>– Тестирование программы на различных входных данных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/>
        <w:jc w:val="center"/>
        <w:rPr/>
      </w:pPr>
      <w:r>
        <w:rPr/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>Тестирование прошло успешно, данные корректно обработаны.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</w:r>
      <w:r>
        <w:br w:type="page"/>
      </w:r>
    </w:p>
    <w:p>
      <w:pPr>
        <w:pStyle w:val="Heading1"/>
        <w:spacing w:lineRule="auto" w:line="360"/>
        <w:jc w:val="center"/>
        <w:rPr/>
      </w:pPr>
      <w:bookmarkStart w:id="9" w:name="__RefHeading___Toc2008_2449689052"/>
      <w:bookmarkEnd w:id="9"/>
      <w:r>
        <w:rPr/>
        <w:t>Задание №3</w:t>
      </w:r>
    </w:p>
    <w:p>
      <w:pPr>
        <w:pStyle w:val="Normal"/>
        <w:widowControl/>
        <w:tabs>
          <w:tab w:val="clear" w:pos="708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ab/>
        <w:t>О</w:t>
      </w:r>
      <w:r>
        <w:rPr>
          <w:rFonts w:eastAsia="Times New Roman"/>
          <w:b/>
          <w:bCs/>
          <w:sz w:val="28"/>
          <w:lang w:eastAsia="ru-RU"/>
        </w:rPr>
        <w:t xml:space="preserve">сновные ЯП: </w:t>
      </w:r>
      <w:r>
        <w:rPr>
          <w:rFonts w:eastAsia="Times New Roman"/>
          <w:b w:val="false"/>
          <w:bCs w:val="false"/>
          <w:sz w:val="28"/>
          <w:lang w:eastAsia="ru-RU"/>
        </w:rPr>
        <w:t>С++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>Алгоритм генерации по вариантам:</w:t>
      </w:r>
      <w:r>
        <w:rPr>
          <w:rFonts w:eastAsia="Times New Roman"/>
          <w:b w:val="false"/>
          <w:bCs w:val="false"/>
          <w:sz w:val="28"/>
          <w:lang w:eastAsia="ru-RU"/>
        </w:rPr>
        <w:t xml:space="preserve">  RC4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/>
          <w:bCs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>Задание: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  <w:t>Выполнить задание по варианту с использованием алгоритмов генерации последовательности псевдослучайных чисел, представленных в таблице 4.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jc w:val="center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11275"/>
            <wp:effectExtent l="0" t="0" r="0" b="0"/>
            <wp:wrapSquare wrapText="largest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 w:val="false"/>
          <w:bCs w:val="false"/>
          <w:sz w:val="28"/>
          <w:lang w:eastAsia="ru-RU"/>
        </w:rPr>
        <w:t>Таблица 4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spacing w:lineRule="auto" w:line="360"/>
        <w:rPr/>
      </w:pPr>
      <w:r>
        <w:rPr/>
        <w:t xml:space="preserve">Листинг </w:t>
      </w:r>
      <w:r>
        <w:rPr>
          <w:i/>
          <w:iCs/>
          <w:lang w:val="en-US"/>
        </w:rPr>
        <w:t>4_</w:t>
      </w:r>
      <w:r>
        <w:rPr>
          <w:i/>
          <w:iCs/>
          <w:lang w:val="en-US"/>
        </w:rPr>
        <w:t>3</w:t>
      </w:r>
      <w:r>
        <w:rPr>
          <w:i/>
          <w:iCs/>
          <w:lang w:val="en-US"/>
        </w:rPr>
        <w:t>.cpp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&lt;iostream&gt;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&lt;map&gt;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&lt;vector&gt;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&lt;cstdint&gt;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using namespace std;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int main(){ 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vector&lt;uint8_t&gt; k;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keyLength;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"Введите длину ключа: ";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cin &gt;&gt; keyLength;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"Введите элементы ключа (через пробел): ";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i = 0; i &lt; keyLength; i++) {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n;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cin &gt;&gt; n; 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k.push_back(static_cast&lt;uint8_t&gt;(n)); //оператор явного приведения типов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vector&lt;uint8_t&gt; s; 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i = 0; i &lt; 256; i++){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s.push_back(i);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j = 0;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i = 0; i &lt; 256; i++){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j = (j + s[i] + k[i % k.size()]) % 256;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swap(s[i],s[j]);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n;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"Введите ваше N: ";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cin &gt;&gt; n;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i = 0;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step = 0; step &lt; n; step++){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 = (i + 1) % 256;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j = (j + s[i]) % 256;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swap(s[i],s[j]);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t = ((s[i] + s[j])%256);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k_byte = s[t];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static_cast&lt;int&gt;(k_byte) &lt;&lt; " ";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0;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} 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ind w:hanging="0" w:start="0"/>
        <w:rPr>
          <w:rFonts w:eastAsia="Calibri"/>
          <w:iCs/>
          <w:szCs w:val="22"/>
          <w:lang w:eastAsia="en-US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 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ind w:hanging="0" w:start="0"/>
        <w:jc w:val="both"/>
        <w:rPr/>
      </w:pPr>
      <w:r>
        <w:rPr/>
        <w:tab/>
        <w:t xml:space="preserve">Проведём тестирование программы на различных входных данных (Рисунок </w:t>
      </w:r>
      <w:r>
        <w:rPr/>
        <w:t>5</w:t>
      </w:r>
      <w:r>
        <w:rPr/>
        <w:t>).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spacing w:lineRule="auto" w:line="360"/>
        <w:ind w:hanging="0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143510</wp:posOffset>
            </wp:positionV>
            <wp:extent cx="5940425" cy="770890"/>
            <wp:effectExtent l="0" t="0" r="0" b="0"/>
            <wp:wrapSquare wrapText="largest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/>
          <w:iCs/>
          <w:szCs w:val="22"/>
          <w:lang w:eastAsia="en-US"/>
        </w:rPr>
        <w:t xml:space="preserve">Рисунок </w:t>
      </w:r>
      <w:r>
        <w:rPr>
          <w:rFonts w:eastAsia="Calibri"/>
          <w:iCs/>
          <w:szCs w:val="22"/>
          <w:lang w:eastAsia="en-US"/>
        </w:rPr>
        <w:t>5</w:t>
      </w:r>
      <w:r>
        <w:rPr>
          <w:rFonts w:eastAsia="Calibri"/>
          <w:iCs/>
          <w:szCs w:val="22"/>
          <w:lang w:eastAsia="en-US"/>
        </w:rPr>
        <w:t xml:space="preserve"> – Тестирование программы на различных входных данных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spacing w:lineRule="auto" w:line="360"/>
        <w:ind w:hanging="0" w:start="0"/>
        <w:rPr/>
      </w:pPr>
      <w:r>
        <w:rPr/>
        <w:t>Тестирование прошло успешно, данные корректно обработаны.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spacing w:lineRule="auto" w:line="360"/>
        <w:rPr/>
      </w:pPr>
      <w:r>
        <w:rPr/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ind w:hanging="0" w:start="0"/>
        <w:jc w:val="center"/>
        <w:rPr>
          <w:rFonts w:eastAsia="Calibri"/>
          <w:iCs/>
          <w:szCs w:val="22"/>
          <w:lang w:eastAsia="en-US"/>
        </w:rPr>
      </w:pPr>
      <w:r>
        <w:rPr>
          <w:rFonts w:eastAsia="Calibri"/>
          <w:iCs/>
          <w:szCs w:val="22"/>
          <w:lang w:eastAsia="en-US"/>
        </w:rPr>
      </w:r>
      <w:r>
        <w:br w:type="page"/>
      </w:r>
    </w:p>
    <w:p>
      <w:pPr>
        <w:pStyle w:val="Heading1"/>
        <w:spacing w:lineRule="auto" w:line="360"/>
        <w:jc w:val="center"/>
        <w:rPr/>
      </w:pPr>
      <w:bookmarkStart w:id="10" w:name="__RefHeading___Toc2010_2449689052"/>
      <w:bookmarkEnd w:id="10"/>
      <w:r>
        <w:rPr/>
        <w:t>Задание №</w:t>
      </w:r>
      <w:r>
        <w:rPr/>
        <w:t>4</w:t>
      </w:r>
    </w:p>
    <w:p>
      <w:pPr>
        <w:pStyle w:val="Normal"/>
        <w:widowControl/>
        <w:tabs>
          <w:tab w:val="clear" w:pos="708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ab/>
        <w:t>О</w:t>
      </w:r>
      <w:r>
        <w:rPr>
          <w:rFonts w:eastAsia="Times New Roman"/>
          <w:b/>
          <w:bCs/>
          <w:sz w:val="28"/>
          <w:lang w:eastAsia="ru-RU"/>
        </w:rPr>
        <w:t xml:space="preserve">сновные ЯП: </w:t>
      </w:r>
      <w:r>
        <w:rPr>
          <w:rFonts w:eastAsia="Times New Roman"/>
          <w:b w:val="false"/>
          <w:bCs w:val="false"/>
          <w:sz w:val="28"/>
          <w:lang w:eastAsia="ru-RU"/>
        </w:rPr>
        <w:t xml:space="preserve">С++, </w:t>
      </w:r>
      <w:r>
        <w:rPr>
          <w:rFonts w:eastAsia="Times New Roman"/>
          <w:b w:val="false"/>
          <w:bCs w:val="false"/>
          <w:sz w:val="28"/>
          <w:lang w:eastAsia="ru-RU"/>
        </w:rPr>
        <w:t>Go</w:t>
      </w:r>
    </w:p>
    <w:p>
      <w:pPr>
        <w:pStyle w:val="Normal"/>
        <w:widowControl/>
        <w:tabs>
          <w:tab w:val="clear" w:pos="708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/>
          <w:bCs/>
          <w:sz w:val="28"/>
          <w:lang w:eastAsia="ru-RU"/>
        </w:rPr>
      </w:pPr>
      <w:r>
        <w:rPr>
          <w:rFonts w:eastAsia="Times New Roman"/>
          <w:b/>
          <w:bCs/>
          <w:sz w:val="28"/>
          <w:lang w:eastAsia="ru-RU"/>
        </w:rPr>
        <w:t xml:space="preserve">Задание: </w:t>
      </w:r>
      <w:r>
        <w:rPr>
          <w:rFonts w:eastAsia="Times New Roman"/>
          <w:b w:val="false"/>
          <w:bCs w:val="false"/>
          <w:sz w:val="28"/>
          <w:lang w:eastAsia="ru-RU"/>
        </w:rPr>
        <w:t xml:space="preserve">На выборах участвуют n кандидатов и k избирателей. Каждый </w:t>
      </w:r>
      <w:r>
        <w:rPr>
          <w:rFonts w:eastAsia="Times New Roman"/>
          <w:b w:val="false"/>
          <w:bCs w:val="false"/>
          <w:sz w:val="28"/>
          <w:lang w:eastAsia="ru-RU"/>
        </w:rPr>
        <w:t xml:space="preserve">избиратель формирует полное ранжирование (цепочку) кандидатов от самого предпочтительного до наименее предпочтительного. Например, если кандидаты — Петя, Вася и Оля, то голос вида «Вася — Оля — Петя» означает, что для данного избирателя кандидат Вася имеет наивысший приоритет, а Петя — наименьший. Необходимо определить победителя выборов, используя два </w:t>
      </w:r>
      <w:r>
        <w:rPr>
          <w:rFonts w:eastAsia="Times New Roman"/>
          <w:b w:val="false"/>
          <w:bCs w:val="false"/>
          <w:sz w:val="28"/>
          <w:lang w:eastAsia="ru-RU"/>
        </w:rPr>
        <w:t>алгоритма: метод Борда и метод Кондорсе.</w:t>
      </w:r>
    </w:p>
    <w:p>
      <w:pPr>
        <w:pStyle w:val="Style20"/>
        <w:widowControl/>
        <w:tabs>
          <w:tab w:val="clear" w:pos="900"/>
          <w:tab w:val="clear" w:pos="1134"/>
          <w:tab w:val="left" w:pos="0" w:leader="none"/>
        </w:tabs>
        <w:bidi w:val="0"/>
        <w:spacing w:lineRule="auto" w:line="360" w:before="0" w:after="0"/>
        <w:rPr>
          <w:rFonts w:ascii="Times New Roman" w:hAnsi="Times New Roman" w:eastAsia="Times New Roman"/>
          <w:b w:val="false"/>
          <w:bCs w:val="false"/>
          <w:sz w:val="28"/>
          <w:lang w:eastAsia="ru-RU"/>
        </w:rPr>
      </w:pPr>
      <w:r>
        <w:rPr>
          <w:rFonts w:eastAsia="Times New Roman"/>
          <w:b w:val="false"/>
          <w:bCs w:val="false"/>
          <w:sz w:val="28"/>
          <w:lang w:eastAsia="ru-RU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spacing w:lineRule="auto" w:line="360"/>
        <w:rPr/>
      </w:pPr>
      <w:r>
        <w:rPr/>
        <w:t xml:space="preserve">Листинг </w:t>
      </w:r>
      <w:r>
        <w:rPr>
          <w:i/>
          <w:iCs/>
          <w:lang w:val="en-US"/>
        </w:rPr>
        <w:t>4_</w:t>
      </w:r>
      <w:r>
        <w:rPr>
          <w:i/>
          <w:iCs/>
          <w:lang w:val="en-US"/>
        </w:rPr>
        <w:t>4</w:t>
      </w:r>
      <w:r>
        <w:rPr>
          <w:i/>
          <w:iCs/>
          <w:lang w:val="en-US"/>
        </w:rPr>
        <w:t>.cpp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&lt;iostream&gt;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&lt;vector&gt;</w:t>
      </w:r>
    </w:p>
    <w:p>
      <w:pPr>
        <w:pStyle w:val="Style20"/>
        <w:widowControl/>
        <w:tabs>
          <w:tab w:val="left" w:pos="0" w:leader="none"/>
        </w:tabs>
        <w:bidi w:val="0"/>
        <w:spacing w:lineRule="auto" w:line="360"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&lt;map&gt;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#include &lt;algorithm&gt;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using namespace std;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main(){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"Введите количество кандидатов: "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n;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cin &gt;&gt; n;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"Введите количество избирателей: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k;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cin &gt;&gt; k;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vector&lt;vector&lt;int&gt;&gt; votes;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i = 0; i &lt; k; i++)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"Избиратель №" &lt;&lt; i + 1 &lt;&lt; ": ";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vector&lt;int&gt; single_votes;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j = 0; j &lt; n; j++)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id;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cin &gt;&gt; id;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single_votes.push_back(id);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votes.push_back(single_votes);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map&lt;int, int&gt; scores;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i = 0; i &lt; k; i++)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j = 0; j &lt; n; j++)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candidate = votes[i][j];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points = (n - 1 - j);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scores[candidate] += points;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winner_borda = -1;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max_points = -1;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(auto it = scores.begin(); it != scores.end(); ++it)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if (it-&gt;second &gt; max_points) {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max_points = it-&gt;second;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 xml:space="preserve">winner_borda = it-&gt;first;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"По Борду: " &lt;&lt; winner_borda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condorcet_winner = -1;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(auto itA = scores.begin(); itA != scores.end(); ++itA)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candA = itA-&gt;first;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bool wins_everyone = true;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(auto itB = scores.begin(); itB != scores.end(); ++itB)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candB = itB-&gt;first;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(candA == candB) continue;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wins_in_pair =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i = 0; i &lt; k; i++)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posA = -1;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int posB = -1;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for (int j = 0; j &lt; n; j++)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(votes[i][j] == candA) posA = j;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(votes[i][j] == candB) posB = j;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(posA &lt; posB) wins_in_pair++;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// Победитель Кондорсе должен побеждать в большинстве дуэлей.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// Если голосов ЗА меньше или столько же, сколько ПРОТИВ (k - wins_in_pair), он не победитель.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(wins_in_pair &lt;= (k - wins_in_pair))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wins_everyone = false;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break;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(wins_everyone)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condorcet_winner = candA;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break;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if (condorcet_winner != -1)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"По Кондорсе: " &lt;&lt; condorcet_winner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 else {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cout &lt;&lt; "По Кондорсе: не определён" &lt;&lt; endl;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return 0;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>
          <w:rFonts w:eastAsia="Times New Roman" w:ascii="Cascadia Mono" w:hAnsi="Cascadia Mono"/>
          <w:sz w:val="18"/>
          <w:szCs w:val="18"/>
          <w:lang w:val="en-US" w:eastAsia="ru-RU"/>
        </w:rPr>
        <w:t>}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rPr>
          <w:rFonts w:ascii="Cascadia Mono" w:hAnsi="Cascadia Mono" w:eastAsia="Times New Roman"/>
          <w:sz w:val="18"/>
          <w:szCs w:val="18"/>
          <w:lang w:val="en-US" w:eastAsia="ru-RU"/>
        </w:rPr>
      </w:pPr>
      <w:r>
        <w:rPr/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  <w:tab/>
      </w:r>
      <w:r>
        <w:br w:type="page"/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  <w:tab/>
        <w:t xml:space="preserve">Проведём тестирование программы на различных входных данных (Рисунок </w:t>
      </w:r>
      <w:r>
        <w:rPr/>
        <w:t>6)</w:t>
      </w:r>
      <w:r>
        <w:rPr/>
        <w:t>.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9440" cy="245681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40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</w:r>
    </w:p>
    <w:p>
      <w:pPr>
        <w:pStyle w:val="Style20"/>
        <w:widowControl/>
        <w:tabs>
          <w:tab w:val="left" w:pos="0" w:leader="none"/>
        </w:tabs>
        <w:bidi w:val="0"/>
        <w:spacing w:before="0" w:after="0"/>
        <w:ind w:hanging="0" w:start="0"/>
        <w:jc w:val="both"/>
        <w:rPr/>
      </w:pPr>
      <w:r>
        <w:rPr/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/>
        <w:jc w:val="center"/>
        <w:rPr/>
      </w:pPr>
      <w:r>
        <w:rPr>
          <w:rFonts w:eastAsia="Calibri"/>
          <w:iCs/>
          <w:szCs w:val="22"/>
          <w:lang w:eastAsia="en-US"/>
        </w:rPr>
        <w:t xml:space="preserve">Рисунок </w:t>
      </w:r>
      <w:r>
        <w:rPr>
          <w:rFonts w:eastAsia="Calibri"/>
          <w:iCs/>
          <w:szCs w:val="22"/>
          <w:lang w:eastAsia="en-US"/>
        </w:rPr>
        <w:t>6</w:t>
      </w:r>
      <w:r>
        <w:rPr>
          <w:rFonts w:eastAsia="Calibri"/>
          <w:iCs/>
          <w:szCs w:val="22"/>
          <w:lang w:eastAsia="en-US"/>
        </w:rPr>
        <w:t xml:space="preserve"> – Тестирование программы на различных входных данных</w:t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ind w:hanging="0" w:start="0"/>
        <w:rPr/>
      </w:pPr>
      <w:r>
        <w:rPr/>
        <w:t>Тестирование прошло успешно, данные корректно обработаны.</w:t>
      </w:r>
      <w:r>
        <w:br w:type="page"/>
      </w:r>
    </w:p>
    <w:p>
      <w:pPr>
        <w:pStyle w:val="Heading1"/>
        <w:jc w:val="center"/>
        <w:rPr/>
      </w:pPr>
      <w:bookmarkStart w:id="11" w:name="__RefHeading___Toc1441_2449689052"/>
      <w:bookmarkStart w:id="12" w:name="_Toc226057815"/>
      <w:bookmarkEnd w:id="11"/>
      <w:r>
        <w:rPr/>
        <w:t>ВЫВОД</w:t>
      </w:r>
      <w:bookmarkEnd w:id="12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>В результате данной работы были изучены функции ввода-вывода данных, программирование вычисления значения выражения. Реализован циклический вычислительный процесс с ветвлением в программе, проверяющей число на палиндром, проведено тестирование программы на различных входных данных.</w:t>
      </w:r>
    </w:p>
    <w:p>
      <w:pPr>
        <w:pStyle w:val="Normal"/>
        <w:spacing w:lineRule="auto" w:line="259" w:before="0" w:after="160"/>
        <w:rPr>
          <w:rFonts w:cs="Arial"/>
          <w:szCs w:val="28"/>
        </w:rPr>
      </w:pPr>
      <w:r>
        <w:rPr>
          <w:rFonts w:cs="Arial"/>
          <w:szCs w:val="28"/>
        </w:rPr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13" w:name="__RefHeading___Toc1443_2449689052"/>
      <w:bookmarkStart w:id="14" w:name="_Toc226057816"/>
      <w:bookmarkEnd w:id="13"/>
      <w:r>
        <w:rPr/>
        <w:t xml:space="preserve">ПРИЛОЖЕНИЕ </w:t>
      </w:r>
      <w:r>
        <w:rPr>
          <w:lang w:val="en-US"/>
        </w:rPr>
        <w:t>A</w:t>
      </w:r>
      <w:bookmarkEnd w:id="14"/>
    </w:p>
    <w:p>
      <w:pPr>
        <w:pStyle w:val="Style20"/>
        <w:tabs>
          <w:tab w:val="clear" w:pos="900"/>
          <w:tab w:val="clear" w:pos="1134"/>
          <w:tab w:val="left" w:pos="0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Style20"/>
        <w:tabs>
          <w:tab w:val="clear" w:pos="900"/>
          <w:tab w:val="clear" w:pos="1134"/>
          <w:tab w:val="left" w:pos="0" w:leader="none"/>
        </w:tabs>
        <w:rPr/>
      </w:pPr>
      <w:r>
        <w:rPr/>
        <w:t>Ссылка на репозиторий: https://github.com/</w:t>
      </w:r>
      <w:r>
        <w:rPr>
          <w:lang w:val="en-US"/>
        </w:rPr>
        <w:t>Username</w:t>
      </w:r>
      <w:r>
        <w:rPr/>
        <w:t>/LR</w:t>
      </w:r>
      <w:r>
        <w:rPr>
          <w:lang w:val="en-US"/>
        </w:rPr>
        <w:t>xPRx</w:t>
      </w:r>
    </w:p>
    <w:sectPr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Cascadia Mono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7723275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7723275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6477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44ac6"/>
    <w:pPr>
      <w:keepNext w:val="true"/>
      <w:keepLines/>
      <w:spacing w:lineRule="auto" w:line="360"/>
      <w:ind w:firstLine="709"/>
      <w:jc w:val="both"/>
      <w:outlineLvl w:val="0"/>
    </w:pPr>
    <w:rPr>
      <w:rFonts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85e76"/>
    <w:pPr>
      <w:keepNext w:val="true"/>
      <w:keepLines/>
      <w:spacing w:lineRule="auto" w:line="360"/>
      <w:ind w:firstLine="709"/>
      <w:jc w:val="both"/>
      <w:outlineLvl w:val="1"/>
    </w:pPr>
    <w:rPr>
      <w:rFonts w:eastAsia="" w:cs="" w:cstheme="majorBidi" w:eastAsiaTheme="majorEastAsia"/>
      <w:szCs w:val="26"/>
    </w:rPr>
  </w:style>
  <w:style w:type="paragraph" w:styleId="Heading3">
    <w:name w:val="heading 3"/>
    <w:basedOn w:val="Style17"/>
    <w:next w:val="BodyText"/>
    <w:qFormat/>
    <w:pPr>
      <w:spacing w:before="140" w:after="120"/>
      <w:outlineLvl w:val="2"/>
    </w:pPr>
    <w:rPr>
      <w:rFonts w:ascii="Noto Serif" w:hAnsi="Noto Serif" w:eastAsia="Adwaita Sans" w:cs="Free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4c4b2f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4c4b2f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4c4b2f"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744ac6"/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985e76"/>
    <w:rPr>
      <w:rFonts w:ascii="Times New Roman" w:hAnsi="Times New Roman" w:eastAsia="" w:cs="" w:cstheme="majorBidi" w:eastAsiaTheme="majorEastAsia"/>
      <w:sz w:val="28"/>
      <w:szCs w:val="26"/>
      <w:lang w:eastAsia="ru-RU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4c4b2f"/>
    <w:rPr>
      <w:rFonts w:ascii="Tahoma" w:hAnsi="Tahoma" w:eastAsia="Times New Roman" w:cs="Tahom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4c4b2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o1" w:customStyle="1">
    <w:name w:val="co1"/>
    <w:basedOn w:val="DefaultParagraphFont"/>
    <w:qFormat/>
    <w:rsid w:val="004c4b2f"/>
    <w:rPr/>
  </w:style>
  <w:style w:type="character" w:styleId="Emphasis">
    <w:name w:val="Emphasis"/>
    <w:basedOn w:val="DefaultParagraphFont"/>
    <w:uiPriority w:val="20"/>
    <w:qFormat/>
    <w:rsid w:val="004c4b2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c4b2f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4c4b2f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4c4b2f"/>
    <w:rPr>
      <w:color w:val="808080"/>
    </w:rPr>
  </w:style>
  <w:style w:type="character" w:styleId="Style14" w:customStyle="1">
    <w:name w:val="ОснТекст Знак"/>
    <w:basedOn w:val="DefaultParagraphFont"/>
    <w:link w:val="Style20"/>
    <w:qFormat/>
    <w:rsid w:val="00985e76"/>
    <w:rPr>
      <w:rFonts w:ascii="Times New Roman" w:hAnsi="Times New Roman" w:eastAsia="Times New Roman" w:cs="Arial"/>
      <w:sz w:val="28"/>
      <w:szCs w:val="28"/>
      <w:lang w:eastAsia="ru-RU"/>
    </w:rPr>
  </w:style>
  <w:style w:type="character" w:styleId="Style15" w:customStyle="1">
    <w:name w:val="Основной текст Знак"/>
    <w:basedOn w:val="DefaultParagraphFont"/>
    <w:uiPriority w:val="1"/>
    <w:qFormat/>
    <w:rsid w:val="004e54bd"/>
    <w:rPr>
      <w:rFonts w:ascii="Times New Roman" w:hAnsi="Times New Roman" w:eastAsia="Times New Roman" w:cs="Times New Roman"/>
      <w:sz w:val="28"/>
      <w:szCs w:val="28"/>
    </w:rPr>
  </w:style>
  <w:style w:type="character" w:styleId="hljs-type" w:customStyle="1">
    <w:name w:val="hljs-type"/>
    <w:basedOn w:val="DefaultParagraphFont"/>
    <w:qFormat/>
    <w:rsid w:val="001b44d3"/>
    <w:rPr/>
  </w:style>
  <w:style w:type="character" w:styleId="hljs-number" w:customStyle="1">
    <w:name w:val="hljs-number"/>
    <w:basedOn w:val="DefaultParagraphFont"/>
    <w:qFormat/>
    <w:rsid w:val="001b44d3"/>
    <w:rPr/>
  </w:style>
  <w:style w:type="character" w:styleId="Style16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link w:val="Style15"/>
    <w:uiPriority w:val="1"/>
    <w:qFormat/>
    <w:rsid w:val="004e54bd"/>
    <w:pPr>
      <w:widowControl w:val="false"/>
    </w:pPr>
    <w:rPr>
      <w:szCs w:val="28"/>
      <w:lang w:eastAsia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4c4b2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4c4b2f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unhideWhenUsed/>
    <w:rsid w:val="00bb3798"/>
    <w:pPr>
      <w:tabs>
        <w:tab w:val="clear" w:pos="708"/>
        <w:tab w:val="right" w:pos="9345" w:leader="dot"/>
      </w:tabs>
      <w:spacing w:before="0" w:after="100"/>
      <w:jc w:val="both"/>
    </w:pPr>
    <w:rPr/>
  </w:style>
  <w:style w:type="paragraph" w:styleId="TOC2">
    <w:name w:val="toc 2"/>
    <w:basedOn w:val="Normal"/>
    <w:next w:val="Normal"/>
    <w:autoRedefine/>
    <w:uiPriority w:val="39"/>
    <w:unhideWhenUsed/>
    <w:rsid w:val="004c4b2f"/>
    <w:pPr>
      <w:spacing w:before="0" w:after="100"/>
      <w:ind w:start="24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4c4b2f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4b2f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c4b2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Style20" w:customStyle="1">
    <w:name w:val="ОснТекст"/>
    <w:basedOn w:val="Normal"/>
    <w:link w:val="Style14"/>
    <w:qFormat/>
    <w:rsid w:val="00985e76"/>
    <w:pPr>
      <w:tabs>
        <w:tab w:val="clear" w:pos="708"/>
        <w:tab w:val="left" w:pos="900" w:leader="none"/>
        <w:tab w:val="left" w:pos="1134" w:leader="none"/>
      </w:tabs>
      <w:suppressAutoHyphens w:val="true"/>
      <w:spacing w:lineRule="auto" w:line="360"/>
      <w:ind w:firstLine="709"/>
      <w:jc w:val="both"/>
    </w:pPr>
    <w:rPr>
      <w:rFonts w:cs="Arial"/>
      <w:szCs w:val="28"/>
    </w:rPr>
  </w:style>
  <w:style w:type="paragraph" w:styleId="NoSpacing">
    <w:name w:val="No Spacing"/>
    <w:uiPriority w:val="1"/>
    <w:qFormat/>
    <w:rsid w:val="00de74ec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ru-RU" w:val="ru-RU" w:bidi="ar-SA"/>
    </w:rPr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65284"/>
    <w:pPr>
      <w:spacing w:lineRule="auto" w:line="259" w:before="240" w:after="0"/>
      <w:ind w:hanging="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</w:rPr>
  </w:style>
  <w:style w:type="paragraph" w:styleId="Style21">
    <w:name w:val="Верхний колонтитул слева"/>
    <w:basedOn w:val="Header"/>
    <w:qFormat/>
    <w:pPr>
      <w:suppressLineNumbers/>
    </w:pPr>
    <w:rPr/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1">
    <w:name w:val="Таблица-сетка 6 цветная1"/>
    <w:basedOn w:val="a1"/>
    <w:uiPriority w:val="51"/>
    <w:rsid w:val="004c4b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d">
    <w:name w:val="Table Grid"/>
    <w:basedOn w:val="a1"/>
    <w:uiPriority w:val="59"/>
    <w:rsid w:val="004c4b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5682C-17D1-4481-9D03-487BC466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LibreOffice/26.2.3.2$Linux_X86_64 LibreOffice_project/620$Build-2</Application>
  <AppVersion>15.0000</AppVersion>
  <Pages>25</Pages>
  <Words>2329</Words>
  <Characters>12058</Characters>
  <CharactersWithSpaces>13959</CharactersWithSpaces>
  <Paragraphs>479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2026-02-14T07:43:00Z</dcterms:created>
  <dc:creator>Кирилл Аброшин</dc:creator>
  <dc:description/>
  <dc:language>ru-RU</dc:language>
  <cp:lastModifiedBy/>
  <cp:lastPrinted>2024-10-08T20:45:00Z</cp:lastPrinted>
  <dcterms:modified xsi:type="dcterms:W3CDTF">2026-05-15T11:04:41Z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