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FS Curry</w:t>
      </w:r>
    </w:p>
    <w:p>
      <w:r>
        <w:br/>
        <w:t>FS Curry</w:t>
        <w:br/>
        <w:t>Cuisine: Indian</w:t>
        <w:br/>
        <w:t>Diet type: 1</w:t>
        <w:br/>
        <w:t>Cook time: 15 minutes</w:t>
        <w:br/>
        <w:br/>
        <w:t>Ingredients:</w:t>
        <w:br/>
        <w:t>curry</w:t>
        <w:br/>
        <w:t>fish</w:t>
        <w:br/>
        <w:t>more curry!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