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1A" w:rsidRDefault="002151EA" w:rsidP="002151EA">
      <w:pPr>
        <w:pStyle w:val="1"/>
      </w:pPr>
      <w:r>
        <w:t xml:space="preserve">В </w:t>
      </w:r>
      <w:r w:rsidR="00B26793">
        <w:t>«</w:t>
      </w:r>
      <w:proofErr w:type="spellStart"/>
      <w:r>
        <w:rPr>
          <w:lang w:val="en-US"/>
        </w:rPr>
        <w:t>Kemppi</w:t>
      </w:r>
      <w:proofErr w:type="spellEnd"/>
      <w:r w:rsidRPr="002151EA">
        <w:t xml:space="preserve"> </w:t>
      </w:r>
      <w:r>
        <w:rPr>
          <w:lang w:val="en-US"/>
        </w:rPr>
        <w:t>Oy</w:t>
      </w:r>
      <w:r w:rsidR="00B26793">
        <w:t>»</w:t>
      </w:r>
      <w:r w:rsidRPr="002151EA">
        <w:t xml:space="preserve"> </w:t>
      </w:r>
      <w:r>
        <w:t>разработали новую серию сварочного оборудования</w:t>
      </w:r>
    </w:p>
    <w:p w:rsidR="00973DDE" w:rsidRDefault="009115B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78740</wp:posOffset>
            </wp:positionV>
            <wp:extent cx="1933200" cy="2905200"/>
            <wp:effectExtent l="0" t="0" r="0" b="0"/>
            <wp:wrapSquare wrapText="bothSides"/>
            <wp:docPr id="1" name="Рисунок 0" descr="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2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1EA">
        <w:t xml:space="preserve">В компании </w:t>
      </w:r>
      <w:proofErr w:type="spellStart"/>
      <w:r w:rsidR="002151EA">
        <w:rPr>
          <w:lang w:val="en-US"/>
        </w:rPr>
        <w:t>Kemppi</w:t>
      </w:r>
      <w:proofErr w:type="spellEnd"/>
      <w:r w:rsidR="002151EA" w:rsidRPr="002151EA">
        <w:t xml:space="preserve"> </w:t>
      </w:r>
      <w:r w:rsidR="002151EA">
        <w:rPr>
          <w:lang w:val="en-US"/>
        </w:rPr>
        <w:t>Oy</w:t>
      </w:r>
      <w:r w:rsidR="002151EA" w:rsidRPr="002151EA">
        <w:t xml:space="preserve"> </w:t>
      </w:r>
      <w:r w:rsidR="002151EA">
        <w:t xml:space="preserve">создали новую серию сварочного оборудования </w:t>
      </w:r>
      <w:proofErr w:type="spellStart"/>
      <w:r w:rsidR="002151EA">
        <w:rPr>
          <w:lang w:val="en-US"/>
        </w:rPr>
        <w:t>FastMig</w:t>
      </w:r>
      <w:proofErr w:type="spellEnd"/>
      <w:r w:rsidR="002151EA" w:rsidRPr="002151EA">
        <w:t xml:space="preserve"> </w:t>
      </w:r>
      <w:r w:rsidR="002151EA">
        <w:rPr>
          <w:lang w:val="en-US"/>
        </w:rPr>
        <w:t>X</w:t>
      </w:r>
      <w:r w:rsidR="00F86781">
        <w:t>.</w:t>
      </w:r>
      <w:r w:rsidR="00F86781">
        <w:br/>
      </w:r>
      <w:bookmarkStart w:id="0" w:name="_GoBack"/>
      <w:bookmarkEnd w:id="0"/>
      <w:r w:rsidR="002151EA">
        <w:t xml:space="preserve">Серия включается в себя три продукта: </w:t>
      </w:r>
    </w:p>
    <w:p w:rsidR="00973DDE" w:rsidRDefault="00973DDE" w:rsidP="00973DDE">
      <w:pPr>
        <w:pStyle w:val="a5"/>
        <w:numPr>
          <w:ilvl w:val="0"/>
          <w:numId w:val="1"/>
        </w:numPr>
      </w:pPr>
      <w:r>
        <w:t>У</w:t>
      </w:r>
      <w:r w:rsidR="002151EA">
        <w:t xml:space="preserve">стройство для сварки механизированной сварки в тяжелых условиях цеха </w:t>
      </w:r>
      <w:hyperlink r:id="rId6" w:history="1">
        <w:proofErr w:type="spellStart"/>
        <w:r w:rsidR="002151EA" w:rsidRPr="00973DDE">
          <w:rPr>
            <w:rStyle w:val="a6"/>
            <w:lang w:val="en-US"/>
          </w:rPr>
          <w:t>FastMig</w:t>
        </w:r>
        <w:proofErr w:type="spellEnd"/>
        <w:r w:rsidR="002151EA" w:rsidRPr="00973DDE">
          <w:rPr>
            <w:rStyle w:val="a6"/>
          </w:rPr>
          <w:t xml:space="preserve"> </w:t>
        </w:r>
        <w:r w:rsidR="002151EA" w:rsidRPr="00973DDE">
          <w:rPr>
            <w:rStyle w:val="a6"/>
            <w:lang w:val="en-US"/>
          </w:rPr>
          <w:t>Regular</w:t>
        </w:r>
      </w:hyperlink>
    </w:p>
    <w:p w:rsidR="00973DDE" w:rsidRDefault="00973DDE" w:rsidP="00973DDE">
      <w:pPr>
        <w:pStyle w:val="a5"/>
        <w:numPr>
          <w:ilvl w:val="0"/>
          <w:numId w:val="1"/>
        </w:numPr>
      </w:pPr>
      <w:r>
        <w:t>А</w:t>
      </w:r>
      <w:r w:rsidR="004376CB">
        <w:t xml:space="preserve">ппарат для сварки </w:t>
      </w:r>
      <w:r w:rsidR="004376CB" w:rsidRPr="004376CB">
        <w:t>высокопрочной стали, специальных сплавов и алюминия</w:t>
      </w:r>
      <w:r w:rsidR="004376CB">
        <w:t xml:space="preserve"> </w:t>
      </w:r>
      <w:hyperlink r:id="rId7" w:history="1">
        <w:proofErr w:type="spellStart"/>
        <w:r w:rsidR="002151EA" w:rsidRPr="00973DDE">
          <w:rPr>
            <w:rStyle w:val="a6"/>
            <w:lang w:val="en-US"/>
          </w:rPr>
          <w:t>FastMig</w:t>
        </w:r>
        <w:proofErr w:type="spellEnd"/>
        <w:r w:rsidR="002151EA" w:rsidRPr="00973DDE">
          <w:rPr>
            <w:rStyle w:val="a6"/>
          </w:rPr>
          <w:t xml:space="preserve"> </w:t>
        </w:r>
        <w:r w:rsidR="002151EA" w:rsidRPr="00973DDE">
          <w:rPr>
            <w:rStyle w:val="a6"/>
            <w:lang w:val="en-US"/>
          </w:rPr>
          <w:t>Intelligent</w:t>
        </w:r>
      </w:hyperlink>
    </w:p>
    <w:p w:rsidR="00973DDE" w:rsidRDefault="00973DDE" w:rsidP="00973DDE">
      <w:pPr>
        <w:pStyle w:val="a5"/>
        <w:numPr>
          <w:ilvl w:val="0"/>
          <w:numId w:val="1"/>
        </w:numPr>
      </w:pPr>
      <w:r>
        <w:t xml:space="preserve">Систему для сварки труб и пластин </w:t>
      </w:r>
      <w:hyperlink r:id="rId8" w:history="1">
        <w:proofErr w:type="spellStart"/>
        <w:r w:rsidRPr="00973DDE">
          <w:rPr>
            <w:rStyle w:val="a6"/>
          </w:rPr>
          <w:t>FastMig</w:t>
        </w:r>
        <w:proofErr w:type="spellEnd"/>
        <w:r w:rsidRPr="00973DDE">
          <w:rPr>
            <w:rStyle w:val="a6"/>
          </w:rPr>
          <w:t xml:space="preserve"> </w:t>
        </w:r>
        <w:proofErr w:type="spellStart"/>
        <w:r w:rsidRPr="00973DDE">
          <w:rPr>
            <w:rStyle w:val="a6"/>
          </w:rPr>
          <w:t>Pipe</w:t>
        </w:r>
        <w:proofErr w:type="spellEnd"/>
      </w:hyperlink>
    </w:p>
    <w:p w:rsidR="00787CCE" w:rsidRPr="002151EA" w:rsidRDefault="00787CCE" w:rsidP="00787CCE">
      <w:r>
        <w:t xml:space="preserve">Мы также предлагаем Вам посмотреть </w:t>
      </w:r>
      <w:hyperlink r:id="rId9" w:history="1">
        <w:r w:rsidRPr="00787CCE">
          <w:rPr>
            <w:rStyle w:val="a6"/>
          </w:rPr>
          <w:t>презентационное видео</w:t>
        </w:r>
      </w:hyperlink>
      <w:r>
        <w:t>.</w:t>
      </w:r>
    </w:p>
    <w:sectPr w:rsidR="00787CCE" w:rsidRPr="002151EA" w:rsidSect="00F07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16AC2"/>
    <w:multiLevelType w:val="hybridMultilevel"/>
    <w:tmpl w:val="C218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51EA"/>
    <w:rsid w:val="001F0219"/>
    <w:rsid w:val="002151EA"/>
    <w:rsid w:val="004376CB"/>
    <w:rsid w:val="005B2CD4"/>
    <w:rsid w:val="00787CCE"/>
    <w:rsid w:val="009038AE"/>
    <w:rsid w:val="009115B6"/>
    <w:rsid w:val="00973DDE"/>
    <w:rsid w:val="00B26793"/>
    <w:rsid w:val="00F0751A"/>
    <w:rsid w:val="00F8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E79013-FA21-414D-BAFF-4AB8B7CB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1A"/>
  </w:style>
  <w:style w:type="paragraph" w:styleId="1">
    <w:name w:val="heading 1"/>
    <w:basedOn w:val="a"/>
    <w:next w:val="a"/>
    <w:link w:val="10"/>
    <w:uiPriority w:val="9"/>
    <w:qFormat/>
    <w:rsid w:val="00215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11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15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3DD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73DD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3D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mppi-nn.ru/?%D0%9A%D0%B0%D1%82%D0%B0%D0%BB%D0%BE%D0%B3/Kemppi/FastMig%20X%20Pi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emppi-nn.ru/?%D0%9A%D0%B0%D1%82%D0%B0%D0%BB%D0%BE%D0%B3/Kemppi/FastMig%20X%20Intellig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mppi-nn.ru/?%D0%9A%D0%B0%D1%82%D0%B0%D0%BB%D0%BE%D0%B3/Kemppi/FastMig%20X%20Regula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emppi-fastmigx.jelastic.planeetta.net/?page_id=50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cs433322I</dc:creator>
  <cp:keywords/>
  <dc:description/>
  <cp:lastModifiedBy>Антон Кияткин</cp:lastModifiedBy>
  <cp:revision>9</cp:revision>
  <dcterms:created xsi:type="dcterms:W3CDTF">2015-07-09T02:08:00Z</dcterms:created>
  <dcterms:modified xsi:type="dcterms:W3CDTF">2015-07-09T13:32:00Z</dcterms:modified>
</cp:coreProperties>
</file>