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4FA6" w:rsidRDefault="009F4FA6" w:rsidP="009F4FA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МИНОБРНАУКИ РОССИИ</w:t>
      </w:r>
    </w:p>
    <w:p w:rsidR="009F4FA6" w:rsidRDefault="009F4FA6" w:rsidP="009F4FA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САНКТ-ПЕТЕРБУРГСКИЙ ГОСУДАРСТВЕННЫЙ</w:t>
      </w:r>
    </w:p>
    <w:p w:rsidR="009F4FA6" w:rsidRDefault="009F4FA6" w:rsidP="009F4FA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ЭЛЕКТРОТЕХНИЧЕСКИЙ УНИВЕРСИТЕТ</w:t>
      </w:r>
    </w:p>
    <w:p w:rsidR="009F4FA6" w:rsidRDefault="009F4FA6" w:rsidP="009F4FA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«ЛЭТИ» ИМ. В.И. УЛЬЯНОВА (ЛЕНИНА)</w:t>
      </w:r>
    </w:p>
    <w:p w:rsidR="009F4FA6" w:rsidRDefault="009F4FA6" w:rsidP="009F4FA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Кафедра </w:t>
      </w:r>
    </w:p>
    <w:p w:rsidR="009F4FA6" w:rsidRDefault="009F4FA6" w:rsidP="009F4FA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F4FA6" w:rsidRDefault="009F4FA6" w:rsidP="009F4FA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F4FA6" w:rsidRDefault="009F4FA6" w:rsidP="009F4FA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F4FA6" w:rsidRDefault="009F4FA6" w:rsidP="009F4FA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F4FA6" w:rsidRDefault="009F4FA6" w:rsidP="009F4FA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F4FA6" w:rsidRDefault="009F4FA6" w:rsidP="009F4FA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F4FA6" w:rsidRDefault="009F4FA6" w:rsidP="009F4FA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ОТЧЕТ</w:t>
      </w:r>
    </w:p>
    <w:p w:rsidR="009F4FA6" w:rsidRDefault="009F4FA6" w:rsidP="009F4FA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 практической работе №2</w:t>
      </w:r>
    </w:p>
    <w:p w:rsidR="009F4FA6" w:rsidRDefault="009F4FA6" w:rsidP="009F4FA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 дисциплине «</w:t>
      </w:r>
      <w:r w:rsidRPr="009F4FA6">
        <w:rPr>
          <w:rFonts w:ascii="Times New Roman" w:hAnsi="Times New Roman" w:cs="Times New Roman"/>
          <w:b/>
          <w:bCs/>
          <w:color w:val="313131"/>
          <w:sz w:val="28"/>
          <w:szCs w:val="28"/>
          <w:shd w:val="clear" w:color="auto" w:fill="FFFFFF"/>
        </w:rPr>
        <w:t>Введение в тестирование программного обеспечения</w:t>
      </w:r>
      <w:r>
        <w:rPr>
          <w:rFonts w:ascii="Times New Roman" w:hAnsi="Times New Roman" w:cs="Times New Roman"/>
          <w:b/>
          <w:sz w:val="28"/>
          <w:szCs w:val="28"/>
        </w:rPr>
        <w:t>»</w:t>
      </w:r>
    </w:p>
    <w:p w:rsidR="009F4FA6" w:rsidRDefault="009F4FA6" w:rsidP="009F4FA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ТЕМА:</w:t>
      </w:r>
      <w:r w:rsidRPr="009F4FA6">
        <w:rPr>
          <w:b/>
        </w:rPr>
        <w:t xml:space="preserve"> </w:t>
      </w:r>
      <w:r w:rsidRPr="009F4FA6">
        <w:rPr>
          <w:rFonts w:ascii="Times New Roman" w:hAnsi="Times New Roman" w:cs="Times New Roman"/>
          <w:b/>
          <w:sz w:val="28"/>
          <w:szCs w:val="28"/>
        </w:rPr>
        <w:t>Разработка тест-кейсов для тестирования веб-приложения</w:t>
      </w:r>
    </w:p>
    <w:p w:rsidR="009F4FA6" w:rsidRDefault="009F4FA6" w:rsidP="009F4FA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F4FA6" w:rsidRDefault="009F4FA6" w:rsidP="009F4FA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F4FA6" w:rsidRDefault="009F4FA6" w:rsidP="009F4FA6">
      <w:pPr>
        <w:rPr>
          <w:rFonts w:ascii="Times New Roman" w:hAnsi="Times New Roman" w:cs="Times New Roman"/>
          <w:b/>
          <w:sz w:val="28"/>
          <w:szCs w:val="28"/>
        </w:rPr>
      </w:pPr>
    </w:p>
    <w:p w:rsidR="009F4FA6" w:rsidRDefault="009F4FA6" w:rsidP="009F4FA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3047365</wp:posOffset>
            </wp:positionH>
            <wp:positionV relativeFrom="paragraph">
              <wp:posOffset>231140</wp:posOffset>
            </wp:positionV>
            <wp:extent cx="1257300" cy="1400175"/>
            <wp:effectExtent l="0" t="0" r="0" b="9525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400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F4FA6" w:rsidRDefault="009F4FA6" w:rsidP="009F4FA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Студенты гр.4402                                                          Смирнов Е.В.</w:t>
      </w:r>
    </w:p>
    <w:p w:rsidR="009F4FA6" w:rsidRDefault="009F4FA6" w:rsidP="009F4FA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  <w:t xml:space="preserve">                                                                               Якимов А.М.</w:t>
      </w:r>
    </w:p>
    <w:p w:rsidR="009F4FA6" w:rsidRDefault="009F4FA6" w:rsidP="009F4FA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  <w:t xml:space="preserve">                                                                                       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Ефремовский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И.В.</w:t>
      </w:r>
    </w:p>
    <w:p w:rsidR="009F4FA6" w:rsidRDefault="009F4FA6" w:rsidP="009F4FA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Преподаватель</w:t>
      </w:r>
      <w:r>
        <w:rPr>
          <w:rFonts w:ascii="Times New Roman" w:hAnsi="Times New Roman" w:cs="Times New Roman"/>
          <w:b/>
          <w:sz w:val="28"/>
          <w:szCs w:val="28"/>
        </w:rPr>
        <w:tab/>
      </w:r>
    </w:p>
    <w:p w:rsidR="009F4FA6" w:rsidRDefault="009F4FA6" w:rsidP="009F4FA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F4FA6" w:rsidRDefault="009F4FA6" w:rsidP="009F4FA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F4FA6" w:rsidRDefault="009F4FA6" w:rsidP="009F4FA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F4FA6" w:rsidRDefault="009F4FA6" w:rsidP="009F4FA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Санкт-Петербург</w:t>
      </w:r>
    </w:p>
    <w:p w:rsidR="009F4FA6" w:rsidRDefault="009F4FA6" w:rsidP="009F4FA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2026</w:t>
      </w:r>
    </w:p>
    <w:p w:rsidR="009F4FA6" w:rsidRDefault="009F4FA6">
      <w:pPr>
        <w:spacing w:line="259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9F4FA6" w:rsidRPr="009F4FA6" w:rsidRDefault="009F4FA6" w:rsidP="009F4FA6">
      <w:pPr>
        <w:pStyle w:val="a3"/>
        <w:rPr>
          <w:sz w:val="28"/>
          <w:szCs w:val="28"/>
        </w:rPr>
      </w:pPr>
      <w:proofErr w:type="gramStart"/>
      <w:r>
        <w:rPr>
          <w:sz w:val="28"/>
          <w:szCs w:val="28"/>
        </w:rPr>
        <w:lastRenderedPageBreak/>
        <w:t>1</w:t>
      </w:r>
      <w:r w:rsidRPr="009F4FA6">
        <w:rPr>
          <w:sz w:val="28"/>
          <w:szCs w:val="28"/>
        </w:rPr>
        <w:t xml:space="preserve">  </w:t>
      </w:r>
      <w:r w:rsidRPr="009F4FA6">
        <w:rPr>
          <w:rStyle w:val="citation-195"/>
          <w:b/>
          <w:bCs/>
          <w:sz w:val="28"/>
          <w:szCs w:val="28"/>
        </w:rPr>
        <w:t>Цель</w:t>
      </w:r>
      <w:proofErr w:type="gramEnd"/>
      <w:r w:rsidRPr="009F4FA6">
        <w:rPr>
          <w:rStyle w:val="citation-195"/>
          <w:b/>
          <w:bCs/>
          <w:sz w:val="28"/>
          <w:szCs w:val="28"/>
        </w:rPr>
        <w:t xml:space="preserve"> работы</w:t>
      </w:r>
      <w:r w:rsidRPr="009F4FA6">
        <w:rPr>
          <w:rStyle w:val="citation-195"/>
          <w:sz w:val="28"/>
          <w:szCs w:val="28"/>
        </w:rPr>
        <w:t xml:space="preserve"> </w:t>
      </w:r>
    </w:p>
    <w:p w:rsidR="009F4FA6" w:rsidRPr="009F4FA6" w:rsidRDefault="009F4FA6" w:rsidP="009F4FA6">
      <w:pPr>
        <w:pStyle w:val="a3"/>
        <w:numPr>
          <w:ilvl w:val="0"/>
          <w:numId w:val="1"/>
        </w:numPr>
        <w:rPr>
          <w:sz w:val="28"/>
          <w:szCs w:val="28"/>
        </w:rPr>
      </w:pPr>
      <w:r w:rsidRPr="009F4FA6">
        <w:rPr>
          <w:rStyle w:val="citation-194"/>
          <w:sz w:val="28"/>
          <w:szCs w:val="28"/>
        </w:rPr>
        <w:t xml:space="preserve">Скопируйте текст из </w:t>
      </w:r>
      <w:proofErr w:type="gramStart"/>
      <w:r w:rsidRPr="009F4FA6">
        <w:rPr>
          <w:rStyle w:val="citation-194"/>
          <w:sz w:val="28"/>
          <w:szCs w:val="28"/>
        </w:rPr>
        <w:t xml:space="preserve">методички </w:t>
      </w:r>
      <w:r w:rsidRPr="009F4FA6">
        <w:rPr>
          <w:rStyle w:val="citation-193"/>
          <w:sz w:val="28"/>
          <w:szCs w:val="28"/>
        </w:rPr>
        <w:t>:</w:t>
      </w:r>
      <w:proofErr w:type="gramEnd"/>
      <w:r w:rsidRPr="009F4FA6">
        <w:rPr>
          <w:rStyle w:val="citation-193"/>
          <w:sz w:val="28"/>
          <w:szCs w:val="28"/>
        </w:rPr>
        <w:t xml:space="preserve"> </w:t>
      </w:r>
      <w:r w:rsidRPr="009F4FA6">
        <w:rPr>
          <w:rStyle w:val="citation-193"/>
          <w:i/>
          <w:iCs/>
          <w:sz w:val="28"/>
          <w:szCs w:val="28"/>
        </w:rPr>
        <w:t>«Получение практических навыков создания тест-кейсов для тестирования интерфейса веб-приложений»</w:t>
      </w:r>
      <w:r w:rsidRPr="009F4FA6">
        <w:rPr>
          <w:sz w:val="28"/>
          <w:szCs w:val="28"/>
        </w:rPr>
        <w:t xml:space="preserve">. </w:t>
      </w:r>
    </w:p>
    <w:p w:rsidR="009F4FA6" w:rsidRPr="009F4FA6" w:rsidRDefault="009F4FA6" w:rsidP="009F4FA6">
      <w:pPr>
        <w:pStyle w:val="a3"/>
        <w:rPr>
          <w:sz w:val="28"/>
          <w:szCs w:val="28"/>
        </w:rPr>
      </w:pPr>
      <w:proofErr w:type="gramStart"/>
      <w:r>
        <w:rPr>
          <w:sz w:val="28"/>
          <w:szCs w:val="28"/>
        </w:rPr>
        <w:t>2</w:t>
      </w:r>
      <w:r w:rsidRPr="009F4FA6">
        <w:rPr>
          <w:sz w:val="28"/>
          <w:szCs w:val="28"/>
        </w:rPr>
        <w:t xml:space="preserve">  </w:t>
      </w:r>
      <w:r w:rsidRPr="009F4FA6">
        <w:rPr>
          <w:rStyle w:val="citation-192"/>
          <w:b/>
          <w:bCs/>
          <w:sz w:val="28"/>
          <w:szCs w:val="28"/>
        </w:rPr>
        <w:t>Назначение</w:t>
      </w:r>
      <w:proofErr w:type="gramEnd"/>
      <w:r w:rsidRPr="009F4FA6">
        <w:rPr>
          <w:rStyle w:val="citation-192"/>
          <w:b/>
          <w:bCs/>
          <w:sz w:val="28"/>
          <w:szCs w:val="28"/>
        </w:rPr>
        <w:t xml:space="preserve"> выбранного веб-приложения</w:t>
      </w:r>
      <w:r w:rsidRPr="009F4FA6">
        <w:rPr>
          <w:rStyle w:val="citation-192"/>
          <w:sz w:val="28"/>
          <w:szCs w:val="28"/>
        </w:rPr>
        <w:t xml:space="preserve"> </w:t>
      </w:r>
    </w:p>
    <w:p w:rsidR="009F4FA6" w:rsidRPr="009F4FA6" w:rsidRDefault="009F4FA6" w:rsidP="009F4FA6">
      <w:pPr>
        <w:pStyle w:val="a3"/>
        <w:numPr>
          <w:ilvl w:val="0"/>
          <w:numId w:val="2"/>
        </w:numPr>
        <w:rPr>
          <w:sz w:val="28"/>
          <w:szCs w:val="28"/>
        </w:rPr>
      </w:pPr>
      <w:r w:rsidRPr="009F4FA6">
        <w:rPr>
          <w:rStyle w:val="citation-191"/>
          <w:sz w:val="28"/>
          <w:szCs w:val="28"/>
        </w:rPr>
        <w:t>Нам нужно выбрать любой популярный и понятный сайт</w:t>
      </w:r>
      <w:r w:rsidRPr="009F4FA6">
        <w:rPr>
          <w:sz w:val="28"/>
          <w:szCs w:val="28"/>
        </w:rPr>
        <w:t xml:space="preserve">. </w:t>
      </w:r>
      <w:r w:rsidRPr="009F4FA6">
        <w:rPr>
          <w:rStyle w:val="citation-190"/>
          <w:sz w:val="28"/>
          <w:szCs w:val="28"/>
        </w:rPr>
        <w:t xml:space="preserve">Давайте возьмем интернет-магазин </w:t>
      </w:r>
      <w:proofErr w:type="spellStart"/>
      <w:r w:rsidRPr="009F4FA6">
        <w:rPr>
          <w:rStyle w:val="citation-190"/>
          <w:b/>
          <w:bCs/>
          <w:sz w:val="28"/>
          <w:szCs w:val="28"/>
        </w:rPr>
        <w:t>Wildberries</w:t>
      </w:r>
      <w:proofErr w:type="spellEnd"/>
      <w:r w:rsidRPr="009F4FA6">
        <w:rPr>
          <w:rStyle w:val="citation-190"/>
          <w:sz w:val="28"/>
          <w:szCs w:val="28"/>
        </w:rPr>
        <w:t>, так как он содержит много элементов и знаком каждому</w:t>
      </w:r>
      <w:r w:rsidRPr="009F4FA6">
        <w:rPr>
          <w:sz w:val="28"/>
          <w:szCs w:val="28"/>
        </w:rPr>
        <w:t xml:space="preserve">. </w:t>
      </w:r>
    </w:p>
    <w:p w:rsidR="009F4FA6" w:rsidRPr="009F4FA6" w:rsidRDefault="009F4FA6" w:rsidP="009F4FA6">
      <w:pPr>
        <w:pStyle w:val="a3"/>
        <w:numPr>
          <w:ilvl w:val="1"/>
          <w:numId w:val="2"/>
        </w:numPr>
        <w:rPr>
          <w:sz w:val="28"/>
          <w:szCs w:val="28"/>
        </w:rPr>
      </w:pPr>
      <w:r w:rsidRPr="009F4FA6">
        <w:rPr>
          <w:b/>
          <w:bCs/>
          <w:sz w:val="28"/>
          <w:szCs w:val="28"/>
        </w:rPr>
        <w:t>Название сайта:</w:t>
      </w:r>
      <w:r w:rsidRPr="009F4FA6">
        <w:rPr>
          <w:sz w:val="28"/>
          <w:szCs w:val="28"/>
        </w:rPr>
        <w:t xml:space="preserve"> </w:t>
      </w:r>
      <w:proofErr w:type="spellStart"/>
      <w:r w:rsidRPr="009F4FA6">
        <w:rPr>
          <w:sz w:val="28"/>
          <w:szCs w:val="28"/>
        </w:rPr>
        <w:t>Маркетплейс</w:t>
      </w:r>
      <w:proofErr w:type="spellEnd"/>
      <w:r w:rsidRPr="009F4FA6">
        <w:rPr>
          <w:sz w:val="28"/>
          <w:szCs w:val="28"/>
        </w:rPr>
        <w:t xml:space="preserve"> </w:t>
      </w:r>
      <w:proofErr w:type="spellStart"/>
      <w:r w:rsidRPr="009F4FA6">
        <w:rPr>
          <w:sz w:val="28"/>
          <w:szCs w:val="28"/>
        </w:rPr>
        <w:t>Wildberries</w:t>
      </w:r>
      <w:proofErr w:type="spellEnd"/>
      <w:r w:rsidRPr="009F4FA6">
        <w:rPr>
          <w:sz w:val="28"/>
          <w:szCs w:val="28"/>
        </w:rPr>
        <w:t>.</w:t>
      </w:r>
    </w:p>
    <w:p w:rsidR="009F4FA6" w:rsidRPr="009F4FA6" w:rsidRDefault="009F4FA6" w:rsidP="009F4FA6">
      <w:pPr>
        <w:pStyle w:val="a3"/>
        <w:numPr>
          <w:ilvl w:val="1"/>
          <w:numId w:val="2"/>
        </w:numPr>
        <w:rPr>
          <w:sz w:val="28"/>
          <w:szCs w:val="28"/>
        </w:rPr>
      </w:pPr>
      <w:r w:rsidRPr="009F4FA6">
        <w:rPr>
          <w:rStyle w:val="citation-188"/>
          <w:b/>
          <w:bCs/>
          <w:sz w:val="28"/>
          <w:szCs w:val="28"/>
        </w:rPr>
        <w:t>Адрес сайта (URL):</w:t>
      </w:r>
      <w:r w:rsidRPr="009F4FA6">
        <w:rPr>
          <w:rStyle w:val="citation-188"/>
          <w:sz w:val="28"/>
          <w:szCs w:val="28"/>
        </w:rPr>
        <w:t xml:space="preserve"> https://www.wildberries.ru/ </w:t>
      </w:r>
    </w:p>
    <w:p w:rsidR="009F4FA6" w:rsidRDefault="009F4FA6" w:rsidP="009F4FA6">
      <w:pPr>
        <w:pStyle w:val="a3"/>
        <w:numPr>
          <w:ilvl w:val="1"/>
          <w:numId w:val="2"/>
        </w:numPr>
        <w:rPr>
          <w:sz w:val="28"/>
          <w:szCs w:val="28"/>
        </w:rPr>
      </w:pPr>
      <w:r w:rsidRPr="009F4FA6">
        <w:rPr>
          <w:b/>
          <w:bCs/>
          <w:sz w:val="28"/>
          <w:szCs w:val="28"/>
        </w:rPr>
        <w:t>Назначение сайта:</w:t>
      </w:r>
      <w:r w:rsidRPr="009F4FA6">
        <w:rPr>
          <w:sz w:val="28"/>
          <w:szCs w:val="28"/>
        </w:rPr>
        <w:t xml:space="preserve"> Веб-приложение предназначено для поиска, заказа, оплаты и оформления доставки различных категорий товаров (одежда, электроника, товары для дома и др.) покупателями.</w:t>
      </w:r>
    </w:p>
    <w:p w:rsidR="009F4FA6" w:rsidRDefault="009F4FA6" w:rsidP="009F4FA6">
      <w:pPr>
        <w:pStyle w:val="a3"/>
        <w:rPr>
          <w:b/>
          <w:bCs/>
          <w:sz w:val="28"/>
          <w:szCs w:val="28"/>
        </w:rPr>
      </w:pPr>
      <w:r w:rsidRPr="009F4FA6">
        <w:rPr>
          <w:b/>
          <w:bCs/>
          <w:sz w:val="28"/>
          <w:szCs w:val="28"/>
        </w:rPr>
        <w:drawing>
          <wp:inline distT="0" distB="0" distL="0" distR="0" wp14:anchorId="5DDB25AD" wp14:editId="42E4E4AC">
            <wp:extent cx="5940425" cy="3096260"/>
            <wp:effectExtent l="0" t="0" r="317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4FA6" w:rsidRDefault="009F4FA6" w:rsidP="009F4FA6">
      <w:pPr>
        <w:pStyle w:val="a3"/>
        <w:jc w:val="center"/>
        <w:rPr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Рисунок 1 – </w:t>
      </w:r>
      <w:r>
        <w:rPr>
          <w:bCs/>
          <w:sz w:val="28"/>
          <w:szCs w:val="28"/>
        </w:rPr>
        <w:t>интерфейс сайта</w:t>
      </w:r>
    </w:p>
    <w:p w:rsidR="009F4FA6" w:rsidRDefault="009F4FA6" w:rsidP="009F4FA6">
      <w:pPr>
        <w:pStyle w:val="a3"/>
        <w:rPr>
          <w:sz w:val="28"/>
        </w:rPr>
      </w:pPr>
      <w:r w:rsidRPr="009F4FA6">
        <w:rPr>
          <w:sz w:val="28"/>
        </w:rPr>
        <w:t xml:space="preserve">Пользователь заходит на главную страницу </w:t>
      </w:r>
      <w:proofErr w:type="spellStart"/>
      <w:r w:rsidRPr="009F4FA6">
        <w:rPr>
          <w:sz w:val="28"/>
        </w:rPr>
        <w:t>маркетплейса</w:t>
      </w:r>
      <w:proofErr w:type="spellEnd"/>
      <w:r w:rsidRPr="009F4FA6">
        <w:rPr>
          <w:sz w:val="28"/>
        </w:rPr>
        <w:t xml:space="preserve">, вводит в строку поиска запрос „футболка </w:t>
      </w:r>
      <w:proofErr w:type="gramStart"/>
      <w:r w:rsidRPr="009F4FA6">
        <w:rPr>
          <w:sz w:val="28"/>
        </w:rPr>
        <w:t>мужская“</w:t>
      </w:r>
      <w:proofErr w:type="gramEnd"/>
      <w:r w:rsidRPr="009F4FA6">
        <w:rPr>
          <w:sz w:val="28"/>
        </w:rPr>
        <w:t>, сортирует товары по возрастанию цены, выбирает нужный размер, добавляет товар в корзину и переходит к оформлению заказа</w:t>
      </w:r>
    </w:p>
    <w:p w:rsidR="009F4FA6" w:rsidRPr="009F4FA6" w:rsidRDefault="009F4FA6" w:rsidP="009F4FA6">
      <w:pPr>
        <w:pStyle w:val="a3"/>
        <w:rPr>
          <w:b/>
          <w:bCs/>
          <w:sz w:val="36"/>
          <w:szCs w:val="28"/>
        </w:rPr>
      </w:pPr>
      <w:r w:rsidRPr="009F4FA6">
        <w:rPr>
          <w:b/>
          <w:sz w:val="28"/>
        </w:rPr>
        <w:t>3. Создание таблицы тест-кейсов</w:t>
      </w:r>
    </w:p>
    <w:p w:rsidR="009F4FA6" w:rsidRPr="009F4FA6" w:rsidRDefault="009F4FA6" w:rsidP="009F4FA6">
      <w:pPr>
        <w:pStyle w:val="a3"/>
        <w:ind w:left="1440"/>
        <w:rPr>
          <w:sz w:val="28"/>
          <w:szCs w:val="28"/>
        </w:rPr>
      </w:pPr>
    </w:p>
    <w:p w:rsidR="009F4FA6" w:rsidRDefault="009F4FA6" w:rsidP="009F4FA6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6"/>
        <w:gridCol w:w="2017"/>
        <w:gridCol w:w="3704"/>
        <w:gridCol w:w="2712"/>
      </w:tblGrid>
      <w:tr w:rsidR="009F4FA6" w:rsidRPr="009F4FA6" w:rsidTr="009F4FA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4FA6" w:rsidRPr="009F4FA6" w:rsidRDefault="009F4FA6" w:rsidP="009F4FA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4FA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 xml:space="preserve">№ </w:t>
            </w:r>
            <w:proofErr w:type="spellStart"/>
            <w:r w:rsidRPr="009F4FA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п.п</w:t>
            </w:r>
            <w:proofErr w:type="spellEnd"/>
            <w:r w:rsidRPr="009F4FA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4FA6" w:rsidRPr="009F4FA6" w:rsidRDefault="009F4FA6" w:rsidP="009F4FA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4FA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Название сценария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4FA6" w:rsidRPr="009F4FA6" w:rsidRDefault="009F4FA6" w:rsidP="009F4FA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4FA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Последовательность действий (шаги)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4FA6" w:rsidRPr="009F4FA6" w:rsidRDefault="009F4FA6" w:rsidP="009F4FA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4FA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Ожидаемый результат</w:t>
            </w:r>
          </w:p>
        </w:tc>
      </w:tr>
      <w:tr w:rsidR="009F4FA6" w:rsidRPr="009F4FA6" w:rsidTr="009F4FA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4FA6" w:rsidRPr="009F4FA6" w:rsidRDefault="009F4FA6" w:rsidP="009F4FA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4FA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4FA6" w:rsidRPr="009F4FA6" w:rsidRDefault="009F4FA6" w:rsidP="009F4FA6">
            <w:pPr>
              <w:spacing w:after="48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4FA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Открытие сайта через браузер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4FA6" w:rsidRPr="009F4FA6" w:rsidRDefault="009F4FA6" w:rsidP="009F4FA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4FA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 Ввести в адресной строке браузера URL: https://www.wildberries.ru/</w:t>
            </w:r>
          </w:p>
          <w:p w:rsidR="009F4FA6" w:rsidRPr="009F4FA6" w:rsidRDefault="009F4FA6" w:rsidP="009F4FA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4FA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</w:r>
          </w:p>
          <w:p w:rsidR="009F4FA6" w:rsidRPr="009F4FA6" w:rsidRDefault="009F4FA6" w:rsidP="009F4FA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4FA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2. Нажать клавишу </w:t>
            </w:r>
            <w:proofErr w:type="spellStart"/>
            <w:r w:rsidRPr="009F4FA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Enter</w:t>
            </w:r>
            <w:proofErr w:type="spellEnd"/>
            <w:r w:rsidRPr="009F4FA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4FA6" w:rsidRPr="009F4FA6" w:rsidRDefault="009F4FA6" w:rsidP="009F4FA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4FA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Отображается главная страница </w:t>
            </w:r>
            <w:proofErr w:type="spellStart"/>
            <w:r w:rsidRPr="009F4FA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маркетплейса</w:t>
            </w:r>
            <w:proofErr w:type="spellEnd"/>
            <w:r w:rsidRPr="009F4FA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9F4FA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Wildberries</w:t>
            </w:r>
            <w:proofErr w:type="spellEnd"/>
            <w:r w:rsidRPr="009F4FA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 Все графические элементы и баннеры загружены корректно.</w:t>
            </w:r>
          </w:p>
        </w:tc>
      </w:tr>
      <w:tr w:rsidR="009F4FA6" w:rsidRPr="009F4FA6" w:rsidTr="009F4FA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4FA6" w:rsidRPr="009F4FA6" w:rsidRDefault="009F4FA6" w:rsidP="009F4FA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4FA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4FA6" w:rsidRPr="009F4FA6" w:rsidRDefault="009F4FA6" w:rsidP="009F4FA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4FA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Поиск товара через поисковую строку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4FA6" w:rsidRPr="009F4FA6" w:rsidRDefault="009F4FA6" w:rsidP="009F4FA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4FA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 Установить курсор в поисковую строку сверху.</w:t>
            </w:r>
          </w:p>
          <w:p w:rsidR="009F4FA6" w:rsidRPr="009F4FA6" w:rsidRDefault="009F4FA6" w:rsidP="009F4FA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4FA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</w:r>
          </w:p>
          <w:p w:rsidR="009F4FA6" w:rsidRPr="009F4FA6" w:rsidRDefault="009F4FA6" w:rsidP="009F4FA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4FA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2. Ввести текст «Кроссовки».</w:t>
            </w:r>
          </w:p>
          <w:p w:rsidR="009F4FA6" w:rsidRPr="009F4FA6" w:rsidRDefault="009F4FA6" w:rsidP="009F4FA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4FA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</w:r>
          </w:p>
          <w:p w:rsidR="009F4FA6" w:rsidRPr="009F4FA6" w:rsidRDefault="009F4FA6" w:rsidP="009F4FA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4FA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3. Нажать на иконку «Лупа» (кнопку поиска).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4FA6" w:rsidRPr="009F4FA6" w:rsidRDefault="009F4FA6" w:rsidP="009F4FA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4FA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Открывается страница с результатами поиска, содержащая карточки товаров по запросу «Кроссовки».</w:t>
            </w:r>
          </w:p>
        </w:tc>
      </w:tr>
      <w:tr w:rsidR="009F4FA6" w:rsidRPr="009F4FA6" w:rsidTr="009F4FA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4FA6" w:rsidRPr="009F4FA6" w:rsidRDefault="009F4FA6" w:rsidP="009F4FA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4FA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4FA6" w:rsidRPr="009F4FA6" w:rsidRDefault="009F4FA6" w:rsidP="009F4FA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4FA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Очистка поисковой строки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4FA6" w:rsidRPr="009F4FA6" w:rsidRDefault="009F4FA6" w:rsidP="009F4FA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4FA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 Ввести в поисковую строку текст «Куртка».</w:t>
            </w:r>
          </w:p>
          <w:p w:rsidR="009F4FA6" w:rsidRPr="009F4FA6" w:rsidRDefault="009F4FA6" w:rsidP="009F4FA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4FA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</w:r>
          </w:p>
          <w:p w:rsidR="009F4FA6" w:rsidRPr="009F4FA6" w:rsidRDefault="009F4FA6" w:rsidP="009F4FA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4FA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2. Нажать на появившийся крестик «Очистить» внутри поисковой строки.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4FA6" w:rsidRPr="009F4FA6" w:rsidRDefault="009F4FA6" w:rsidP="009F4FA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4FA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Поисковое поле становится полностью пустым, введенный текст удален.</w:t>
            </w:r>
          </w:p>
        </w:tc>
      </w:tr>
      <w:tr w:rsidR="009F4FA6" w:rsidRPr="009F4FA6" w:rsidTr="009F4FA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4FA6" w:rsidRPr="009F4FA6" w:rsidRDefault="009F4FA6" w:rsidP="009F4FA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4FA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4FA6" w:rsidRPr="009F4FA6" w:rsidRDefault="009F4FA6" w:rsidP="009F4FA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4FA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Сортировка товаров по цене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4FA6" w:rsidRPr="009F4FA6" w:rsidRDefault="009F4FA6" w:rsidP="009F4FA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4FA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 Находясь на странице результатов поиска, найти блок сортировки.</w:t>
            </w:r>
          </w:p>
          <w:p w:rsidR="009F4FA6" w:rsidRPr="009F4FA6" w:rsidRDefault="009F4FA6" w:rsidP="009F4FA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4FA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br/>
            </w:r>
          </w:p>
          <w:p w:rsidR="009F4FA6" w:rsidRPr="009F4FA6" w:rsidRDefault="009F4FA6" w:rsidP="009F4FA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4FA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2. Нажать на кнопку фильтра «По возрастанию цены».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4FA6" w:rsidRPr="009F4FA6" w:rsidRDefault="009F4FA6" w:rsidP="009F4FA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4FA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 xml:space="preserve">Список товаров мгновенно обновляется и отображается в порядке </w:t>
            </w:r>
            <w:r w:rsidRPr="009F4FA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возрастания стоимости (от дешевых к дорогим).</w:t>
            </w:r>
          </w:p>
        </w:tc>
      </w:tr>
      <w:tr w:rsidR="009F4FA6" w:rsidRPr="009F4FA6" w:rsidTr="009F4FA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4FA6" w:rsidRPr="009F4FA6" w:rsidRDefault="009F4FA6" w:rsidP="009F4FA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4FA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4FA6" w:rsidRPr="009F4FA6" w:rsidRDefault="009F4FA6" w:rsidP="009F4FA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4FA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Выбор категории в каталоге меню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4FA6" w:rsidRPr="009F4FA6" w:rsidRDefault="009F4FA6" w:rsidP="009F4FA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4FA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 На главной странице нажать на кнопку «Каталог» (иконка-гамбургер из трех полосок).</w:t>
            </w:r>
          </w:p>
          <w:p w:rsidR="009F4FA6" w:rsidRPr="009F4FA6" w:rsidRDefault="009F4FA6" w:rsidP="009F4FA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4FA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</w:r>
          </w:p>
          <w:p w:rsidR="009F4FA6" w:rsidRPr="009F4FA6" w:rsidRDefault="009F4FA6" w:rsidP="009F4FA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4FA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2. Навести курсор на категорию «Электроника».</w:t>
            </w:r>
          </w:p>
          <w:p w:rsidR="009F4FA6" w:rsidRPr="009F4FA6" w:rsidRDefault="009F4FA6" w:rsidP="009F4FA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4FA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</w:r>
          </w:p>
          <w:p w:rsidR="009F4FA6" w:rsidRPr="009F4FA6" w:rsidRDefault="009F4FA6" w:rsidP="009F4FA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4FA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3. Кликнуть по подкатегории «Смартфоны».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4FA6" w:rsidRPr="009F4FA6" w:rsidRDefault="009F4FA6" w:rsidP="009F4FA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4FA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Осуществляется корректный переход на целевую страницу со смартфонами, название страницы соответствует выбранному разделу.</w:t>
            </w:r>
          </w:p>
        </w:tc>
      </w:tr>
      <w:tr w:rsidR="009F4FA6" w:rsidRPr="009F4FA6" w:rsidTr="009F4FA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4FA6" w:rsidRPr="009F4FA6" w:rsidRDefault="009F4FA6" w:rsidP="009F4FA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4FA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4FA6" w:rsidRPr="009F4FA6" w:rsidRDefault="009F4FA6" w:rsidP="009F4FA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4FA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Переход в карточку конкретного товара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4FA6" w:rsidRPr="009F4FA6" w:rsidRDefault="009F4FA6" w:rsidP="009F4FA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4FA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 Находясь в каталоге, навести курсор на изображение любого товара.</w:t>
            </w:r>
          </w:p>
          <w:p w:rsidR="009F4FA6" w:rsidRPr="009F4FA6" w:rsidRDefault="009F4FA6" w:rsidP="009F4FA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4FA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</w:r>
          </w:p>
          <w:p w:rsidR="009F4FA6" w:rsidRPr="009F4FA6" w:rsidRDefault="009F4FA6" w:rsidP="009F4FA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4FA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2. Кликнуть левой кнопкой мыши по карточке товара.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4FA6" w:rsidRPr="009F4FA6" w:rsidRDefault="009F4FA6" w:rsidP="009F4FA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4FA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Открывается детальная страница товара с подробным описанием, фотографиями, отзывами и кнопкой покупки.</w:t>
            </w:r>
          </w:p>
        </w:tc>
      </w:tr>
      <w:tr w:rsidR="009F4FA6" w:rsidRPr="009F4FA6" w:rsidTr="009F4FA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4FA6" w:rsidRPr="009F4FA6" w:rsidRDefault="009F4FA6" w:rsidP="009F4FA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4FA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4FA6" w:rsidRPr="009F4FA6" w:rsidRDefault="009F4FA6" w:rsidP="009F4FA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4FA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Добавление выбранного </w:t>
            </w:r>
            <w:r w:rsidRPr="009F4FA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товара в корзину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4FA6" w:rsidRPr="009F4FA6" w:rsidRDefault="009F4FA6" w:rsidP="009F4FA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4FA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1. Находясь на странице товара, выбрать размер (если применимо).</w:t>
            </w:r>
          </w:p>
          <w:p w:rsidR="009F4FA6" w:rsidRPr="009F4FA6" w:rsidRDefault="009F4FA6" w:rsidP="009F4FA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4FA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br/>
            </w:r>
          </w:p>
          <w:p w:rsidR="009F4FA6" w:rsidRPr="009F4FA6" w:rsidRDefault="009F4FA6" w:rsidP="009F4FA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4FA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2. Нажать на фиолетовую кнопку «Добавить в корзину».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4FA6" w:rsidRPr="009F4FA6" w:rsidRDefault="009F4FA6" w:rsidP="009F4FA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4FA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 xml:space="preserve">Текст на кнопке меняется на «В корзине». На </w:t>
            </w:r>
            <w:r w:rsidRPr="009F4FA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иконке корзины в шапке сайта появляется красный индикатор с цифрой «1».</w:t>
            </w:r>
          </w:p>
        </w:tc>
      </w:tr>
      <w:tr w:rsidR="009F4FA6" w:rsidRPr="009F4FA6" w:rsidTr="009F4FA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4FA6" w:rsidRPr="009F4FA6" w:rsidRDefault="009F4FA6" w:rsidP="009F4FA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4FA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4FA6" w:rsidRPr="009F4FA6" w:rsidRDefault="009F4FA6" w:rsidP="009F4FA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4FA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Переход в раздел «Корзина»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4FA6" w:rsidRPr="009F4FA6" w:rsidRDefault="009F4FA6" w:rsidP="009F4FA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4FA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 В правом верхнем углу сайта найти иконку «Корзина».</w:t>
            </w:r>
          </w:p>
          <w:p w:rsidR="009F4FA6" w:rsidRPr="009F4FA6" w:rsidRDefault="009F4FA6" w:rsidP="009F4FA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4FA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</w:r>
          </w:p>
          <w:p w:rsidR="009F4FA6" w:rsidRPr="009F4FA6" w:rsidRDefault="009F4FA6" w:rsidP="009F4FA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4FA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2. Кликнуть по ней один раз.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4FA6" w:rsidRPr="009F4FA6" w:rsidRDefault="009F4FA6" w:rsidP="009F4FA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4FA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Открывается страница корзины, в списке отображается ранее добавленный товар с верной ценой и количеством.</w:t>
            </w:r>
          </w:p>
        </w:tc>
      </w:tr>
      <w:tr w:rsidR="009F4FA6" w:rsidRPr="009F4FA6" w:rsidTr="009F4FA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4FA6" w:rsidRPr="009F4FA6" w:rsidRDefault="009F4FA6" w:rsidP="009F4FA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4FA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4FA6" w:rsidRPr="009F4FA6" w:rsidRDefault="009F4FA6" w:rsidP="009F4FA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4FA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Удаление товара из корзины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4FA6" w:rsidRPr="009F4FA6" w:rsidRDefault="009F4FA6" w:rsidP="009F4FA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4FA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 Перейти в раздел «Корзина».</w:t>
            </w:r>
          </w:p>
          <w:p w:rsidR="009F4FA6" w:rsidRPr="009F4FA6" w:rsidRDefault="009F4FA6" w:rsidP="009F4FA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4FA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</w:r>
          </w:p>
          <w:p w:rsidR="009F4FA6" w:rsidRPr="009F4FA6" w:rsidRDefault="009F4FA6" w:rsidP="009F4FA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4FA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2. На карточке товара нажать на кнопку удаления (иконка «Мусорная корзина» или крестик).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4FA6" w:rsidRPr="009F4FA6" w:rsidRDefault="009F4FA6" w:rsidP="009F4FA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4FA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Товар пропадает из списка корзины. Отображается сообщение или заглушка «В корзине пока ничего нет».</w:t>
            </w:r>
          </w:p>
        </w:tc>
      </w:tr>
      <w:tr w:rsidR="009F4FA6" w:rsidRPr="009F4FA6" w:rsidTr="009F4FA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4FA6" w:rsidRPr="009F4FA6" w:rsidRDefault="009F4FA6" w:rsidP="009F4FA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4FA6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4FA6" w:rsidRPr="009F4FA6" w:rsidRDefault="009F4FA6" w:rsidP="009F4FA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9F4FA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Валидация</w:t>
            </w:r>
            <w:proofErr w:type="spellEnd"/>
            <w:r w:rsidRPr="009F4FA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поля ввода телефона при авторизации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4FA6" w:rsidRPr="009F4FA6" w:rsidRDefault="009F4FA6" w:rsidP="009F4FA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4FA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1. На главной странице нажать на иконку «Войти».</w:t>
            </w:r>
          </w:p>
          <w:p w:rsidR="009F4FA6" w:rsidRPr="009F4FA6" w:rsidRDefault="009F4FA6" w:rsidP="009F4FA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4FA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</w:r>
          </w:p>
          <w:p w:rsidR="009F4FA6" w:rsidRPr="009F4FA6" w:rsidRDefault="009F4FA6" w:rsidP="009F4FA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4FA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2. В появившейся форме кликнуть в поле «Номер телефона».</w:t>
            </w:r>
          </w:p>
          <w:p w:rsidR="009F4FA6" w:rsidRPr="009F4FA6" w:rsidRDefault="009F4FA6" w:rsidP="009F4FA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4FA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br/>
            </w:r>
          </w:p>
          <w:p w:rsidR="009F4FA6" w:rsidRPr="009F4FA6" w:rsidRDefault="009F4FA6" w:rsidP="009F4FA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4FA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3. Попробовать ввести буквы вместо цифр.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4FA6" w:rsidRPr="009F4FA6" w:rsidRDefault="009F4FA6" w:rsidP="009F4FA6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4FA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Поле блокирует ввод буквенных символов. Буквы в поле не отображаются, маска номера телефона не нарушается.</w:t>
            </w:r>
          </w:p>
        </w:tc>
      </w:tr>
    </w:tbl>
    <w:p w:rsidR="00857B79" w:rsidRDefault="00857B79"/>
    <w:p w:rsidR="009F4FA6" w:rsidRPr="009F4FA6" w:rsidRDefault="009F4FA6" w:rsidP="009F4FA6">
      <w:pPr>
        <w:pStyle w:val="a3"/>
        <w:rPr>
          <w:sz w:val="28"/>
          <w:szCs w:val="28"/>
        </w:rPr>
      </w:pPr>
      <w:r>
        <w:rPr>
          <w:rStyle w:val="citation-165"/>
          <w:b/>
          <w:sz w:val="28"/>
          <w:szCs w:val="28"/>
        </w:rPr>
        <w:t xml:space="preserve">4. </w:t>
      </w:r>
      <w:r w:rsidRPr="009F4FA6">
        <w:rPr>
          <w:rStyle w:val="citation-165"/>
          <w:b/>
          <w:sz w:val="28"/>
          <w:szCs w:val="28"/>
        </w:rPr>
        <w:t>Вывод</w:t>
      </w:r>
      <w:r>
        <w:rPr>
          <w:rStyle w:val="citation-165"/>
          <w:b/>
          <w:sz w:val="28"/>
          <w:szCs w:val="28"/>
        </w:rPr>
        <w:t>:</w:t>
      </w:r>
      <w:r w:rsidRPr="009F4FA6">
        <w:rPr>
          <w:rStyle w:val="citation-165"/>
          <w:sz w:val="28"/>
          <w:szCs w:val="28"/>
        </w:rPr>
        <w:t xml:space="preserve"> </w:t>
      </w:r>
      <w:r w:rsidRPr="009F4FA6">
        <w:rPr>
          <w:rStyle w:val="citation-164"/>
          <w:sz w:val="28"/>
          <w:szCs w:val="28"/>
        </w:rPr>
        <w:t xml:space="preserve">В ходе выполнения данной практической работы были успешно решены все поставленные задачи: выбрано и проанализировано веб-приложение </w:t>
      </w:r>
      <w:proofErr w:type="spellStart"/>
      <w:r w:rsidRPr="009F4FA6">
        <w:rPr>
          <w:rStyle w:val="citation-164"/>
          <w:sz w:val="28"/>
          <w:szCs w:val="28"/>
        </w:rPr>
        <w:t>маркетплейса</w:t>
      </w:r>
      <w:proofErr w:type="spellEnd"/>
      <w:r w:rsidRPr="009F4FA6">
        <w:rPr>
          <w:rStyle w:val="citation-164"/>
          <w:sz w:val="28"/>
          <w:szCs w:val="28"/>
        </w:rPr>
        <w:t xml:space="preserve"> </w:t>
      </w:r>
      <w:proofErr w:type="spellStart"/>
      <w:r w:rsidRPr="009F4FA6">
        <w:rPr>
          <w:rStyle w:val="citation-164"/>
          <w:sz w:val="28"/>
          <w:szCs w:val="28"/>
        </w:rPr>
        <w:t>Wildberries</w:t>
      </w:r>
      <w:proofErr w:type="spellEnd"/>
      <w:r w:rsidRPr="009F4FA6">
        <w:rPr>
          <w:rStyle w:val="citation-164"/>
          <w:sz w:val="28"/>
          <w:szCs w:val="28"/>
        </w:rPr>
        <w:t>, составлен пользовательский сценарий и разработано 10 базовых тест-кейсов для проверки ключевых элементов UI/UX интерфейса</w:t>
      </w:r>
      <w:r w:rsidRPr="009F4FA6">
        <w:rPr>
          <w:sz w:val="28"/>
          <w:szCs w:val="28"/>
        </w:rPr>
        <w:t xml:space="preserve">. </w:t>
      </w:r>
    </w:p>
    <w:p w:rsidR="009F4FA6" w:rsidRPr="009F4FA6" w:rsidRDefault="009F4FA6" w:rsidP="009F4FA6">
      <w:pPr>
        <w:pStyle w:val="a3"/>
        <w:rPr>
          <w:sz w:val="28"/>
          <w:szCs w:val="28"/>
        </w:rPr>
      </w:pPr>
      <w:r w:rsidRPr="009F4FA6">
        <w:rPr>
          <w:rStyle w:val="citation-163"/>
          <w:sz w:val="28"/>
          <w:szCs w:val="28"/>
        </w:rPr>
        <w:t>В процессе работы я приобрел практические навыки проектирования проверок для таких элементов управления, как формы ввода, кнопки, меню каталога и корзина покупателя</w:t>
      </w:r>
      <w:r w:rsidRPr="009F4FA6">
        <w:rPr>
          <w:sz w:val="28"/>
          <w:szCs w:val="28"/>
        </w:rPr>
        <w:t xml:space="preserve">. </w:t>
      </w:r>
      <w:r w:rsidRPr="009F4FA6">
        <w:rPr>
          <w:rStyle w:val="citation-162"/>
          <w:sz w:val="28"/>
          <w:szCs w:val="28"/>
        </w:rPr>
        <w:t xml:space="preserve">Научился правильно структурировать тест-кейсы, разделяя пошаговые действия </w:t>
      </w:r>
      <w:proofErr w:type="spellStart"/>
      <w:r w:rsidRPr="009F4FA6">
        <w:rPr>
          <w:rStyle w:val="citation-162"/>
          <w:sz w:val="28"/>
          <w:szCs w:val="28"/>
        </w:rPr>
        <w:t>тестировщика</w:t>
      </w:r>
      <w:proofErr w:type="spellEnd"/>
      <w:r w:rsidRPr="009F4FA6">
        <w:rPr>
          <w:rStyle w:val="citation-162"/>
          <w:sz w:val="28"/>
          <w:szCs w:val="28"/>
        </w:rPr>
        <w:t xml:space="preserve"> и ожидаемую реакцию системы, а также формулировать шаги в безличной форме</w:t>
      </w:r>
      <w:r w:rsidRPr="009F4FA6">
        <w:rPr>
          <w:sz w:val="28"/>
          <w:szCs w:val="28"/>
        </w:rPr>
        <w:t xml:space="preserve">. </w:t>
      </w:r>
    </w:p>
    <w:p w:rsidR="009F4FA6" w:rsidRPr="009F4FA6" w:rsidRDefault="009F4FA6" w:rsidP="009F4FA6">
      <w:pPr>
        <w:pStyle w:val="a3"/>
        <w:rPr>
          <w:sz w:val="28"/>
          <w:szCs w:val="28"/>
        </w:rPr>
      </w:pPr>
      <w:r w:rsidRPr="009F4FA6">
        <w:rPr>
          <w:rStyle w:val="citation-161"/>
          <w:sz w:val="28"/>
          <w:szCs w:val="28"/>
        </w:rPr>
        <w:t>Основная трудность заключалась в том, чтобы сделать тесты атомарными — то есть следить за тем, чтобы один тест-кейс проверял строго одну изолированную функцию интерфейса, не смешивая поиск и покупку в один шаг</w:t>
      </w:r>
      <w:r w:rsidRPr="009F4FA6">
        <w:rPr>
          <w:sz w:val="28"/>
          <w:szCs w:val="28"/>
        </w:rPr>
        <w:t xml:space="preserve">. </w:t>
      </w:r>
      <w:r w:rsidRPr="009F4FA6">
        <w:rPr>
          <w:rStyle w:val="citation-160"/>
          <w:sz w:val="28"/>
          <w:szCs w:val="28"/>
        </w:rPr>
        <w:t xml:space="preserve">Данная проблема была решена путем детального </w:t>
      </w:r>
      <w:proofErr w:type="spellStart"/>
      <w:r w:rsidRPr="009F4FA6">
        <w:rPr>
          <w:rStyle w:val="citation-160"/>
          <w:sz w:val="28"/>
          <w:szCs w:val="28"/>
        </w:rPr>
        <w:t>декомпозирования</w:t>
      </w:r>
      <w:proofErr w:type="spellEnd"/>
      <w:r w:rsidRPr="009F4FA6">
        <w:rPr>
          <w:rStyle w:val="citation-160"/>
          <w:sz w:val="28"/>
          <w:szCs w:val="28"/>
        </w:rPr>
        <w:t xml:space="preserve"> сценария на мелкие шаги</w:t>
      </w:r>
      <w:r w:rsidRPr="009F4FA6">
        <w:rPr>
          <w:sz w:val="28"/>
          <w:szCs w:val="28"/>
        </w:rPr>
        <w:t xml:space="preserve">. </w:t>
      </w:r>
      <w:r w:rsidRPr="009F4FA6">
        <w:rPr>
          <w:rStyle w:val="citation-159"/>
          <w:sz w:val="28"/>
          <w:szCs w:val="28"/>
        </w:rPr>
        <w:t>Полученные знания и навыки пригодятся мне в дальнейшей практике тестирования программного обеспечения</w:t>
      </w:r>
      <w:r w:rsidRPr="009F4FA6">
        <w:rPr>
          <w:sz w:val="28"/>
          <w:szCs w:val="28"/>
        </w:rPr>
        <w:t xml:space="preserve">. </w:t>
      </w:r>
    </w:p>
    <w:p w:rsidR="009F4FA6" w:rsidRPr="009F4FA6" w:rsidRDefault="009F4FA6" w:rsidP="009F4FA6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br w:type="page"/>
      </w:r>
      <w:r w:rsidRPr="009F4F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5. Список источников</w:t>
      </w:r>
    </w:p>
    <w:p w:rsidR="009F4FA6" w:rsidRPr="009F4FA6" w:rsidRDefault="009F4FA6" w:rsidP="009F4FA6">
      <w:pPr>
        <w:numPr>
          <w:ilvl w:val="0"/>
          <w:numId w:val="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GoBack"/>
      <w:bookmarkEnd w:id="0"/>
      <w:proofErr w:type="spellStart"/>
      <w:r w:rsidRPr="009F4FA6">
        <w:rPr>
          <w:rFonts w:ascii="Times New Roman" w:eastAsia="Times New Roman" w:hAnsi="Times New Roman" w:cs="Times New Roman"/>
          <w:sz w:val="28"/>
          <w:szCs w:val="28"/>
          <w:lang w:eastAsia="ru-RU"/>
        </w:rPr>
        <w:t>Аграновский</w:t>
      </w:r>
      <w:proofErr w:type="spellEnd"/>
      <w:r w:rsidRPr="009F4F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А.В. Тестирование веб-приложений: учебное пособие / А.В. </w:t>
      </w:r>
      <w:proofErr w:type="spellStart"/>
      <w:r w:rsidRPr="009F4FA6">
        <w:rPr>
          <w:rFonts w:ascii="Times New Roman" w:eastAsia="Times New Roman" w:hAnsi="Times New Roman" w:cs="Times New Roman"/>
          <w:sz w:val="28"/>
          <w:szCs w:val="28"/>
          <w:lang w:eastAsia="ru-RU"/>
        </w:rPr>
        <w:t>Аграновский</w:t>
      </w:r>
      <w:proofErr w:type="spellEnd"/>
      <w:r w:rsidRPr="009F4F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В. С. Павлов, Е.Л. </w:t>
      </w:r>
      <w:proofErr w:type="spellStart"/>
      <w:r w:rsidRPr="009F4FA6">
        <w:rPr>
          <w:rFonts w:ascii="Times New Roman" w:eastAsia="Times New Roman" w:hAnsi="Times New Roman" w:cs="Times New Roman"/>
          <w:sz w:val="28"/>
          <w:szCs w:val="28"/>
          <w:lang w:eastAsia="ru-RU"/>
        </w:rPr>
        <w:t>Турнецкая</w:t>
      </w:r>
      <w:proofErr w:type="spellEnd"/>
      <w:r w:rsidRPr="009F4F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Санкт-Петербург: Изд-во ГУАП, 2020. - 155 с. </w:t>
      </w:r>
    </w:p>
    <w:p w:rsidR="009F4FA6" w:rsidRPr="009F4FA6" w:rsidRDefault="009F4FA6" w:rsidP="009F4FA6">
      <w:pPr>
        <w:numPr>
          <w:ilvl w:val="0"/>
          <w:numId w:val="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4F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Куликов, С.С. Тестирование программного обеспечения. Базовый курс: </w:t>
      </w:r>
      <w:proofErr w:type="spellStart"/>
      <w:r w:rsidRPr="009F4FA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практ</w:t>
      </w:r>
      <w:proofErr w:type="spellEnd"/>
      <w:r w:rsidRPr="009F4F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пособие. / С.С. Куликов. – Минск: Четыре четверти, 2015. – 294 с. </w:t>
      </w:r>
    </w:p>
    <w:p w:rsidR="009F4FA6" w:rsidRPr="009F4FA6" w:rsidRDefault="009F4FA6" w:rsidP="009F4FA6">
      <w:pPr>
        <w:numPr>
          <w:ilvl w:val="0"/>
          <w:numId w:val="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4F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Официальный сайт </w:t>
      </w:r>
      <w:proofErr w:type="spellStart"/>
      <w:r w:rsidRPr="009F4FA6">
        <w:rPr>
          <w:rFonts w:ascii="Times New Roman" w:eastAsia="Times New Roman" w:hAnsi="Times New Roman" w:cs="Times New Roman"/>
          <w:sz w:val="28"/>
          <w:szCs w:val="28"/>
          <w:lang w:eastAsia="ru-RU"/>
        </w:rPr>
        <w:t>маркетплейса</w:t>
      </w:r>
      <w:proofErr w:type="spellEnd"/>
      <w:r w:rsidRPr="009F4FA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F4FA6">
        <w:rPr>
          <w:rFonts w:ascii="Times New Roman" w:eastAsia="Times New Roman" w:hAnsi="Times New Roman" w:cs="Times New Roman"/>
          <w:sz w:val="28"/>
          <w:szCs w:val="28"/>
          <w:lang w:eastAsia="ru-RU"/>
        </w:rPr>
        <w:t>Wildberries</w:t>
      </w:r>
      <w:proofErr w:type="spellEnd"/>
      <w:r w:rsidRPr="009F4FA6">
        <w:rPr>
          <w:rFonts w:ascii="Times New Roman" w:eastAsia="Times New Roman" w:hAnsi="Times New Roman" w:cs="Times New Roman"/>
          <w:sz w:val="28"/>
          <w:szCs w:val="28"/>
          <w:lang w:eastAsia="ru-RU"/>
        </w:rPr>
        <w:t>. Электронный ресурс. URL: https://www.wildberries.ru/ (дата обращения: 24.05.2026).</w:t>
      </w:r>
    </w:p>
    <w:p w:rsidR="009F4FA6" w:rsidRDefault="009F4FA6"/>
    <w:sectPr w:rsidR="009F4F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F8614FE"/>
    <w:multiLevelType w:val="multilevel"/>
    <w:tmpl w:val="2C6A3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AF535B7"/>
    <w:multiLevelType w:val="multilevel"/>
    <w:tmpl w:val="FD040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F840A5C"/>
    <w:multiLevelType w:val="multilevel"/>
    <w:tmpl w:val="42369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4FA6"/>
    <w:rsid w:val="003C1472"/>
    <w:rsid w:val="00857B79"/>
    <w:rsid w:val="009F4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F2362E0-0086-4F06-9629-52BE180E2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F4FA6"/>
    <w:pPr>
      <w:spacing w:line="256" w:lineRule="auto"/>
    </w:pPr>
  </w:style>
  <w:style w:type="paragraph" w:styleId="3">
    <w:name w:val="heading 3"/>
    <w:basedOn w:val="a"/>
    <w:link w:val="30"/>
    <w:uiPriority w:val="9"/>
    <w:qFormat/>
    <w:rsid w:val="009F4FA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F4F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195">
    <w:name w:val="citation-195"/>
    <w:basedOn w:val="a0"/>
    <w:rsid w:val="009F4FA6"/>
  </w:style>
  <w:style w:type="character" w:customStyle="1" w:styleId="citation-194">
    <w:name w:val="citation-194"/>
    <w:basedOn w:val="a0"/>
    <w:rsid w:val="009F4FA6"/>
  </w:style>
  <w:style w:type="character" w:customStyle="1" w:styleId="citation-193">
    <w:name w:val="citation-193"/>
    <w:basedOn w:val="a0"/>
    <w:rsid w:val="009F4FA6"/>
  </w:style>
  <w:style w:type="character" w:customStyle="1" w:styleId="citation-192">
    <w:name w:val="citation-192"/>
    <w:basedOn w:val="a0"/>
    <w:rsid w:val="009F4FA6"/>
  </w:style>
  <w:style w:type="character" w:customStyle="1" w:styleId="citation-191">
    <w:name w:val="citation-191"/>
    <w:basedOn w:val="a0"/>
    <w:rsid w:val="009F4FA6"/>
  </w:style>
  <w:style w:type="character" w:customStyle="1" w:styleId="citation-190">
    <w:name w:val="citation-190"/>
    <w:basedOn w:val="a0"/>
    <w:rsid w:val="009F4FA6"/>
  </w:style>
  <w:style w:type="character" w:customStyle="1" w:styleId="citation-189">
    <w:name w:val="citation-189"/>
    <w:basedOn w:val="a0"/>
    <w:rsid w:val="009F4FA6"/>
  </w:style>
  <w:style w:type="character" w:customStyle="1" w:styleId="citation-188">
    <w:name w:val="citation-188"/>
    <w:basedOn w:val="a0"/>
    <w:rsid w:val="009F4FA6"/>
  </w:style>
  <w:style w:type="character" w:styleId="a4">
    <w:name w:val="Strong"/>
    <w:basedOn w:val="a0"/>
    <w:uiPriority w:val="22"/>
    <w:qFormat/>
    <w:rsid w:val="009F4FA6"/>
    <w:rPr>
      <w:b/>
      <w:bCs/>
    </w:rPr>
  </w:style>
  <w:style w:type="character" w:styleId="HTML">
    <w:name w:val="HTML Code"/>
    <w:basedOn w:val="a0"/>
    <w:uiPriority w:val="99"/>
    <w:semiHidden/>
    <w:unhideWhenUsed/>
    <w:rsid w:val="009F4FA6"/>
    <w:rPr>
      <w:rFonts w:ascii="Courier New" w:eastAsia="Times New Roman" w:hAnsi="Courier New" w:cs="Courier New"/>
      <w:sz w:val="20"/>
      <w:szCs w:val="20"/>
    </w:rPr>
  </w:style>
  <w:style w:type="character" w:customStyle="1" w:styleId="citation-178">
    <w:name w:val="citation-178"/>
    <w:basedOn w:val="a0"/>
    <w:rsid w:val="009F4FA6"/>
  </w:style>
  <w:style w:type="character" w:customStyle="1" w:styleId="citation-177">
    <w:name w:val="citation-177"/>
    <w:basedOn w:val="a0"/>
    <w:rsid w:val="009F4FA6"/>
  </w:style>
  <w:style w:type="character" w:customStyle="1" w:styleId="citation-176">
    <w:name w:val="citation-176"/>
    <w:basedOn w:val="a0"/>
    <w:rsid w:val="009F4FA6"/>
  </w:style>
  <w:style w:type="character" w:customStyle="1" w:styleId="citation-175">
    <w:name w:val="citation-175"/>
    <w:basedOn w:val="a0"/>
    <w:rsid w:val="009F4FA6"/>
  </w:style>
  <w:style w:type="character" w:customStyle="1" w:styleId="citation-174">
    <w:name w:val="citation-174"/>
    <w:basedOn w:val="a0"/>
    <w:rsid w:val="009F4FA6"/>
  </w:style>
  <w:style w:type="character" w:customStyle="1" w:styleId="citation-173">
    <w:name w:val="citation-173"/>
    <w:basedOn w:val="a0"/>
    <w:rsid w:val="009F4FA6"/>
  </w:style>
  <w:style w:type="character" w:customStyle="1" w:styleId="citation-172">
    <w:name w:val="citation-172"/>
    <w:basedOn w:val="a0"/>
    <w:rsid w:val="009F4FA6"/>
  </w:style>
  <w:style w:type="character" w:customStyle="1" w:styleId="citation-171">
    <w:name w:val="citation-171"/>
    <w:basedOn w:val="a0"/>
    <w:rsid w:val="009F4FA6"/>
  </w:style>
  <w:style w:type="character" w:customStyle="1" w:styleId="citation-170">
    <w:name w:val="citation-170"/>
    <w:basedOn w:val="a0"/>
    <w:rsid w:val="009F4FA6"/>
  </w:style>
  <w:style w:type="character" w:customStyle="1" w:styleId="citation-169">
    <w:name w:val="citation-169"/>
    <w:basedOn w:val="a0"/>
    <w:rsid w:val="009F4FA6"/>
  </w:style>
  <w:style w:type="character" w:customStyle="1" w:styleId="citation-165">
    <w:name w:val="citation-165"/>
    <w:basedOn w:val="a0"/>
    <w:rsid w:val="009F4FA6"/>
  </w:style>
  <w:style w:type="character" w:customStyle="1" w:styleId="citation-164">
    <w:name w:val="citation-164"/>
    <w:basedOn w:val="a0"/>
    <w:rsid w:val="009F4FA6"/>
  </w:style>
  <w:style w:type="character" w:customStyle="1" w:styleId="citation-163">
    <w:name w:val="citation-163"/>
    <w:basedOn w:val="a0"/>
    <w:rsid w:val="009F4FA6"/>
  </w:style>
  <w:style w:type="character" w:customStyle="1" w:styleId="citation-162">
    <w:name w:val="citation-162"/>
    <w:basedOn w:val="a0"/>
    <w:rsid w:val="009F4FA6"/>
  </w:style>
  <w:style w:type="character" w:customStyle="1" w:styleId="citation-161">
    <w:name w:val="citation-161"/>
    <w:basedOn w:val="a0"/>
    <w:rsid w:val="009F4FA6"/>
  </w:style>
  <w:style w:type="character" w:customStyle="1" w:styleId="citation-160">
    <w:name w:val="citation-160"/>
    <w:basedOn w:val="a0"/>
    <w:rsid w:val="009F4FA6"/>
  </w:style>
  <w:style w:type="character" w:customStyle="1" w:styleId="citation-159">
    <w:name w:val="citation-159"/>
    <w:basedOn w:val="a0"/>
    <w:rsid w:val="009F4FA6"/>
  </w:style>
  <w:style w:type="character" w:customStyle="1" w:styleId="30">
    <w:name w:val="Заголовок 3 Знак"/>
    <w:basedOn w:val="a0"/>
    <w:link w:val="3"/>
    <w:uiPriority w:val="9"/>
    <w:rsid w:val="009F4FA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citation-158">
    <w:name w:val="citation-158"/>
    <w:basedOn w:val="a0"/>
    <w:rsid w:val="009F4FA6"/>
  </w:style>
  <w:style w:type="character" w:customStyle="1" w:styleId="citation-157">
    <w:name w:val="citation-157"/>
    <w:basedOn w:val="a0"/>
    <w:rsid w:val="009F4FA6"/>
  </w:style>
  <w:style w:type="character" w:customStyle="1" w:styleId="citation-156">
    <w:name w:val="citation-156"/>
    <w:basedOn w:val="a0"/>
    <w:rsid w:val="009F4FA6"/>
  </w:style>
  <w:style w:type="character" w:customStyle="1" w:styleId="citation-155">
    <w:name w:val="citation-155"/>
    <w:basedOn w:val="a0"/>
    <w:rsid w:val="009F4FA6"/>
  </w:style>
  <w:style w:type="character" w:customStyle="1" w:styleId="citation-154">
    <w:name w:val="citation-154"/>
    <w:basedOn w:val="a0"/>
    <w:rsid w:val="009F4F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536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9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1391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10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4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46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1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853</Words>
  <Characters>4868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Egise</dc:creator>
  <cp:keywords/>
  <dc:description/>
  <cp:lastModifiedBy>Egise</cp:lastModifiedBy>
  <cp:revision>1</cp:revision>
  <dcterms:created xsi:type="dcterms:W3CDTF">2026-05-24T16:00:00Z</dcterms:created>
  <dcterms:modified xsi:type="dcterms:W3CDTF">2026-05-24T16:15:00Z</dcterms:modified>
</cp:coreProperties>
</file>