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Questions</w:t>
      </w:r>
    </w:p>
    <w:p>
      <w:pPr>
        <w:pStyle w:val="Heading2"/>
      </w:pPr>
      <w:r>
        <w:t>Constitution and Governance</w:t>
      </w:r>
    </w:p>
    <w:p>
      <w:pPr>
        <w:pStyle w:val="Heading3"/>
      </w:pPr>
      <w:r>
        <w:t>Which of the following Constitutional Amendment Act relates to the protection and improvement of environment and safeguarding of forests and wildlife?</w:t>
      </w:r>
    </w:p>
    <w:p>
      <w:r>
        <w:t>Options:</w:t>
        <w:br/>
        <w:t>(a) 1972</w:t>
        <w:br/>
        <w:t>(b) 1974</w:t>
        <w:br/>
        <w:t>(c) 1976</w:t>
        <w:br/>
        <w:t>(d) 1978</w:t>
      </w:r>
    </w:p>
    <w:p>
      <w:r>
        <w:t>Correct Answer: (c) 1976</w:t>
      </w:r>
    </w:p>
    <w:p/>
    <w:p>
      <w:pPr>
        <w:pStyle w:val="Heading3"/>
      </w:pPr>
      <w:r>
        <w:t>Which of the following statements is not correct regarding the issuance of Ordinance by the President?</w:t>
      </w:r>
    </w:p>
    <w:p>
      <w:r>
        <w:t>Options:</w:t>
        <w:br/>
        <w:t>(a) It is linked to the legislative powers of Parliament.</w:t>
        <w:br/>
        <w:t>(b) Article 123 deals with it.</w:t>
        <w:br/>
        <w:t>(c) It ceases to exist after six weeks of Parliament Session.</w:t>
        <w:br/>
        <w:t>(d) President can never repeal it.</w:t>
      </w:r>
    </w:p>
    <w:p>
      <w:r>
        <w:t>Correct Answer: (d) President can never repeal it.</w:t>
      </w:r>
    </w:p>
    <w:p/>
    <w:p>
      <w:pPr>
        <w:pStyle w:val="Heading3"/>
      </w:pPr>
      <w:r>
        <w:t>Which of the following is not the philosophy of the Indian Constitution?</w:t>
      </w:r>
    </w:p>
    <w:p>
      <w:r>
        <w:t>Options:</w:t>
        <w:br/>
        <w:t>(a) Communist State</w:t>
        <w:br/>
        <w:t>(b) Welfare State</w:t>
        <w:br/>
        <w:t>(c) Socialist State</w:t>
        <w:br/>
        <w:t>(d) Political Equality</w:t>
      </w:r>
    </w:p>
    <w:p>
      <w:r>
        <w:t>Correct Answer: (a) Communist State</w:t>
      </w:r>
    </w:p>
    <w:p/>
    <w:p>
      <w:pPr>
        <w:pStyle w:val="Heading3"/>
      </w:pPr>
      <w:r>
        <w:t>According to the Constitution of India, who among the following is the Head of the State?</w:t>
      </w:r>
    </w:p>
    <w:p>
      <w:r>
        <w:t>Options:</w:t>
        <w:br/>
        <w:t>(a) Prime Minister</w:t>
        <w:br/>
        <w:t>(b) President</w:t>
        <w:br/>
        <w:t>(c) Home Minister</w:t>
        <w:br/>
        <w:t>(d) Vice-President</w:t>
      </w:r>
    </w:p>
    <w:p>
      <w:r>
        <w:t>Correct Answer: (b) President</w:t>
      </w:r>
    </w:p>
    <w:p/>
    <w:p>
      <w:pPr>
        <w:pStyle w:val="Heading3"/>
      </w:pPr>
      <w:r>
        <w:t>The mind of the makers of the Constitution of India is reflected in which of the following?</w:t>
      </w:r>
    </w:p>
    <w:p>
      <w:r>
        <w:t>Options:</w:t>
        <w:br/>
        <w:t>(a) The Preamble</w:t>
        <w:br/>
        <w:t>(b) The Fundamental Rights</w:t>
        <w:br/>
        <w:t>(c) The Directive Principles of the State Policy</w:t>
        <w:br/>
        <w:t>(d) The Fundamental Duties</w:t>
      </w:r>
    </w:p>
    <w:p>
      <w:r>
        <w:t>Correct Answer: (a) The Preamble</w:t>
      </w:r>
    </w:p>
    <w:p/>
    <w:p>
      <w:pPr>
        <w:pStyle w:val="Heading3"/>
      </w:pPr>
      <w:r>
        <w:t>Who among the following was the first Chief Minister of Uttarakhand?</w:t>
      </w:r>
    </w:p>
    <w:p>
      <w:r>
        <w:t>Options:</w:t>
        <w:br/>
        <w:t>(a) Shri Satpal Maharaj</w:t>
        <w:br/>
        <w:t>(b) Shri Nityanand Swami</w:t>
        <w:br/>
        <w:t>(c) Shri Narayan Dutt Tiwari</w:t>
        <w:br/>
        <w:t>(d) Shri Bhagat Singh Koshyari</w:t>
      </w:r>
    </w:p>
    <w:p>
      <w:r>
        <w:t>Correct Answer: (c) Shri Narayan Dutt Tiwari</w:t>
      </w:r>
    </w:p>
    <w:p/>
    <w:p>
      <w:pPr>
        <w:pStyle w:val="Heading3"/>
      </w:pPr>
      <w:r>
        <w:t>Which one among the following is not in existence now?</w:t>
      </w:r>
    </w:p>
    <w:p>
      <w:r>
        <w:t>Options:</w:t>
        <w:br/>
        <w:t>(a) National Commission for Women</w:t>
        <w:br/>
        <w:t>(b) Planning Commission</w:t>
        <w:br/>
        <w:t>(c) Minority Commission</w:t>
        <w:br/>
        <w:t>(d) National Human Rights Commission</w:t>
      </w:r>
    </w:p>
    <w:p>
      <w:r>
        <w:t>Correct Answer: (b) Planning Commission</w:t>
      </w:r>
    </w:p>
    <w:p/>
    <w:p>
      <w:pPr>
        <w:pStyle w:val="Heading3"/>
      </w:pPr>
      <w:r>
        <w:t>Regarding the Directive Principles of State Policy, which one of the following statements is not correct?</w:t>
      </w:r>
    </w:p>
    <w:p>
      <w:r>
        <w:t>Options:</w:t>
        <w:br/>
        <w:t>(a) It is the duty of the State to apply these principles in making laws.</w:t>
        <w:br/>
        <w:t>(b) They are fundamental in governance of the country.</w:t>
        <w:br/>
        <w:t>(c) They impose a legal duty on the State.</w:t>
        <w:br/>
        <w:t>(d) They are merely instructions to legislature and executive.</w:t>
      </w:r>
    </w:p>
    <w:p>
      <w:r>
        <w:t>Correct Answer: (c) They impose a legal duty on the State.</w:t>
      </w:r>
    </w:p>
    <w:p/>
    <w:p>
      <w:pPr>
        <w:pStyle w:val="Heading2"/>
      </w:pPr>
      <w:r>
        <w:t>Social Issues</w:t>
      </w:r>
    </w:p>
    <w:p>
      <w:pPr>
        <w:pStyle w:val="Heading3"/>
      </w:pPr>
      <w:r>
        <w:t>What was the primary aim of the 'Aligarh Movement'?</w:t>
      </w:r>
    </w:p>
    <w:p>
      <w:r>
        <w:t>Options:</w:t>
        <w:br/>
        <w:t>(a) To promote the revival of traditional Islamic Education</w:t>
        <w:br/>
        <w:t>(b) To establish a theocratic Islamic State in India</w:t>
        <w:br/>
        <w:t>(c) To promote the Western Scientific Education among Muslims of India</w:t>
        <w:br/>
        <w:t>(d) To encourage Hindu-Muslim unity against British</w:t>
      </w:r>
    </w:p>
    <w:p>
      <w:r>
        <w:t>Correct Answer: (c) To promote the Western Scientific Education among Muslims of India</w:t>
      </w:r>
    </w:p>
    <w:p/>
    <w:p>
      <w:pPr>
        <w:pStyle w:val="Heading3"/>
      </w:pPr>
      <w:r>
        <w:t>The Central Hindu School of Banaras, which later developed as Banaras Hindu University, was established by whom?</w:t>
      </w:r>
    </w:p>
    <w:p>
      <w:r>
        <w:t>Options:</w:t>
        <w:br/>
        <w:t>(a) Madam Cama</w:t>
        <w:br/>
        <w:t>(b) Sarojini Naidu</w:t>
        <w:br/>
        <w:t>(c) Annie Besant</w:t>
        <w:br/>
        <w:t>(d) Sucheta Kriplani</w:t>
      </w:r>
    </w:p>
    <w:p>
      <w:r>
        <w:t>Correct Answer: (c) Annie Besant</w:t>
      </w:r>
    </w:p>
    <w:p/>
    <w:p>
      <w:pPr>
        <w:pStyle w:val="Heading3"/>
      </w:pPr>
      <w:r>
        <w:t>To propagate the ideas of Raja Ram Mohan Roy, who founded the 'Tatvabodhini Sabha' in 1839?</w:t>
      </w:r>
    </w:p>
    <w:p>
      <w:r>
        <w:t>Options:</w:t>
        <w:br/>
        <w:t>(a) Ishwar Chandra Vidyasagar</w:t>
        <w:br/>
        <w:t>(b) Dayanand Saraswati</w:t>
        <w:br/>
        <w:t>(c) Debendranath Tagore</w:t>
        <w:br/>
        <w:t>(d) Bal Shastri Jambekar</w:t>
      </w:r>
    </w:p>
    <w:p>
      <w:r>
        <w:t>Correct Answer: (c) Debendranath Tagore</w:t>
      </w:r>
    </w:p>
    <w:p/>
    <w:p>
      <w:pPr>
        <w:pStyle w:val="Heading3"/>
      </w:pPr>
      <w:r>
        <w:t>Which one of the following statements is not true with respect to 'Laterite soils' in India?</w:t>
      </w:r>
    </w:p>
    <w:p>
      <w:r>
        <w:t>Options:</w:t>
        <w:br/>
        <w:t>(a) They are deficient in lime and nitrogen.</w:t>
        <w:br/>
        <w:t>(b) They provide good building materials.</w:t>
        <w:br/>
        <w:t>(c) They are affected by leaching process.</w:t>
        <w:br/>
        <w:t>(d) They are moisture retentive with large clay factor.</w:t>
      </w:r>
    </w:p>
    <w:p>
      <w:r>
        <w:t>Correct Answer: (d) They are moisture retentive with large clay factor.</w:t>
      </w:r>
    </w:p>
    <w:p/>
    <w:p>
      <w:pPr>
        <w:pStyle w:val="Heading2"/>
      </w:pPr>
      <w:r>
        <w:t>Economic Issues</w:t>
      </w:r>
    </w:p>
    <w:p>
      <w:pPr>
        <w:pStyle w:val="Heading3"/>
      </w:pPr>
      <w:r>
        <w:t>Which of the following is not a member of South Asian Preferential Trade Agreement (SAPTA)?</w:t>
      </w:r>
    </w:p>
    <w:p>
      <w:r>
        <w:t>Options:</w:t>
        <w:br/>
        <w:t>(a) China</w:t>
        <w:br/>
        <w:t>(b) Maldives</w:t>
        <w:br/>
        <w:t>(c) Bangladesh</w:t>
        <w:br/>
        <w:t>(d) Nepal</w:t>
      </w:r>
    </w:p>
    <w:p>
      <w:r>
        <w:t>Correct Answer: (a) China</w:t>
      </w:r>
    </w:p>
    <w:p/>
    <w:p>
      <w:pPr>
        <w:pStyle w:val="Heading3"/>
      </w:pPr>
      <w:r>
        <w:t>National Food Security Mission (NFSM) was launched in?</w:t>
      </w:r>
    </w:p>
    <w:p>
      <w:r>
        <w:t>Options:</w:t>
        <w:br/>
        <w:t>(a) 2007-08</w:t>
        <w:br/>
        <w:t>(b) 2006-07</w:t>
        <w:br/>
        <w:t>(c) 2008-09</w:t>
        <w:br/>
        <w:t>(d) 2009-10</w:t>
      </w:r>
    </w:p>
    <w:p>
      <w:r>
        <w:t>Correct Answer: (a) 2007-08</w:t>
      </w:r>
    </w:p>
    <w:p/>
    <w:p>
      <w:pPr>
        <w:pStyle w:val="Heading3"/>
      </w:pPr>
      <w:r>
        <w:t>What is the rank of India in the International Intellectual Property (IP) Index 2024?</w:t>
      </w:r>
    </w:p>
    <w:p>
      <w:r>
        <w:t>Options:</w:t>
        <w:br/>
        <w:t>(a) 40th</w:t>
        <w:br/>
        <w:t>(b) 43rd</w:t>
        <w:br/>
        <w:t>(c) 45th</w:t>
        <w:br/>
        <w:t>(d) 42nd</w:t>
      </w:r>
    </w:p>
    <w:p>
      <w:r>
        <w:t>Correct Answer: (a) 40th</w:t>
      </w:r>
    </w:p>
    <w:p/>
    <w:p>
      <w:pPr>
        <w:pStyle w:val="Heading3"/>
      </w:pPr>
      <w:r>
        <w:t>Which one of the following is incorrectly matched?</w:t>
      </w:r>
    </w:p>
    <w:p>
      <w:r>
        <w:t>Options:</w:t>
        <w:br/>
        <w:t>(a) Nuclear Non-Proliferation Treaty – 1970</w:t>
        <w:br/>
        <w:t>(b) Strategic Arms Limitation Talks (2) Agreement – 1967</w:t>
        <w:br/>
        <w:t>(c) Partial Test Ban Treaty - 1963</w:t>
        <w:br/>
        <w:t>(d) Nuclear Free Sea Bed Treaty - 1972</w:t>
      </w:r>
    </w:p>
    <w:p>
      <w:r>
        <w:t>Correct Answer: (b) Strategic Arms Limitation Talks (2) Agreement – 1967</w:t>
      </w:r>
    </w:p>
    <w:p/>
    <w:p>
      <w:pPr>
        <w:pStyle w:val="Heading2"/>
      </w:pPr>
      <w:r>
        <w:t>Environmental Issues</w:t>
      </w:r>
    </w:p>
    <w:p>
      <w:pPr>
        <w:pStyle w:val="Heading3"/>
      </w:pPr>
      <w:r>
        <w:t>Which of the following helps some hydrophytes to thrive in wetlands and marshes where water level fluctuates time to time?</w:t>
      </w:r>
    </w:p>
    <w:p>
      <w:r>
        <w:t>Options:</w:t>
        <w:br/>
        <w:t>(a) Rhizomatous roots</w:t>
        <w:br/>
        <w:t>(b) Submergent roots</w:t>
        <w:br/>
        <w:t>(c) Aerenchyma tissue</w:t>
        <w:br/>
        <w:t>(d) Rhizophores</w:t>
      </w:r>
    </w:p>
    <w:p>
      <w:r>
        <w:t>Correct Answer: (c) Aerenchyma tissue</w:t>
      </w:r>
    </w:p>
    <w:p/>
    <w:p>
      <w:pPr>
        <w:pStyle w:val="Heading3"/>
      </w:pPr>
      <w:r>
        <w:t>The relative contribution of different greenhouse gases to global warming is given below. Identify the incorrect pair.</w:t>
      </w:r>
    </w:p>
    <w:p>
      <w:r>
        <w:t>Options:</w:t>
        <w:br/>
        <w:t>(a) CH₄ - 20%</w:t>
        <w:br/>
        <w:t>(b) CFCs - 14%</w:t>
        <w:br/>
        <w:t>(c) CO₂ - 40%</w:t>
        <w:br/>
        <w:t>(d) N₂O - 6%</w:t>
      </w:r>
    </w:p>
    <w:p>
      <w:r>
        <w:t>Correct Answer: (c) CO₂ - 40%</w:t>
      </w:r>
    </w:p>
    <w:p/>
    <w:p>
      <w:pPr>
        <w:pStyle w:val="Heading3"/>
      </w:pPr>
      <w:r>
        <w:t>Which of the following pairs is not correctly matched?</w:t>
      </w:r>
    </w:p>
    <w:p>
      <w:r>
        <w:t>Options:</w:t>
        <w:br/>
        <w:t>(a) Govind Wildlife Sanctuary - 1955</w:t>
        <w:br/>
        <w:t>(b) Valley of Flowers – 1982</w:t>
        <w:br/>
        <w:t>(c) Kedarnath Wildlife Sanctuary – 1979</w:t>
        <w:br/>
        <w:t>(d) Askote Wildlife Sanctuary – 1986</w:t>
      </w:r>
    </w:p>
    <w:p>
      <w:r>
        <w:t>Correct Answer: (d) Askote Wildlife Sanctuary – 1986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