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C1F7F" w14:textId="417834B1" w:rsidR="0006597E" w:rsidRPr="007654E8" w:rsidRDefault="00836B9D">
      <w:pPr>
        <w:rPr>
          <w:b/>
          <w:u w:val="single"/>
        </w:rPr>
      </w:pPr>
      <w:r w:rsidRPr="007654E8">
        <w:rPr>
          <w:b/>
          <w:u w:val="single"/>
        </w:rPr>
        <w:t xml:space="preserve">Our Vision: </w:t>
      </w:r>
    </w:p>
    <w:p w14:paraId="3B8A2FC3" w14:textId="5C63586A" w:rsidR="00836B9D" w:rsidRDefault="004924DA" w:rsidP="004924DA">
      <w:pPr>
        <w:jc w:val="both"/>
      </w:pPr>
      <w:r w:rsidRPr="00836B9D">
        <w:t>Our Vision is to be the global leader and provider of choice for Business Solutions</w:t>
      </w:r>
      <w:r w:rsidRPr="00836B9D">
        <w:t xml:space="preserve"> </w:t>
      </w:r>
      <w:r w:rsidR="00836B9D" w:rsidRPr="00836B9D">
        <w:t>and consulting companies across the nation. We acknowledge th</w:t>
      </w:r>
      <w:r>
        <w:t>e</w:t>
      </w:r>
      <w:r w:rsidR="00836B9D" w:rsidRPr="00836B9D">
        <w:t xml:space="preserve"> fact that cloud computing is revolutionizing the information technology sector and </w:t>
      </w:r>
      <w:r>
        <w:t>ACME</w:t>
      </w:r>
      <w:r w:rsidR="00836B9D" w:rsidRPr="00836B9D">
        <w:t xml:space="preserve"> aims to lead with solutions, trainings and consulting – providing an extensive range of cloud solutions, security and virtualization solutions.</w:t>
      </w:r>
    </w:p>
    <w:p w14:paraId="386FAE21" w14:textId="32359849" w:rsidR="00836B9D" w:rsidRPr="007654E8" w:rsidRDefault="004924DA">
      <w:pPr>
        <w:rPr>
          <w:b/>
          <w:u w:val="single"/>
        </w:rPr>
      </w:pPr>
      <w:r w:rsidRPr="007654E8">
        <w:rPr>
          <w:b/>
          <w:u w:val="single"/>
        </w:rPr>
        <w:t>Our Mission:</w:t>
      </w:r>
    </w:p>
    <w:p w14:paraId="6E431B68" w14:textId="492405AA" w:rsidR="004924DA" w:rsidRDefault="004924DA" w:rsidP="004924DA">
      <w:pPr>
        <w:jc w:val="both"/>
      </w:pPr>
      <w:r w:rsidRPr="004924DA">
        <w:t xml:space="preserve">We are committed to deliver the most reliable and high-quality training and cloud consulting services to our distinguished clients. We are backed by a team of top class professionals, innovative technologies and </w:t>
      </w:r>
      <w:r w:rsidR="00CA57C6" w:rsidRPr="004924DA">
        <w:t>user-friendly</w:t>
      </w:r>
      <w:r w:rsidRPr="004924DA">
        <w:t xml:space="preserve"> client engagement methodologies to provide the best quality solutions to our clients. </w:t>
      </w:r>
      <w:r w:rsidR="00646DDB">
        <w:t>ACME Business Solutions</w:t>
      </w:r>
      <w:r w:rsidRPr="004924DA">
        <w:t xml:space="preserve"> is always being an organization where it celebrates innovation, and sophistication in cloud computing technologies. We work as a team to offer best in class solutions to our customers and clients.</w:t>
      </w:r>
      <w:r w:rsidR="00646DDB">
        <w:t xml:space="preserve"> </w:t>
      </w:r>
      <w:r w:rsidRPr="004924DA">
        <w:t>We understand client needs and the</w:t>
      </w:r>
      <w:r w:rsidR="00646DDB">
        <w:t>ir</w:t>
      </w:r>
      <w:r w:rsidRPr="004924DA">
        <w:t xml:space="preserve"> issues facing Business </w:t>
      </w:r>
      <w:r w:rsidR="00646DDB" w:rsidRPr="004924DA">
        <w:t>Solutions</w:t>
      </w:r>
      <w:r w:rsidRPr="004924DA">
        <w:t xml:space="preserve"> today. We always ensure those needs are at the center of our </w:t>
      </w:r>
      <w:r w:rsidR="008E73FC" w:rsidRPr="004924DA">
        <w:t>decision-making</w:t>
      </w:r>
      <w:r w:rsidRPr="004924DA">
        <w:t xml:space="preserve"> process. </w:t>
      </w:r>
    </w:p>
    <w:p w14:paraId="49DF83FB" w14:textId="1B5CA1CB" w:rsidR="00C8292B" w:rsidRDefault="00C8292B" w:rsidP="004924DA">
      <w:pPr>
        <w:jc w:val="both"/>
      </w:pPr>
    </w:p>
    <w:p w14:paraId="46A209E5" w14:textId="77777777" w:rsidR="00097A7A" w:rsidRPr="00D36A2B" w:rsidRDefault="00387144" w:rsidP="004924DA">
      <w:pPr>
        <w:jc w:val="both"/>
        <w:rPr>
          <w:b/>
          <w:u w:val="single"/>
        </w:rPr>
      </w:pPr>
      <w:r w:rsidRPr="00D36A2B">
        <w:rPr>
          <w:b/>
          <w:u w:val="single"/>
        </w:rPr>
        <w:t xml:space="preserve">Clients: </w:t>
      </w:r>
    </w:p>
    <w:p w14:paraId="76CD92A1" w14:textId="36231267" w:rsidR="00097A7A" w:rsidRDefault="00097A7A" w:rsidP="00097A7A">
      <w:pPr>
        <w:spacing w:line="240" w:lineRule="auto"/>
        <w:contextualSpacing/>
        <w:jc w:val="both"/>
      </w:pPr>
      <w:hyperlink r:id="rId5" w:history="1">
        <w:r w:rsidRPr="00FB21D4">
          <w:rPr>
            <w:rStyle w:val="Hyperlink"/>
          </w:rPr>
          <w:t>www.cardinalhealth.com</w:t>
        </w:r>
      </w:hyperlink>
    </w:p>
    <w:p w14:paraId="4BB7B001" w14:textId="104E6671" w:rsidR="00387144" w:rsidRDefault="00097A7A" w:rsidP="00097A7A">
      <w:pPr>
        <w:spacing w:line="240" w:lineRule="auto"/>
        <w:contextualSpacing/>
        <w:jc w:val="both"/>
      </w:pPr>
      <w:hyperlink r:id="rId6" w:history="1">
        <w:r w:rsidRPr="00FB21D4">
          <w:rPr>
            <w:rStyle w:val="Hyperlink"/>
          </w:rPr>
          <w:t>www.northwesternmutual.com</w:t>
        </w:r>
      </w:hyperlink>
    </w:p>
    <w:p w14:paraId="4836545F" w14:textId="07407040" w:rsidR="00097A7A" w:rsidRDefault="00097A7A" w:rsidP="00097A7A">
      <w:pPr>
        <w:spacing w:line="240" w:lineRule="auto"/>
        <w:contextualSpacing/>
        <w:jc w:val="both"/>
      </w:pPr>
      <w:hyperlink r:id="rId7" w:history="1">
        <w:r w:rsidRPr="00FB21D4">
          <w:rPr>
            <w:rStyle w:val="Hyperlink"/>
          </w:rPr>
          <w:t>www.medtronic.com</w:t>
        </w:r>
      </w:hyperlink>
    </w:p>
    <w:p w14:paraId="123D149D" w14:textId="3187E881" w:rsidR="00097A7A" w:rsidRDefault="00097A7A" w:rsidP="00097A7A">
      <w:pPr>
        <w:spacing w:line="240" w:lineRule="auto"/>
        <w:contextualSpacing/>
        <w:jc w:val="both"/>
      </w:pPr>
      <w:hyperlink r:id="rId8" w:history="1">
        <w:r w:rsidRPr="00FB21D4">
          <w:rPr>
            <w:rStyle w:val="Hyperlink"/>
          </w:rPr>
          <w:t>www.spectrum.com</w:t>
        </w:r>
      </w:hyperlink>
    </w:p>
    <w:p w14:paraId="3C09F795" w14:textId="742A501A" w:rsidR="00097A7A" w:rsidRDefault="00097A7A" w:rsidP="00097A7A">
      <w:pPr>
        <w:spacing w:line="240" w:lineRule="auto"/>
        <w:contextualSpacing/>
        <w:jc w:val="both"/>
      </w:pPr>
      <w:hyperlink r:id="rId9" w:history="1">
        <w:r w:rsidRPr="00FB21D4">
          <w:rPr>
            <w:rStyle w:val="Hyperlink"/>
          </w:rPr>
          <w:t>www.chevron.com</w:t>
        </w:r>
      </w:hyperlink>
      <w:bookmarkStart w:id="0" w:name="_GoBack"/>
      <w:bookmarkEnd w:id="0"/>
    </w:p>
    <w:p w14:paraId="33F03CF9" w14:textId="2488FDD6" w:rsidR="00097A7A" w:rsidRDefault="00097A7A" w:rsidP="00097A7A">
      <w:pPr>
        <w:spacing w:line="240" w:lineRule="auto"/>
        <w:contextualSpacing/>
        <w:jc w:val="both"/>
      </w:pPr>
      <w:hyperlink r:id="rId10" w:history="1">
        <w:r w:rsidRPr="00FB21D4">
          <w:rPr>
            <w:rStyle w:val="Hyperlink"/>
          </w:rPr>
          <w:t>www.anthem.com</w:t>
        </w:r>
      </w:hyperlink>
    </w:p>
    <w:p w14:paraId="4662A0BA" w14:textId="77777777" w:rsidR="00097A7A" w:rsidRDefault="00097A7A" w:rsidP="004924DA">
      <w:pPr>
        <w:jc w:val="both"/>
      </w:pPr>
    </w:p>
    <w:p w14:paraId="3978C26A" w14:textId="1DFE51B6" w:rsidR="00C8292B" w:rsidRPr="00D36A2B" w:rsidRDefault="00C8292B" w:rsidP="004924DA">
      <w:pPr>
        <w:jc w:val="both"/>
        <w:rPr>
          <w:b/>
          <w:u w:val="single"/>
        </w:rPr>
      </w:pPr>
      <w:r w:rsidRPr="00D36A2B">
        <w:rPr>
          <w:b/>
          <w:u w:val="single"/>
        </w:rPr>
        <w:t>Testimonials:</w:t>
      </w:r>
    </w:p>
    <w:p w14:paraId="4091707C" w14:textId="2E1AAA60" w:rsidR="00C8292B" w:rsidRDefault="00C8292B" w:rsidP="004924DA">
      <w:pPr>
        <w:jc w:val="both"/>
      </w:pPr>
      <w:r>
        <w:t>ACME Business Solutions has provided excellent service</w:t>
      </w:r>
      <w:r w:rsidR="000025FA">
        <w:t>s</w:t>
      </w:r>
      <w:r>
        <w:t xml:space="preserve"> by providing soli</w:t>
      </w:r>
      <w:r w:rsidR="000025FA">
        <w:t>d candidates very quickly. ACME is our go to vendor for security resources now. – Genesis10</w:t>
      </w:r>
    </w:p>
    <w:p w14:paraId="5006F220" w14:textId="5744E73D" w:rsidR="000025FA" w:rsidRDefault="000025FA" w:rsidP="004924DA">
      <w:pPr>
        <w:jc w:val="both"/>
      </w:pPr>
      <w:r>
        <w:t xml:space="preserve">I have been working with ACME Business </w:t>
      </w:r>
      <w:r w:rsidR="002000D6">
        <w:t>Solutions and</w:t>
      </w:r>
      <w:r>
        <w:t xml:space="preserve"> </w:t>
      </w:r>
      <w:proofErr w:type="gramStart"/>
      <w:r>
        <w:t>it’s</w:t>
      </w:r>
      <w:proofErr w:type="gramEnd"/>
      <w:r>
        <w:t xml:space="preserve"> team members since 2012. ACME has continuously provided top notch quality resources </w:t>
      </w:r>
      <w:r w:rsidR="002000D6">
        <w:t>to W3R and is listed internally as one of our premiere vendors to work with.  – W3R Consulting</w:t>
      </w:r>
    </w:p>
    <w:p w14:paraId="5D0AC327" w14:textId="77777777" w:rsidR="00203375" w:rsidRDefault="00203375" w:rsidP="004924DA">
      <w:pPr>
        <w:jc w:val="both"/>
      </w:pPr>
      <w:r>
        <w:t>ACME’S candidates are highly professional and have been of senior level. A good source for experienced corporate IT professionals. – Fast Switch</w:t>
      </w:r>
    </w:p>
    <w:p w14:paraId="0967EFBF" w14:textId="425A402C" w:rsidR="00203375" w:rsidRDefault="0025689A" w:rsidP="004924DA">
      <w:pPr>
        <w:jc w:val="both"/>
      </w:pPr>
      <w:r>
        <w:t>ACME Business Solutions is one of the best vendors we have worked with. They always help</w:t>
      </w:r>
      <w:r w:rsidR="00203375">
        <w:t xml:space="preserve"> </w:t>
      </w:r>
      <w:r w:rsidR="00AF5CA2">
        <w:t xml:space="preserve">us in finding </w:t>
      </w:r>
      <w:r w:rsidR="00387144">
        <w:t>rare skill sets in security and have excellent pool of resources. -Randstad</w:t>
      </w:r>
    </w:p>
    <w:p w14:paraId="209333DE" w14:textId="7AD10B9D" w:rsidR="002000D6" w:rsidRPr="00097A7A" w:rsidRDefault="00097A7A" w:rsidP="004924DA">
      <w:pPr>
        <w:jc w:val="both"/>
        <w:rPr>
          <w:b/>
          <w:u w:val="single"/>
        </w:rPr>
      </w:pPr>
      <w:r w:rsidRPr="00097A7A">
        <w:rPr>
          <w:b/>
          <w:u w:val="single"/>
        </w:rPr>
        <w:t>Careers:</w:t>
      </w:r>
    </w:p>
    <w:p w14:paraId="4CC8787D" w14:textId="756586C1" w:rsidR="00097A7A" w:rsidRPr="00097A7A" w:rsidRDefault="00097A7A" w:rsidP="00097A7A">
      <w:pPr>
        <w:spacing w:after="0" w:line="240" w:lineRule="auto"/>
        <w:jc w:val="both"/>
      </w:pPr>
      <w:r>
        <w:t>ACME</w:t>
      </w:r>
      <w:r w:rsidRPr="00097A7A">
        <w:t xml:space="preserve"> Innovations speaks to a gathering of capable, accomplished, and decided experts that drive results. We heartily enroll experts who are innovative masterminds and results-driven cooperative people. Meet any of our colleagues and you will recognize promptly that we are:</w:t>
      </w:r>
    </w:p>
    <w:p w14:paraId="41C333B1" w14:textId="77777777" w:rsidR="00097A7A" w:rsidRPr="00097A7A" w:rsidRDefault="00097A7A" w:rsidP="00097A7A">
      <w:pPr>
        <w:spacing w:after="0" w:line="240" w:lineRule="auto"/>
        <w:jc w:val="both"/>
      </w:pPr>
      <w:r w:rsidRPr="00097A7A">
        <w:t> </w:t>
      </w:r>
    </w:p>
    <w:p w14:paraId="78A2F6CC" w14:textId="77777777" w:rsidR="00097A7A" w:rsidRPr="00097A7A" w:rsidRDefault="00097A7A" w:rsidP="00097A7A">
      <w:pPr>
        <w:spacing w:after="0" w:line="240" w:lineRule="auto"/>
        <w:jc w:val="both"/>
      </w:pPr>
      <w:r w:rsidRPr="00097A7A">
        <w:t> - Energetic experts </w:t>
      </w:r>
    </w:p>
    <w:p w14:paraId="1EE2E6B9" w14:textId="77777777" w:rsidR="00097A7A" w:rsidRPr="00097A7A" w:rsidRDefault="00097A7A" w:rsidP="00097A7A">
      <w:pPr>
        <w:spacing w:after="0" w:line="240" w:lineRule="auto"/>
        <w:jc w:val="both"/>
      </w:pPr>
      <w:r w:rsidRPr="00097A7A">
        <w:lastRenderedPageBreak/>
        <w:t> - Talented masterminds </w:t>
      </w:r>
    </w:p>
    <w:p w14:paraId="01BA0F5E" w14:textId="77777777" w:rsidR="00097A7A" w:rsidRPr="00097A7A" w:rsidRDefault="00097A7A" w:rsidP="00097A7A">
      <w:pPr>
        <w:spacing w:after="0" w:line="240" w:lineRule="auto"/>
        <w:jc w:val="both"/>
      </w:pPr>
      <w:r w:rsidRPr="00097A7A">
        <w:t> - Successful issue solvers </w:t>
      </w:r>
    </w:p>
    <w:p w14:paraId="59EC398D" w14:textId="77777777" w:rsidR="00097A7A" w:rsidRPr="00097A7A" w:rsidRDefault="00097A7A" w:rsidP="00097A7A">
      <w:pPr>
        <w:spacing w:after="0" w:line="240" w:lineRule="auto"/>
        <w:jc w:val="both"/>
      </w:pPr>
      <w:r w:rsidRPr="00097A7A">
        <w:t> - Ingenious and decided specialized masters</w:t>
      </w:r>
    </w:p>
    <w:p w14:paraId="5668BD1A" w14:textId="77777777" w:rsidR="00097A7A" w:rsidRPr="00097A7A" w:rsidRDefault="00097A7A" w:rsidP="00097A7A">
      <w:pPr>
        <w:spacing w:after="0" w:line="240" w:lineRule="auto"/>
        <w:jc w:val="both"/>
      </w:pPr>
      <w:r w:rsidRPr="00097A7A">
        <w:t> - Incredible cooperative people</w:t>
      </w:r>
    </w:p>
    <w:p w14:paraId="0B2B67FD" w14:textId="77777777" w:rsidR="00097A7A" w:rsidRPr="00097A7A" w:rsidRDefault="00097A7A" w:rsidP="00097A7A">
      <w:pPr>
        <w:spacing w:after="0" w:line="240" w:lineRule="auto"/>
        <w:jc w:val="both"/>
      </w:pPr>
      <w:r w:rsidRPr="00097A7A">
        <w:t> </w:t>
      </w:r>
    </w:p>
    <w:p w14:paraId="1B410AB6" w14:textId="6BB3AF6A" w:rsidR="00097A7A" w:rsidRDefault="00097A7A" w:rsidP="00097A7A">
      <w:pPr>
        <w:spacing w:after="0" w:line="240" w:lineRule="auto"/>
        <w:jc w:val="both"/>
      </w:pPr>
      <w:r w:rsidRPr="00097A7A">
        <w:t xml:space="preserve">All positions require excellent communication skills. Strong analytical and </w:t>
      </w:r>
      <w:proofErr w:type="gramStart"/>
      <w:r w:rsidRPr="00097A7A">
        <w:t>problem solving</w:t>
      </w:r>
      <w:proofErr w:type="gramEnd"/>
      <w:r w:rsidRPr="00097A7A">
        <w:t xml:space="preserve"> abilities are essential. Kindly send your resume to </w:t>
      </w:r>
      <w:hyperlink r:id="rId11" w:history="1">
        <w:r w:rsidR="006101F2" w:rsidRPr="00FB21D4">
          <w:rPr>
            <w:rStyle w:val="Hyperlink"/>
          </w:rPr>
          <w:t>info@acmebs.net</w:t>
        </w:r>
      </w:hyperlink>
    </w:p>
    <w:p w14:paraId="56C78396" w14:textId="675D6A9E" w:rsidR="006101F2" w:rsidRDefault="006101F2" w:rsidP="00097A7A">
      <w:pPr>
        <w:spacing w:after="0" w:line="240" w:lineRule="auto"/>
        <w:jc w:val="both"/>
      </w:pPr>
    </w:p>
    <w:p w14:paraId="05D02C02" w14:textId="0FAEB912" w:rsidR="006101F2" w:rsidRPr="00BA7FA0" w:rsidRDefault="006101F2" w:rsidP="00097A7A">
      <w:pPr>
        <w:spacing w:after="0" w:line="240" w:lineRule="auto"/>
        <w:jc w:val="both"/>
        <w:rPr>
          <w:b/>
        </w:rPr>
      </w:pPr>
      <w:r w:rsidRPr="00BA7FA0">
        <w:rPr>
          <w:b/>
        </w:rPr>
        <w:t>Job Description:</w:t>
      </w:r>
    </w:p>
    <w:p w14:paraId="3CFEA129" w14:textId="0F796F86" w:rsidR="006101F2" w:rsidRDefault="006101F2" w:rsidP="00097A7A">
      <w:pPr>
        <w:spacing w:after="0" w:line="240" w:lineRule="auto"/>
        <w:jc w:val="both"/>
      </w:pPr>
      <w:r>
        <w:rPr>
          <w:b/>
          <w:u w:val="single"/>
        </w:rPr>
        <w:t>Location: Vijayawada</w:t>
      </w:r>
    </w:p>
    <w:p w14:paraId="1A59050F" w14:textId="33FD522D" w:rsidR="006101F2" w:rsidRDefault="006101F2" w:rsidP="006101F2">
      <w:pPr>
        <w:spacing w:after="0" w:line="270" w:lineRule="atLeast"/>
        <w:rPr>
          <w:b/>
          <w:u w:val="single"/>
        </w:rPr>
      </w:pPr>
      <w:r w:rsidRPr="006101F2">
        <w:rPr>
          <w:b/>
          <w:u w:val="single"/>
        </w:rPr>
        <w:t>Required Skills (Freshers):</w:t>
      </w:r>
    </w:p>
    <w:p w14:paraId="6423DF0C" w14:textId="77777777" w:rsidR="006101F2" w:rsidRPr="006101F2" w:rsidRDefault="006101F2" w:rsidP="006101F2">
      <w:pPr>
        <w:pStyle w:val="ListParagraph"/>
        <w:numPr>
          <w:ilvl w:val="0"/>
          <w:numId w:val="1"/>
        </w:numPr>
        <w:spacing w:after="0" w:line="270" w:lineRule="atLeast"/>
      </w:pPr>
      <w:r w:rsidRPr="006101F2">
        <w:t>Need to have excellent communication skills.</w:t>
      </w:r>
    </w:p>
    <w:p w14:paraId="4F30BDF4" w14:textId="77777777" w:rsidR="006101F2" w:rsidRPr="006101F2" w:rsidRDefault="006101F2" w:rsidP="006101F2">
      <w:pPr>
        <w:pStyle w:val="ListParagraph"/>
        <w:numPr>
          <w:ilvl w:val="0"/>
          <w:numId w:val="1"/>
        </w:numPr>
        <w:spacing w:after="0" w:line="270" w:lineRule="atLeast"/>
      </w:pPr>
      <w:r w:rsidRPr="006101F2">
        <w:t>Must be able to work in USA timings.</w:t>
      </w:r>
    </w:p>
    <w:p w14:paraId="1BF41761" w14:textId="77777777" w:rsidR="006101F2" w:rsidRPr="006101F2" w:rsidRDefault="006101F2" w:rsidP="006101F2">
      <w:pPr>
        <w:pStyle w:val="ListParagraph"/>
        <w:numPr>
          <w:ilvl w:val="0"/>
          <w:numId w:val="1"/>
        </w:numPr>
        <w:spacing w:after="0" w:line="270" w:lineRule="atLeast"/>
      </w:pPr>
      <w:r w:rsidRPr="006101F2">
        <w:t>Individual with passionate and choose their career in Recruiting Sector.</w:t>
      </w:r>
    </w:p>
    <w:p w14:paraId="7E31A0A1" w14:textId="77777777" w:rsidR="006101F2" w:rsidRPr="006101F2" w:rsidRDefault="006101F2" w:rsidP="006101F2">
      <w:pPr>
        <w:pStyle w:val="ListParagraph"/>
        <w:numPr>
          <w:ilvl w:val="0"/>
          <w:numId w:val="1"/>
        </w:numPr>
        <w:spacing w:after="0" w:line="270" w:lineRule="atLeast"/>
      </w:pPr>
      <w:r w:rsidRPr="006101F2">
        <w:t>Very passionate dealing with American Vendors or Clients.</w:t>
      </w:r>
    </w:p>
    <w:p w14:paraId="50EC29C3" w14:textId="77777777" w:rsidR="006101F2" w:rsidRPr="006101F2" w:rsidRDefault="006101F2" w:rsidP="006101F2">
      <w:pPr>
        <w:pStyle w:val="ListParagraph"/>
        <w:numPr>
          <w:ilvl w:val="0"/>
          <w:numId w:val="1"/>
        </w:numPr>
        <w:spacing w:after="0" w:line="270" w:lineRule="atLeast"/>
      </w:pPr>
      <w:r w:rsidRPr="006101F2">
        <w:t>Must be able to commit for a long period (Not less than 2 years).</w:t>
      </w:r>
    </w:p>
    <w:p w14:paraId="6E3C8AD9" w14:textId="77777777" w:rsidR="006101F2" w:rsidRPr="00097A7A" w:rsidRDefault="006101F2" w:rsidP="00097A7A">
      <w:pPr>
        <w:spacing w:after="0" w:line="240" w:lineRule="auto"/>
        <w:jc w:val="both"/>
      </w:pPr>
    </w:p>
    <w:p w14:paraId="40B78530" w14:textId="77777777" w:rsidR="00097A7A" w:rsidRDefault="00097A7A" w:rsidP="004924DA">
      <w:pPr>
        <w:jc w:val="both"/>
      </w:pPr>
    </w:p>
    <w:sectPr w:rsidR="0009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F0BF4"/>
    <w:multiLevelType w:val="hybridMultilevel"/>
    <w:tmpl w:val="9CCC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C3"/>
    <w:rsid w:val="000025FA"/>
    <w:rsid w:val="0006597E"/>
    <w:rsid w:val="00097A7A"/>
    <w:rsid w:val="002000D6"/>
    <w:rsid w:val="00203375"/>
    <w:rsid w:val="0025689A"/>
    <w:rsid w:val="00387144"/>
    <w:rsid w:val="004924DA"/>
    <w:rsid w:val="004B2B21"/>
    <w:rsid w:val="006101F2"/>
    <w:rsid w:val="00646DDB"/>
    <w:rsid w:val="007027C3"/>
    <w:rsid w:val="007654E8"/>
    <w:rsid w:val="00836B9D"/>
    <w:rsid w:val="008E73FC"/>
    <w:rsid w:val="00AF5CA2"/>
    <w:rsid w:val="00BA7FA0"/>
    <w:rsid w:val="00C8292B"/>
    <w:rsid w:val="00CA57C6"/>
    <w:rsid w:val="00D36A2B"/>
    <w:rsid w:val="00DC6D18"/>
    <w:rsid w:val="00F3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BD9A"/>
  <w15:chartTrackingRefBased/>
  <w15:docId w15:val="{854F4B48-E173-4E26-AF97-562AD3F7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A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0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ectrum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edtronic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rthwesternmutual.com" TargetMode="External"/><Relationship Id="rId11" Type="http://schemas.openxmlformats.org/officeDocument/2006/relationships/hyperlink" Target="mailto:info@acmebs.net" TargetMode="External"/><Relationship Id="rId5" Type="http://schemas.openxmlformats.org/officeDocument/2006/relationships/hyperlink" Target="http://www.cardinalhealth.com" TargetMode="External"/><Relationship Id="rId10" Type="http://schemas.openxmlformats.org/officeDocument/2006/relationships/hyperlink" Target="http://www.anthe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evr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ClientReqs @Karwell</dc:creator>
  <cp:keywords/>
  <dc:description/>
  <cp:lastModifiedBy>ClientReqs @Karwell</cp:lastModifiedBy>
  <cp:revision>11</cp:revision>
  <dcterms:created xsi:type="dcterms:W3CDTF">2018-06-06T19:42:00Z</dcterms:created>
  <dcterms:modified xsi:type="dcterms:W3CDTF">2018-06-06T22:07:00Z</dcterms:modified>
</cp:coreProperties>
</file>