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EC176" w14:textId="77777777" w:rsidR="00BF0EAB" w:rsidRDefault="00BF0EAB" w:rsidP="00FC704B">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AGREEMENT BETWEEN OWNERS AND LABOUR CONTRACTOR</w:t>
      </w:r>
    </w:p>
    <w:p w14:paraId="1600A5EF" w14:textId="4FDFBAE7" w:rsidR="00BF0EAB" w:rsidRDefault="00BF0EAB" w:rsidP="00FC704B">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FOR </w:t>
      </w:r>
      <w:r w:rsidR="00FC704B">
        <w:rPr>
          <w:rFonts w:ascii="Arial" w:hAnsi="Arial" w:cs="Arial"/>
          <w:sz w:val="24"/>
          <w:szCs w:val="24"/>
        </w:rPr>
        <w:t>HOUSE CONSTRUCTION</w:t>
      </w:r>
    </w:p>
    <w:p w14:paraId="55121AB1" w14:textId="77777777" w:rsidR="00FC704B" w:rsidRDefault="00FC704B" w:rsidP="00BF0EAB">
      <w:pPr>
        <w:autoSpaceDE w:val="0"/>
        <w:autoSpaceDN w:val="0"/>
        <w:adjustRightInd w:val="0"/>
        <w:spacing w:after="0" w:line="240" w:lineRule="auto"/>
        <w:rPr>
          <w:rFonts w:ascii="Arial" w:hAnsi="Arial" w:cs="Arial"/>
          <w:sz w:val="24"/>
          <w:szCs w:val="24"/>
        </w:rPr>
      </w:pPr>
    </w:p>
    <w:p w14:paraId="0C8B86AA" w14:textId="1C60B185"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AGREEMENT made between </w:t>
      </w:r>
      <w:r w:rsidR="00FC704B">
        <w:rPr>
          <w:rFonts w:ascii="Arial" w:hAnsi="Arial" w:cs="Arial"/>
          <w:sz w:val="24"/>
          <w:szCs w:val="24"/>
        </w:rPr>
        <w:t>M Narendra Kumar</w:t>
      </w:r>
      <w:r>
        <w:rPr>
          <w:rFonts w:ascii="Arial" w:hAnsi="Arial" w:cs="Arial"/>
          <w:sz w:val="24"/>
          <w:szCs w:val="24"/>
        </w:rPr>
        <w:t xml:space="preserve">, son of </w:t>
      </w:r>
      <w:r w:rsidR="00FC704B">
        <w:rPr>
          <w:rFonts w:ascii="Arial" w:hAnsi="Arial" w:cs="Arial"/>
          <w:sz w:val="24"/>
          <w:szCs w:val="24"/>
        </w:rPr>
        <w:t>Ranga Rao</w:t>
      </w:r>
      <w:r>
        <w:rPr>
          <w:rFonts w:ascii="Arial" w:hAnsi="Arial" w:cs="Arial"/>
          <w:sz w:val="24"/>
          <w:szCs w:val="24"/>
        </w:rPr>
        <w:t xml:space="preserve">, resident of </w:t>
      </w:r>
      <w:r w:rsidR="00FC704B">
        <w:rPr>
          <w:rFonts w:ascii="Arial" w:hAnsi="Arial" w:cs="Arial"/>
          <w:sz w:val="24"/>
          <w:szCs w:val="24"/>
        </w:rPr>
        <w:t xml:space="preserve">Vanganahalli, sector-1, HSR Layout </w:t>
      </w:r>
      <w:r>
        <w:rPr>
          <w:rFonts w:ascii="Arial" w:hAnsi="Arial" w:cs="Arial"/>
          <w:sz w:val="24"/>
          <w:szCs w:val="24"/>
        </w:rPr>
        <w:t xml:space="preserve">hereinafter referred to as </w:t>
      </w:r>
      <w:r w:rsidR="004A4D01">
        <w:rPr>
          <w:rFonts w:ascii="Arial" w:hAnsi="Arial" w:cs="Arial"/>
          <w:sz w:val="24"/>
          <w:szCs w:val="24"/>
        </w:rPr>
        <w:t>Owner</w:t>
      </w:r>
      <w:r>
        <w:rPr>
          <w:rFonts w:ascii="Arial" w:hAnsi="Arial" w:cs="Arial"/>
          <w:sz w:val="24"/>
          <w:szCs w:val="24"/>
        </w:rPr>
        <w:t xml:space="preserve"> and </w:t>
      </w:r>
      <w:r w:rsidR="00FC704B">
        <w:rPr>
          <w:rFonts w:ascii="Arial" w:hAnsi="Arial" w:cs="Arial"/>
          <w:sz w:val="24"/>
          <w:szCs w:val="24"/>
        </w:rPr>
        <w:t>GOVIN</w:t>
      </w:r>
      <w:r w:rsidR="00074EDD">
        <w:rPr>
          <w:rFonts w:ascii="Arial" w:hAnsi="Arial" w:cs="Arial"/>
          <w:sz w:val="24"/>
          <w:szCs w:val="24"/>
        </w:rPr>
        <w:t>DAN</w:t>
      </w:r>
      <w:r>
        <w:rPr>
          <w:rFonts w:ascii="Arial" w:hAnsi="Arial" w:cs="Arial"/>
          <w:sz w:val="24"/>
          <w:szCs w:val="24"/>
        </w:rPr>
        <w:t>, resident</w:t>
      </w:r>
    </w:p>
    <w:p w14:paraId="5FB9D0BE" w14:textId="32EFB605"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of .</w:t>
      </w:r>
      <w:r w:rsidR="00FC704B">
        <w:rPr>
          <w:rFonts w:ascii="Arial" w:hAnsi="Arial" w:cs="Arial"/>
          <w:sz w:val="24"/>
          <w:szCs w:val="24"/>
        </w:rPr>
        <w:t xml:space="preserve">Parangipalya, sector 2, HSR Layout </w:t>
      </w:r>
      <w:r>
        <w:rPr>
          <w:rFonts w:ascii="Arial" w:hAnsi="Arial" w:cs="Arial"/>
          <w:sz w:val="24"/>
          <w:szCs w:val="24"/>
        </w:rPr>
        <w:t xml:space="preserve"> hereinafter referred to as the contractor</w:t>
      </w:r>
      <w:r w:rsidR="004A4D01">
        <w:rPr>
          <w:rFonts w:ascii="Arial" w:hAnsi="Arial" w:cs="Arial"/>
          <w:sz w:val="24"/>
          <w:szCs w:val="24"/>
        </w:rPr>
        <w:t>.</w:t>
      </w:r>
    </w:p>
    <w:p w14:paraId="7DB1CD0B" w14:textId="77777777" w:rsidR="00FC704B" w:rsidRDefault="00FC704B" w:rsidP="00BF0EAB">
      <w:pPr>
        <w:autoSpaceDE w:val="0"/>
        <w:autoSpaceDN w:val="0"/>
        <w:adjustRightInd w:val="0"/>
        <w:spacing w:after="0" w:line="240" w:lineRule="auto"/>
        <w:rPr>
          <w:rFonts w:ascii="Arial" w:hAnsi="Arial" w:cs="Arial"/>
          <w:sz w:val="24"/>
          <w:szCs w:val="24"/>
        </w:rPr>
      </w:pPr>
    </w:p>
    <w:p w14:paraId="7689F092" w14:textId="3126A141"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WHEREAS the </w:t>
      </w:r>
      <w:r w:rsidR="00074EDD">
        <w:rPr>
          <w:rFonts w:ascii="Arial" w:hAnsi="Arial" w:cs="Arial"/>
          <w:sz w:val="24"/>
          <w:szCs w:val="24"/>
        </w:rPr>
        <w:t xml:space="preserve">owner </w:t>
      </w:r>
      <w:r>
        <w:rPr>
          <w:rFonts w:ascii="Arial" w:hAnsi="Arial" w:cs="Arial"/>
          <w:sz w:val="24"/>
          <w:szCs w:val="24"/>
        </w:rPr>
        <w:t xml:space="preserve"> is getting the construction of building on the land</w:t>
      </w:r>
    </w:p>
    <w:p w14:paraId="24DF124B" w14:textId="13B39915"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bearing Plot No.....</w:t>
      </w:r>
      <w:r w:rsidR="00074EDD">
        <w:rPr>
          <w:rFonts w:ascii="Arial" w:hAnsi="Arial" w:cs="Arial"/>
          <w:sz w:val="24"/>
          <w:szCs w:val="24"/>
        </w:rPr>
        <w:t xml:space="preserve">51, Reliable Lake Vista, </w:t>
      </w:r>
      <w:r>
        <w:rPr>
          <w:rFonts w:ascii="Arial" w:hAnsi="Arial" w:cs="Arial"/>
          <w:sz w:val="24"/>
          <w:szCs w:val="24"/>
        </w:rPr>
        <w:t>situate, lying and being</w:t>
      </w:r>
    </w:p>
    <w:p w14:paraId="1CCD8776" w14:textId="284DC135"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in village..</w:t>
      </w:r>
      <w:r w:rsidR="00074EDD" w:rsidRPr="00074EDD">
        <w:rPr>
          <w:rFonts w:ascii="Arial" w:hAnsi="Arial" w:cs="Arial"/>
          <w:sz w:val="24"/>
          <w:szCs w:val="24"/>
        </w:rPr>
        <w:t xml:space="preserve"> </w:t>
      </w:r>
      <w:r w:rsidR="00074EDD">
        <w:rPr>
          <w:rFonts w:ascii="Arial" w:hAnsi="Arial" w:cs="Arial"/>
          <w:sz w:val="24"/>
          <w:szCs w:val="24"/>
        </w:rPr>
        <w:t>Harlur</w:t>
      </w:r>
      <w:r>
        <w:rPr>
          <w:rFonts w:ascii="Arial" w:hAnsi="Arial" w:cs="Arial"/>
          <w:sz w:val="24"/>
          <w:szCs w:val="24"/>
        </w:rPr>
        <w:t>.</w:t>
      </w:r>
      <w:r w:rsidR="00074EDD">
        <w:rPr>
          <w:rFonts w:ascii="Arial" w:hAnsi="Arial" w:cs="Arial"/>
          <w:sz w:val="24"/>
          <w:szCs w:val="24"/>
        </w:rPr>
        <w:t xml:space="preserve"> Bangalore </w:t>
      </w:r>
      <w:r>
        <w:rPr>
          <w:rFonts w:ascii="Arial" w:hAnsi="Arial" w:cs="Arial"/>
          <w:sz w:val="24"/>
          <w:szCs w:val="24"/>
        </w:rPr>
        <w:t>hereinafter referred to as the 'said</w:t>
      </w:r>
    </w:p>
    <w:p w14:paraId="13D286E6" w14:textId="49F9D56F"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work' and is desirous of availing of labour for the said work.</w:t>
      </w:r>
    </w:p>
    <w:p w14:paraId="107DF299" w14:textId="77777777" w:rsidR="00074EDD" w:rsidRDefault="00074EDD" w:rsidP="00BF0EAB">
      <w:pPr>
        <w:autoSpaceDE w:val="0"/>
        <w:autoSpaceDN w:val="0"/>
        <w:adjustRightInd w:val="0"/>
        <w:spacing w:after="0" w:line="240" w:lineRule="auto"/>
        <w:rPr>
          <w:rFonts w:ascii="Arial" w:hAnsi="Arial" w:cs="Arial"/>
          <w:sz w:val="24"/>
          <w:szCs w:val="24"/>
        </w:rPr>
      </w:pPr>
    </w:p>
    <w:p w14:paraId="0E8DCE8B" w14:textId="77777777"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AND WHEREAS The contractors are the contractor for the supply of all</w:t>
      </w:r>
    </w:p>
    <w:p w14:paraId="71396BAE" w14:textId="77777777"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types of labour required for the construction work and offered their services to the</w:t>
      </w:r>
    </w:p>
    <w:p w14:paraId="42E4F376" w14:textId="77777777"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owner, which the owner has agreed on the terms and conditions hereafter set</w:t>
      </w:r>
    </w:p>
    <w:p w14:paraId="645CDC71" w14:textId="60D632BF"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forth.</w:t>
      </w:r>
    </w:p>
    <w:p w14:paraId="1465A21B" w14:textId="1A089BAF" w:rsidR="00F64365" w:rsidRDefault="00F64365" w:rsidP="00BF0EAB">
      <w:pPr>
        <w:autoSpaceDE w:val="0"/>
        <w:autoSpaceDN w:val="0"/>
        <w:adjustRightInd w:val="0"/>
        <w:spacing w:after="0" w:line="240" w:lineRule="auto"/>
        <w:rPr>
          <w:rFonts w:ascii="Arial" w:hAnsi="Arial" w:cs="Arial"/>
          <w:sz w:val="24"/>
          <w:szCs w:val="24"/>
        </w:rPr>
      </w:pPr>
    </w:p>
    <w:p w14:paraId="04EC1A7A" w14:textId="77777777" w:rsidR="004A4D01" w:rsidRDefault="004A4D01" w:rsidP="00BF0EAB">
      <w:pPr>
        <w:autoSpaceDE w:val="0"/>
        <w:autoSpaceDN w:val="0"/>
        <w:adjustRightInd w:val="0"/>
        <w:spacing w:after="0" w:line="240" w:lineRule="auto"/>
        <w:rPr>
          <w:rFonts w:ascii="Arial" w:hAnsi="Arial" w:cs="Arial"/>
          <w:sz w:val="24"/>
          <w:szCs w:val="24"/>
        </w:rPr>
      </w:pPr>
    </w:p>
    <w:p w14:paraId="5981CE70" w14:textId="77777777" w:rsidR="00BF0EAB" w:rsidRDefault="00BF0EAB" w:rsidP="00BF0EAB">
      <w:pPr>
        <w:autoSpaceDE w:val="0"/>
        <w:autoSpaceDN w:val="0"/>
        <w:adjustRightInd w:val="0"/>
        <w:spacing w:after="0" w:line="240" w:lineRule="auto"/>
        <w:rPr>
          <w:rFonts w:ascii="Arial" w:hAnsi="Arial" w:cs="Arial"/>
          <w:sz w:val="24"/>
          <w:szCs w:val="24"/>
        </w:rPr>
      </w:pPr>
      <w:r>
        <w:rPr>
          <w:rFonts w:ascii="Arial" w:hAnsi="Arial" w:cs="Arial"/>
          <w:sz w:val="24"/>
          <w:szCs w:val="24"/>
        </w:rPr>
        <w:t>NOW IT IS MUTUALLY AGREED BETWEEN THE PARTIES AS UNDER:</w:t>
      </w:r>
    </w:p>
    <w:p w14:paraId="57F56467" w14:textId="33E0DFE0" w:rsidR="007B54A5" w:rsidRDefault="004A4D01" w:rsidP="004A4D01">
      <w:pPr>
        <w:pStyle w:val="ListParagraph"/>
        <w:numPr>
          <w:ilvl w:val="0"/>
          <w:numId w:val="1"/>
        </w:numPr>
        <w:autoSpaceDE w:val="0"/>
        <w:autoSpaceDN w:val="0"/>
        <w:adjustRightInd w:val="0"/>
        <w:spacing w:after="0" w:line="240" w:lineRule="auto"/>
        <w:rPr>
          <w:rFonts w:ascii="Arial" w:hAnsi="Arial" w:cs="Arial"/>
          <w:sz w:val="24"/>
          <w:szCs w:val="24"/>
        </w:rPr>
      </w:pPr>
      <w:r w:rsidRPr="004A4D01">
        <w:rPr>
          <w:rFonts w:ascii="Arial" w:hAnsi="Arial" w:cs="Arial"/>
          <w:sz w:val="24"/>
          <w:szCs w:val="24"/>
        </w:rPr>
        <w:t>Mason will be paid for Rs 30000/- per square unit (100 sft)</w:t>
      </w:r>
      <w:r>
        <w:rPr>
          <w:rFonts w:ascii="Arial" w:hAnsi="Arial" w:cs="Arial"/>
          <w:sz w:val="24"/>
          <w:szCs w:val="24"/>
        </w:rPr>
        <w:t>. Proposed construction going to be G+2</w:t>
      </w:r>
      <w:r w:rsidR="007B54A5">
        <w:rPr>
          <w:rFonts w:ascii="Arial" w:hAnsi="Arial" w:cs="Arial"/>
          <w:sz w:val="24"/>
          <w:szCs w:val="24"/>
        </w:rPr>
        <w:t xml:space="preserve"> (36 square units)</w:t>
      </w:r>
      <w:r>
        <w:rPr>
          <w:rFonts w:ascii="Arial" w:hAnsi="Arial" w:cs="Arial"/>
          <w:sz w:val="24"/>
          <w:szCs w:val="24"/>
        </w:rPr>
        <w:t xml:space="preserve"> house </w:t>
      </w:r>
      <w:r w:rsidR="00FB1369">
        <w:rPr>
          <w:rFonts w:ascii="Arial" w:hAnsi="Arial" w:cs="Arial"/>
          <w:sz w:val="24"/>
          <w:szCs w:val="24"/>
        </w:rPr>
        <w:t xml:space="preserve">plus </w:t>
      </w:r>
      <w:r w:rsidR="007D5328">
        <w:rPr>
          <w:rFonts w:ascii="Arial" w:hAnsi="Arial" w:cs="Arial"/>
          <w:sz w:val="24"/>
          <w:szCs w:val="24"/>
        </w:rPr>
        <w:t>on terrace</w:t>
      </w:r>
      <w:r w:rsidR="00FB1369">
        <w:rPr>
          <w:rFonts w:ascii="Arial" w:hAnsi="Arial" w:cs="Arial"/>
          <w:sz w:val="24"/>
          <w:szCs w:val="24"/>
        </w:rPr>
        <w:t xml:space="preserve"> on 3</w:t>
      </w:r>
      <w:r w:rsidR="00FB1369" w:rsidRPr="00FB1369">
        <w:rPr>
          <w:rFonts w:ascii="Arial" w:hAnsi="Arial" w:cs="Arial"/>
          <w:sz w:val="24"/>
          <w:szCs w:val="24"/>
          <w:vertAlign w:val="superscript"/>
        </w:rPr>
        <w:t>rd</w:t>
      </w:r>
      <w:r w:rsidR="00FB1369">
        <w:rPr>
          <w:rFonts w:ascii="Arial" w:hAnsi="Arial" w:cs="Arial"/>
          <w:sz w:val="24"/>
          <w:szCs w:val="24"/>
        </w:rPr>
        <w:t xml:space="preserve"> floor</w:t>
      </w:r>
      <w:r>
        <w:rPr>
          <w:rFonts w:ascii="Arial" w:hAnsi="Arial" w:cs="Arial"/>
          <w:sz w:val="24"/>
          <w:szCs w:val="24"/>
        </w:rPr>
        <w:t xml:space="preserve"> having one bed room and stair case </w:t>
      </w:r>
      <w:r w:rsidR="007B54A5">
        <w:rPr>
          <w:rFonts w:ascii="Arial" w:hAnsi="Arial" w:cs="Arial"/>
          <w:sz w:val="24"/>
          <w:szCs w:val="24"/>
        </w:rPr>
        <w:t xml:space="preserve">and laundry room and </w:t>
      </w:r>
      <w:r w:rsidR="00FB1369">
        <w:rPr>
          <w:rFonts w:ascii="Arial" w:hAnsi="Arial" w:cs="Arial"/>
          <w:sz w:val="24"/>
          <w:szCs w:val="24"/>
        </w:rPr>
        <w:t xml:space="preserve">number of units will </w:t>
      </w:r>
      <w:r w:rsidR="007D5328">
        <w:rPr>
          <w:rFonts w:ascii="Arial" w:hAnsi="Arial" w:cs="Arial"/>
          <w:sz w:val="24"/>
          <w:szCs w:val="24"/>
        </w:rPr>
        <w:t>be computed</w:t>
      </w:r>
      <w:r w:rsidR="00FB1369">
        <w:rPr>
          <w:rFonts w:ascii="Arial" w:hAnsi="Arial" w:cs="Arial"/>
          <w:sz w:val="24"/>
          <w:szCs w:val="24"/>
        </w:rPr>
        <w:t xml:space="preserve"> based on actual measurements and </w:t>
      </w:r>
      <w:r w:rsidR="007D5328">
        <w:rPr>
          <w:rFonts w:ascii="Arial" w:hAnsi="Arial" w:cs="Arial"/>
          <w:sz w:val="24"/>
          <w:szCs w:val="24"/>
        </w:rPr>
        <w:t xml:space="preserve">will be </w:t>
      </w:r>
      <w:r w:rsidR="00FB1369">
        <w:rPr>
          <w:rFonts w:ascii="Arial" w:hAnsi="Arial" w:cs="Arial"/>
          <w:sz w:val="24"/>
          <w:szCs w:val="24"/>
        </w:rPr>
        <w:t>paid based above mentioned price.</w:t>
      </w:r>
    </w:p>
    <w:p w14:paraId="0396DFFE" w14:textId="52F0A0FC" w:rsidR="007B54A5" w:rsidRDefault="007B54A5" w:rsidP="004A4D01">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Following work will be carried out by mason for the above-mentioned price.</w:t>
      </w:r>
    </w:p>
    <w:p w14:paraId="4F1E9A11" w14:textId="0CA6D35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 xml:space="preserve">PCC </w:t>
      </w:r>
      <w:r w:rsidR="007D5328" w:rsidRPr="007B54A5">
        <w:rPr>
          <w:rFonts w:ascii="Arial" w:hAnsi="Arial" w:cs="Arial"/>
          <w:sz w:val="24"/>
          <w:szCs w:val="24"/>
        </w:rPr>
        <w:t>1:4:8 thickness</w:t>
      </w:r>
      <w:r>
        <w:rPr>
          <w:rFonts w:ascii="Arial" w:hAnsi="Arial" w:cs="Arial"/>
          <w:sz w:val="24"/>
          <w:szCs w:val="24"/>
        </w:rPr>
        <w:t xml:space="preserve"> proposed by as per structural drawing</w:t>
      </w:r>
      <w:r w:rsidRPr="007B54A5">
        <w:rPr>
          <w:rFonts w:ascii="Arial" w:hAnsi="Arial" w:cs="Arial"/>
          <w:sz w:val="24"/>
          <w:szCs w:val="24"/>
        </w:rPr>
        <w:t xml:space="preserve"> for the foundation.</w:t>
      </w:r>
    </w:p>
    <w:p w14:paraId="64095D55"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Size stone masonry 6 courses for foundation footings.</w:t>
      </w:r>
    </w:p>
    <w:p w14:paraId="564E79F1" w14:textId="3FA23930"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Plinth concrete with</w:t>
      </w:r>
      <w:r>
        <w:rPr>
          <w:rFonts w:ascii="Arial" w:hAnsi="Arial" w:cs="Arial"/>
          <w:sz w:val="24"/>
          <w:szCs w:val="24"/>
        </w:rPr>
        <w:t xml:space="preserve"> </w:t>
      </w:r>
      <w:r w:rsidRPr="007B54A5">
        <w:rPr>
          <w:rFonts w:ascii="Arial" w:hAnsi="Arial" w:cs="Arial"/>
          <w:sz w:val="24"/>
          <w:szCs w:val="24"/>
        </w:rPr>
        <w:t>thickness</w:t>
      </w:r>
      <w:r>
        <w:rPr>
          <w:rFonts w:ascii="Arial" w:hAnsi="Arial" w:cs="Arial"/>
          <w:sz w:val="24"/>
          <w:szCs w:val="24"/>
        </w:rPr>
        <w:t xml:space="preserve"> proposed by as per structural drawing</w:t>
      </w:r>
    </w:p>
    <w:p w14:paraId="1BA8FA41" w14:textId="108004A5"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Inside Floor PCC Thickness.</w:t>
      </w:r>
    </w:p>
    <w:p w14:paraId="3C955213" w14:textId="590D34DF"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6</w:t>
      </w:r>
      <w:r w:rsidRPr="007B54A5">
        <w:rPr>
          <w:rFonts w:ascii="Arial" w:hAnsi="Arial" w:cs="Arial"/>
          <w:sz w:val="24"/>
          <w:szCs w:val="24"/>
        </w:rPr>
        <w:t>” and 4” thickness brickwork for walls.</w:t>
      </w:r>
    </w:p>
    <w:p w14:paraId="477A8129"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Door and Window Frames Fixing.</w:t>
      </w:r>
    </w:p>
    <w:p w14:paraId="41B9EF11"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Lintel concreting.</w:t>
      </w:r>
    </w:p>
    <w:p w14:paraId="15152B9B"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Roof concreting.</w:t>
      </w:r>
    </w:p>
    <w:p w14:paraId="68369746"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Inside Ceiling and wall plastering with lime rendering.</w:t>
      </w:r>
    </w:p>
    <w:p w14:paraId="11563A97"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External plastering with Sponge finish.</w:t>
      </w:r>
    </w:p>
    <w:p w14:paraId="34126462"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Inside Loft and shelves concreting.</w:t>
      </w:r>
    </w:p>
    <w:p w14:paraId="38CA7DFD"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Markings.</w:t>
      </w:r>
    </w:p>
    <w:p w14:paraId="4B502D80"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Footing and columns.</w:t>
      </w:r>
    </w:p>
    <w:p w14:paraId="5DEE5221"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Balcony.</w:t>
      </w:r>
    </w:p>
    <w:p w14:paraId="1AD19288"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Portico.</w:t>
      </w:r>
    </w:p>
    <w:p w14:paraId="74EF3D60"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Staircase.</w:t>
      </w:r>
    </w:p>
    <w:p w14:paraId="19128124"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Folding steps.</w:t>
      </w:r>
    </w:p>
    <w:p w14:paraId="75F0FFE4"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Para foot wall.</w:t>
      </w:r>
    </w:p>
    <w:p w14:paraId="3995C869"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Sump Tank.</w:t>
      </w:r>
    </w:p>
    <w:p w14:paraId="42364447"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Compound Wall.</w:t>
      </w:r>
    </w:p>
    <w:p w14:paraId="36E6335B"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lastRenderedPageBreak/>
        <w:t>Railing fixing.</w:t>
      </w:r>
    </w:p>
    <w:p w14:paraId="384D028D" w14:textId="3FB3F13E" w:rsid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Gate Fixing.</w:t>
      </w:r>
    </w:p>
    <w:p w14:paraId="753AB029"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p>
    <w:p w14:paraId="7D67A28D"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External Concrete and finishing.</w:t>
      </w:r>
    </w:p>
    <w:p w14:paraId="0BD3F86E"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Roof waterproof muddy.</w:t>
      </w:r>
    </w:p>
    <w:p w14:paraId="5DEE5B84"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Overhead tank.</w:t>
      </w:r>
    </w:p>
    <w:p w14:paraId="1C39C2B4"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Concrete gang labour.</w:t>
      </w:r>
    </w:p>
    <w:p w14:paraId="6EEF2E82" w14:textId="77777777"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Scaffolding materials.</w:t>
      </w:r>
    </w:p>
    <w:p w14:paraId="68D81720" w14:textId="67851086" w:rsidR="007B54A5" w:rsidRP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 xml:space="preserve">Water curing </w:t>
      </w:r>
    </w:p>
    <w:p w14:paraId="44FC2807" w14:textId="773AE4A6" w:rsidR="007B54A5" w:rsidRDefault="007B54A5" w:rsidP="007B54A5">
      <w:pPr>
        <w:pStyle w:val="ListParagraph"/>
        <w:autoSpaceDE w:val="0"/>
        <w:autoSpaceDN w:val="0"/>
        <w:adjustRightInd w:val="0"/>
        <w:spacing w:after="0" w:line="240" w:lineRule="auto"/>
        <w:rPr>
          <w:rFonts w:ascii="Arial" w:hAnsi="Arial" w:cs="Arial"/>
          <w:sz w:val="24"/>
          <w:szCs w:val="24"/>
        </w:rPr>
      </w:pPr>
      <w:r w:rsidRPr="007B54A5">
        <w:rPr>
          <w:rFonts w:ascii="Arial" w:hAnsi="Arial" w:cs="Arial"/>
          <w:sz w:val="24"/>
          <w:szCs w:val="24"/>
        </w:rPr>
        <w:t>Taper Roof is a double measurement.</w:t>
      </w:r>
    </w:p>
    <w:p w14:paraId="2962A5BF" w14:textId="487D6A86" w:rsidR="007B54A5" w:rsidRDefault="007B54A5" w:rsidP="007B54A5">
      <w:pPr>
        <w:pStyle w:val="ListParagraph"/>
        <w:autoSpaceDE w:val="0"/>
        <w:autoSpaceDN w:val="0"/>
        <w:adjustRightInd w:val="0"/>
        <w:spacing w:after="0" w:line="240" w:lineRule="auto"/>
        <w:rPr>
          <w:rFonts w:ascii="Arial" w:hAnsi="Arial" w:cs="Arial"/>
          <w:sz w:val="24"/>
          <w:szCs w:val="24"/>
        </w:rPr>
      </w:pPr>
    </w:p>
    <w:p w14:paraId="0E6C843A" w14:textId="383D4269" w:rsidR="007B54A5" w:rsidRDefault="00CE6FDC" w:rsidP="00CE6FDC">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Since it is site to site measurement contact with Mason, hence any mason related work will be covered under the unit price and it should be done by mason and no extra payment will be paid.</w:t>
      </w:r>
    </w:p>
    <w:p w14:paraId="544FFB65" w14:textId="1B6C3666" w:rsidR="00F64365" w:rsidRDefault="00F64365" w:rsidP="007B54A5">
      <w:pPr>
        <w:pStyle w:val="ListParagraph"/>
        <w:autoSpaceDE w:val="0"/>
        <w:autoSpaceDN w:val="0"/>
        <w:adjustRightInd w:val="0"/>
        <w:spacing w:after="0" w:line="240" w:lineRule="auto"/>
        <w:rPr>
          <w:rFonts w:ascii="Arial" w:hAnsi="Arial" w:cs="Arial"/>
          <w:sz w:val="24"/>
          <w:szCs w:val="24"/>
        </w:rPr>
      </w:pPr>
    </w:p>
    <w:p w14:paraId="216F9F54" w14:textId="6EFF482B" w:rsidR="00F64365" w:rsidRDefault="00F64365" w:rsidP="007B54A5">
      <w:pPr>
        <w:pStyle w:val="ListParagraph"/>
        <w:autoSpaceDE w:val="0"/>
        <w:autoSpaceDN w:val="0"/>
        <w:adjustRightInd w:val="0"/>
        <w:spacing w:after="0" w:line="240" w:lineRule="auto"/>
        <w:rPr>
          <w:rFonts w:ascii="Arial" w:hAnsi="Arial" w:cs="Arial"/>
          <w:sz w:val="24"/>
          <w:szCs w:val="24"/>
        </w:rPr>
      </w:pPr>
    </w:p>
    <w:p w14:paraId="5280890A" w14:textId="7F0E8B21" w:rsidR="00CE6FDC" w:rsidRDefault="00CE6FDC" w:rsidP="007B54A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Payments to the mason will be paid at stage wise completions.</w:t>
      </w:r>
    </w:p>
    <w:p w14:paraId="009DC2A9" w14:textId="3F418D3C" w:rsidR="00F64365" w:rsidRDefault="00F64365" w:rsidP="007B54A5">
      <w:pPr>
        <w:pStyle w:val="ListParagraph"/>
        <w:autoSpaceDE w:val="0"/>
        <w:autoSpaceDN w:val="0"/>
        <w:adjustRightInd w:val="0"/>
        <w:spacing w:after="0" w:line="240" w:lineRule="auto"/>
        <w:rPr>
          <w:rFonts w:ascii="Arial" w:hAnsi="Arial" w:cs="Arial"/>
          <w:sz w:val="24"/>
          <w:szCs w:val="24"/>
        </w:rPr>
      </w:pPr>
    </w:p>
    <w:p w14:paraId="40C85710" w14:textId="77777777" w:rsidR="00F64365" w:rsidRPr="00F64365" w:rsidRDefault="00F64365" w:rsidP="00F64365">
      <w:pPr>
        <w:pStyle w:val="ListParagraph"/>
        <w:autoSpaceDE w:val="0"/>
        <w:autoSpaceDN w:val="0"/>
        <w:adjustRightInd w:val="0"/>
        <w:spacing w:after="0" w:line="240" w:lineRule="auto"/>
        <w:rPr>
          <w:rFonts w:ascii="Arial" w:hAnsi="Arial" w:cs="Arial"/>
          <w:sz w:val="24"/>
          <w:szCs w:val="24"/>
        </w:rPr>
      </w:pPr>
      <w:r w:rsidRPr="00F64365">
        <w:rPr>
          <w:rFonts w:ascii="Arial" w:hAnsi="Arial" w:cs="Arial"/>
          <w:sz w:val="24"/>
          <w:szCs w:val="24"/>
        </w:rPr>
        <w:t>IN WITNESS WHEREOF the parties hereto have set their respective hands</w:t>
      </w:r>
    </w:p>
    <w:p w14:paraId="50D40758" w14:textId="15AD529F" w:rsidR="00F64365" w:rsidRDefault="00F64365" w:rsidP="00F64365">
      <w:pPr>
        <w:pStyle w:val="ListParagraph"/>
        <w:autoSpaceDE w:val="0"/>
        <w:autoSpaceDN w:val="0"/>
        <w:adjustRightInd w:val="0"/>
        <w:spacing w:after="0" w:line="240" w:lineRule="auto"/>
        <w:rPr>
          <w:rFonts w:ascii="Arial" w:hAnsi="Arial" w:cs="Arial"/>
          <w:sz w:val="24"/>
          <w:szCs w:val="24"/>
        </w:rPr>
      </w:pPr>
      <w:r w:rsidRPr="00F64365">
        <w:rPr>
          <w:rFonts w:ascii="Arial" w:hAnsi="Arial" w:cs="Arial"/>
          <w:sz w:val="24"/>
          <w:szCs w:val="24"/>
        </w:rPr>
        <w:t>to these presents on the date, month and year hereinabove written.</w:t>
      </w:r>
    </w:p>
    <w:p w14:paraId="35475D87" w14:textId="0DDBCDA0" w:rsidR="00F64365" w:rsidRDefault="00F64365" w:rsidP="00F64365">
      <w:pPr>
        <w:pStyle w:val="ListParagraph"/>
        <w:autoSpaceDE w:val="0"/>
        <w:autoSpaceDN w:val="0"/>
        <w:adjustRightInd w:val="0"/>
        <w:spacing w:after="0" w:line="240" w:lineRule="auto"/>
        <w:rPr>
          <w:rFonts w:ascii="Arial" w:hAnsi="Arial" w:cs="Arial"/>
          <w:sz w:val="24"/>
          <w:szCs w:val="24"/>
        </w:rPr>
      </w:pPr>
    </w:p>
    <w:p w14:paraId="446C34D6" w14:textId="59288AA1" w:rsidR="00F64365" w:rsidRDefault="00F64365" w:rsidP="00F6436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035B356F" w14:textId="5D1D88DD" w:rsidR="00F64365" w:rsidRDefault="00F64365" w:rsidP="00F64365">
      <w:pPr>
        <w:pStyle w:val="ListParagraph"/>
        <w:autoSpaceDE w:val="0"/>
        <w:autoSpaceDN w:val="0"/>
        <w:adjustRightInd w:val="0"/>
        <w:spacing w:after="0" w:line="240" w:lineRule="auto"/>
        <w:rPr>
          <w:rFonts w:ascii="Arial" w:hAnsi="Arial" w:cs="Arial"/>
          <w:sz w:val="24"/>
          <w:szCs w:val="24"/>
        </w:rPr>
      </w:pPr>
    </w:p>
    <w:p w14:paraId="5D147C6E" w14:textId="6F72FB61" w:rsidR="00F64365" w:rsidRDefault="00F64365" w:rsidP="00F6436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64365">
        <w:rPr>
          <w:rFonts w:ascii="Arial" w:hAnsi="Arial" w:cs="Arial"/>
          <w:sz w:val="24"/>
          <w:szCs w:val="24"/>
        </w:rPr>
        <w:t>Signed</w:t>
      </w:r>
      <w:r>
        <w:rPr>
          <w:rFonts w:ascii="Arial" w:hAnsi="Arial" w:cs="Arial"/>
          <w:sz w:val="24"/>
          <w:szCs w:val="24"/>
        </w:rPr>
        <w:t xml:space="preserve"> by Owner</w:t>
      </w:r>
    </w:p>
    <w:p w14:paraId="29229F91" w14:textId="305043BC" w:rsidR="00F64365" w:rsidRDefault="00F64365" w:rsidP="00F64365">
      <w:pPr>
        <w:pStyle w:val="ListParagraph"/>
        <w:autoSpaceDE w:val="0"/>
        <w:autoSpaceDN w:val="0"/>
        <w:adjustRightInd w:val="0"/>
        <w:spacing w:after="0" w:line="240" w:lineRule="auto"/>
        <w:rPr>
          <w:rFonts w:ascii="Arial" w:hAnsi="Arial" w:cs="Arial"/>
          <w:sz w:val="24"/>
          <w:szCs w:val="24"/>
        </w:rPr>
      </w:pPr>
    </w:p>
    <w:p w14:paraId="124356C5" w14:textId="77375BA5" w:rsidR="00F64365" w:rsidRDefault="00F64365" w:rsidP="00F6436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ab/>
      </w:r>
    </w:p>
    <w:p w14:paraId="21C3C40D" w14:textId="6E44EAFB" w:rsidR="00F64365" w:rsidRDefault="00F64365" w:rsidP="00F64365">
      <w:pPr>
        <w:pStyle w:val="ListParagraph"/>
        <w:autoSpaceDE w:val="0"/>
        <w:autoSpaceDN w:val="0"/>
        <w:adjustRightInd w:val="0"/>
        <w:spacing w:after="0" w:line="240" w:lineRule="auto"/>
        <w:rPr>
          <w:rFonts w:ascii="Arial" w:hAnsi="Arial" w:cs="Arial"/>
          <w:sz w:val="24"/>
          <w:szCs w:val="24"/>
        </w:rPr>
      </w:pPr>
    </w:p>
    <w:p w14:paraId="64F78B3A" w14:textId="07A52D94" w:rsidR="00F64365" w:rsidRDefault="00F64365" w:rsidP="00F64365">
      <w:pPr>
        <w:pStyle w:val="ListParagraph"/>
        <w:autoSpaceDE w:val="0"/>
        <w:autoSpaceDN w:val="0"/>
        <w:adjustRightInd w:val="0"/>
        <w:spacing w:after="0" w:line="240" w:lineRule="auto"/>
        <w:rPr>
          <w:rFonts w:ascii="Arial" w:hAnsi="Arial" w:cs="Arial"/>
          <w:sz w:val="24"/>
          <w:szCs w:val="24"/>
        </w:rPr>
      </w:pPr>
    </w:p>
    <w:p w14:paraId="66D243C1" w14:textId="722D6CF2" w:rsidR="00F64365" w:rsidRDefault="00F64365" w:rsidP="00F6436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Sig</w:t>
      </w:r>
      <w:r w:rsidR="00D264CC">
        <w:rPr>
          <w:rFonts w:ascii="Arial" w:hAnsi="Arial" w:cs="Arial"/>
          <w:sz w:val="24"/>
          <w:szCs w:val="24"/>
        </w:rPr>
        <w:t>n</w:t>
      </w:r>
      <w:bookmarkStart w:id="0" w:name="_GoBack"/>
      <w:bookmarkEnd w:id="0"/>
      <w:r>
        <w:rPr>
          <w:rFonts w:ascii="Arial" w:hAnsi="Arial" w:cs="Arial"/>
          <w:sz w:val="24"/>
          <w:szCs w:val="24"/>
        </w:rPr>
        <w:t>ed by Mason</w:t>
      </w:r>
    </w:p>
    <w:p w14:paraId="5514ED45" w14:textId="1EDF5D9D" w:rsidR="00F64365" w:rsidRDefault="00F64365" w:rsidP="00F64365">
      <w:pPr>
        <w:pStyle w:val="ListParagraph"/>
        <w:autoSpaceDE w:val="0"/>
        <w:autoSpaceDN w:val="0"/>
        <w:adjustRightInd w:val="0"/>
        <w:spacing w:after="0" w:line="240" w:lineRule="auto"/>
        <w:rPr>
          <w:rFonts w:ascii="Arial" w:hAnsi="Arial" w:cs="Arial"/>
          <w:sz w:val="24"/>
          <w:szCs w:val="24"/>
        </w:rPr>
      </w:pPr>
    </w:p>
    <w:p w14:paraId="7A1718F0" w14:textId="6324A546" w:rsidR="00F64365" w:rsidRDefault="00F64365" w:rsidP="00F64365">
      <w:pPr>
        <w:pStyle w:val="ListParagraph"/>
        <w:autoSpaceDE w:val="0"/>
        <w:autoSpaceDN w:val="0"/>
        <w:adjustRightInd w:val="0"/>
        <w:spacing w:after="0" w:line="240" w:lineRule="auto"/>
        <w:rPr>
          <w:rFonts w:ascii="Arial" w:hAnsi="Arial" w:cs="Arial"/>
          <w:sz w:val="24"/>
          <w:szCs w:val="24"/>
        </w:rPr>
      </w:pPr>
    </w:p>
    <w:p w14:paraId="0FE55276" w14:textId="6B993F26" w:rsidR="00F64365" w:rsidRDefault="00F64365" w:rsidP="00F64365">
      <w:pPr>
        <w:pStyle w:val="ListParagraph"/>
        <w:autoSpaceDE w:val="0"/>
        <w:autoSpaceDN w:val="0"/>
        <w:adjustRightInd w:val="0"/>
        <w:spacing w:after="0" w:line="240" w:lineRule="auto"/>
        <w:rPr>
          <w:rFonts w:ascii="Arial" w:hAnsi="Arial" w:cs="Arial"/>
          <w:sz w:val="24"/>
          <w:szCs w:val="24"/>
        </w:rPr>
      </w:pPr>
    </w:p>
    <w:p w14:paraId="71187D2D" w14:textId="45EC4588" w:rsidR="00F64365" w:rsidRDefault="00F64365" w:rsidP="00F6436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WITNESSES:</w:t>
      </w:r>
    </w:p>
    <w:p w14:paraId="143456F7" w14:textId="36F8EC11" w:rsidR="00F64365" w:rsidRDefault="00F64365" w:rsidP="00F64365">
      <w:pPr>
        <w:pStyle w:val="ListParagraph"/>
        <w:autoSpaceDE w:val="0"/>
        <w:autoSpaceDN w:val="0"/>
        <w:adjustRightInd w:val="0"/>
        <w:spacing w:after="0" w:line="240" w:lineRule="auto"/>
        <w:rPr>
          <w:rFonts w:ascii="Arial" w:hAnsi="Arial" w:cs="Arial"/>
          <w:sz w:val="24"/>
          <w:szCs w:val="24"/>
        </w:rPr>
      </w:pPr>
    </w:p>
    <w:p w14:paraId="068513B5" w14:textId="3CB62EF3" w:rsidR="00F64365" w:rsidRDefault="00F64365" w:rsidP="00F6436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34340090" w14:textId="4A065773" w:rsidR="00F64365" w:rsidRDefault="00F64365" w:rsidP="00F64365">
      <w:pPr>
        <w:pStyle w:val="ListParagraph"/>
        <w:autoSpaceDE w:val="0"/>
        <w:autoSpaceDN w:val="0"/>
        <w:adjustRightInd w:val="0"/>
        <w:spacing w:after="0" w:line="240" w:lineRule="auto"/>
        <w:rPr>
          <w:rFonts w:ascii="Arial" w:hAnsi="Arial" w:cs="Arial"/>
          <w:sz w:val="24"/>
          <w:szCs w:val="24"/>
        </w:rPr>
      </w:pPr>
    </w:p>
    <w:p w14:paraId="7055A706" w14:textId="20F57FA0" w:rsidR="00F64365" w:rsidRDefault="00F64365" w:rsidP="00F64365">
      <w:pPr>
        <w:pStyle w:val="ListParagraph"/>
        <w:autoSpaceDE w:val="0"/>
        <w:autoSpaceDN w:val="0"/>
        <w:adjustRightInd w:val="0"/>
        <w:spacing w:after="0" w:line="240" w:lineRule="auto"/>
        <w:rPr>
          <w:rFonts w:ascii="Arial" w:hAnsi="Arial" w:cs="Arial"/>
          <w:sz w:val="24"/>
          <w:szCs w:val="24"/>
        </w:rPr>
      </w:pPr>
    </w:p>
    <w:p w14:paraId="052DED14" w14:textId="70A942A4" w:rsidR="00F64365" w:rsidRDefault="00F64365" w:rsidP="00F64365">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3FABA9" w14:textId="77777777" w:rsidR="00F64365" w:rsidRPr="00F64365" w:rsidRDefault="00F64365" w:rsidP="00F64365">
      <w:pPr>
        <w:pStyle w:val="ListParagraph"/>
        <w:autoSpaceDE w:val="0"/>
        <w:autoSpaceDN w:val="0"/>
        <w:adjustRightInd w:val="0"/>
        <w:spacing w:after="0" w:line="240" w:lineRule="auto"/>
        <w:rPr>
          <w:rFonts w:ascii="Arial" w:hAnsi="Arial" w:cs="Arial"/>
          <w:sz w:val="24"/>
          <w:szCs w:val="24"/>
        </w:rPr>
      </w:pPr>
    </w:p>
    <w:p w14:paraId="51186033" w14:textId="0B06C523" w:rsidR="00F64365" w:rsidRPr="007B54A5" w:rsidRDefault="00F64365" w:rsidP="00F64365">
      <w:pPr>
        <w:pStyle w:val="ListParagraph"/>
        <w:autoSpaceDE w:val="0"/>
        <w:autoSpaceDN w:val="0"/>
        <w:adjustRightInd w:val="0"/>
        <w:spacing w:after="0" w:line="240" w:lineRule="auto"/>
        <w:ind w:left="4320" w:firstLine="720"/>
        <w:rPr>
          <w:rFonts w:ascii="Arial" w:hAnsi="Arial" w:cs="Arial"/>
          <w:sz w:val="24"/>
          <w:szCs w:val="24"/>
        </w:rPr>
      </w:pPr>
    </w:p>
    <w:sectPr w:rsidR="00F64365" w:rsidRPr="007B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17DB"/>
    <w:multiLevelType w:val="hybridMultilevel"/>
    <w:tmpl w:val="A716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AB"/>
    <w:rsid w:val="00074EDD"/>
    <w:rsid w:val="004A4D01"/>
    <w:rsid w:val="00635453"/>
    <w:rsid w:val="007B54A5"/>
    <w:rsid w:val="007D5328"/>
    <w:rsid w:val="00BF0EAB"/>
    <w:rsid w:val="00CE6FDC"/>
    <w:rsid w:val="00D264CC"/>
    <w:rsid w:val="00F64365"/>
    <w:rsid w:val="00FB1369"/>
    <w:rsid w:val="00FC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8655"/>
  <w15:chartTrackingRefBased/>
  <w15:docId w15:val="{1888F0C9-7EE0-42D5-B117-62639358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m</dc:creator>
  <cp:keywords/>
  <dc:description/>
  <cp:lastModifiedBy>teja m</cp:lastModifiedBy>
  <cp:revision>6</cp:revision>
  <dcterms:created xsi:type="dcterms:W3CDTF">2020-02-09T03:48:00Z</dcterms:created>
  <dcterms:modified xsi:type="dcterms:W3CDTF">2020-02-09T07:18:00Z</dcterms:modified>
</cp:coreProperties>
</file>