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63997" w14:textId="5504E2E9" w:rsidR="005F3988" w:rsidRPr="005F3988" w:rsidRDefault="00A729B3" w:rsidP="005F398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5F3988" w:rsidRPr="005F3988">
        <w:rPr>
          <w:rFonts w:ascii="Times New Roman" w:hAnsi="Times New Roman" w:cs="Times New Roman"/>
          <w:b/>
          <w:bCs/>
          <w:sz w:val="24"/>
          <w:szCs w:val="24"/>
        </w:rPr>
        <w:t>МДК 05.02 Разработка кода информационных систем</w:t>
      </w:r>
    </w:p>
    <w:p w14:paraId="02EC23B6" w14:textId="77777777" w:rsidR="005F3988" w:rsidRPr="005F3988" w:rsidRDefault="005F3988" w:rsidP="005F398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2A607" w14:textId="77777777" w:rsidR="005F3988" w:rsidRPr="005F3988" w:rsidRDefault="005F3988" w:rsidP="005F398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3988">
        <w:rPr>
          <w:rFonts w:ascii="Times New Roman" w:hAnsi="Times New Roman" w:cs="Times New Roman"/>
          <w:b/>
          <w:bCs/>
          <w:sz w:val="24"/>
          <w:szCs w:val="24"/>
        </w:rPr>
        <w:t>Вопросы по теории (обязательно с примерами!):</w:t>
      </w:r>
    </w:p>
    <w:p w14:paraId="24483B21" w14:textId="77777777" w:rsidR="005F3988" w:rsidRPr="000550DA" w:rsidRDefault="005F3988" w:rsidP="000550D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/>
          <w:sz w:val="32"/>
          <w:szCs w:val="32"/>
        </w:rPr>
      </w:pPr>
      <w:r w:rsidRPr="000550DA">
        <w:rPr>
          <w:rFonts w:ascii="Times New Roman" w:hAnsi="Times New Roman"/>
          <w:sz w:val="32"/>
          <w:szCs w:val="32"/>
        </w:rPr>
        <w:t>Рекурсия и рекурсивные алгоритмы Прямая рекурсия, косвенная рекурсия. Рекурсивный спуск и рекурсивный подъем. Рекурсивная триада. Глубина рекурсии, объем рекурсии. Сравнение рекурсии и итерации.</w:t>
      </w:r>
    </w:p>
    <w:p w14:paraId="021130A4" w14:textId="77777777" w:rsidR="005F3988" w:rsidRPr="005F3988" w:rsidRDefault="005F3988" w:rsidP="000550D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b/>
          <w:bCs/>
          <w:sz w:val="24"/>
          <w:szCs w:val="24"/>
        </w:rPr>
        <w:t>Рекурсия (в широком смысле)</w:t>
      </w:r>
      <w:r w:rsidRPr="005F3988">
        <w:rPr>
          <w:rFonts w:ascii="Times New Roman" w:hAnsi="Times New Roman" w:cs="Times New Roman"/>
          <w:sz w:val="24"/>
          <w:szCs w:val="24"/>
        </w:rPr>
        <w:t xml:space="preserve"> – это определение объекта посредством ссылки на себя.</w:t>
      </w:r>
    </w:p>
    <w:p w14:paraId="6883BA46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b/>
          <w:bCs/>
          <w:sz w:val="24"/>
          <w:szCs w:val="24"/>
        </w:rPr>
        <w:t>Рекурсия</w:t>
      </w:r>
      <w:r w:rsidRPr="005F3988">
        <w:rPr>
          <w:rFonts w:ascii="Times New Roman" w:hAnsi="Times New Roman" w:cs="Times New Roman"/>
          <w:sz w:val="24"/>
          <w:szCs w:val="24"/>
        </w:rPr>
        <w:t xml:space="preserve"> – это свойство алгоритмической системы на промежуточных этапах своего функционирования создавать другие системы, включая идентичные себе самой, и использовать результаты их функционирования в дальнейшей работе</w:t>
      </w:r>
    </w:p>
    <w:p w14:paraId="208E0034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b/>
          <w:bCs/>
          <w:sz w:val="24"/>
          <w:szCs w:val="24"/>
        </w:rPr>
        <w:t>Рекурсивный алгоритм</w:t>
      </w:r>
      <w:r w:rsidRPr="005F3988">
        <w:rPr>
          <w:rFonts w:ascii="Times New Roman" w:hAnsi="Times New Roman" w:cs="Times New Roman"/>
          <w:sz w:val="24"/>
          <w:szCs w:val="24"/>
        </w:rPr>
        <w:t xml:space="preserve"> – это алгоритм, в определении которого содержится прямой или косвенный вызов этого же алгоритма.</w:t>
      </w:r>
    </w:p>
    <w:p w14:paraId="02AA7D2C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b/>
          <w:bCs/>
          <w:sz w:val="24"/>
          <w:szCs w:val="24"/>
        </w:rPr>
        <w:t>Прямая рекурсия</w:t>
      </w:r>
      <w:r w:rsidRPr="005F3988">
        <w:rPr>
          <w:rFonts w:ascii="Times New Roman" w:hAnsi="Times New Roman" w:cs="Times New Roman"/>
          <w:sz w:val="24"/>
          <w:szCs w:val="24"/>
        </w:rPr>
        <w:t xml:space="preserve"> – это обращение функции к самой себе предполагает, что в теле функции содержится вызов этой же функции, но с другим набором фактических параметров</w:t>
      </w:r>
    </w:p>
    <w:p w14:paraId="6190AFE3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b/>
          <w:bCs/>
          <w:sz w:val="24"/>
          <w:szCs w:val="24"/>
        </w:rPr>
        <w:t xml:space="preserve">Косвенная рекурсия </w:t>
      </w:r>
      <w:r w:rsidRPr="005F3988">
        <w:rPr>
          <w:rFonts w:ascii="Times New Roman" w:hAnsi="Times New Roman" w:cs="Times New Roman"/>
          <w:sz w:val="24"/>
          <w:szCs w:val="24"/>
        </w:rPr>
        <w:t>– это функция содержит вызовы других функций из своего тела. При этом одна или несколько из вызываемых функций на определенном этапе обращаются к исходной функции с измененным набором входных параметров.</w:t>
      </w:r>
    </w:p>
    <w:p w14:paraId="0E726CE1" w14:textId="5A28D16C" w:rsidR="00810F26" w:rsidRPr="00810F26" w:rsidRDefault="00810F26" w:rsidP="00810F26">
      <w:pPr>
        <w:pStyle w:val="a3"/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810F26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Рекурсивный спуск</w:t>
      </w:r>
      <w:r w:rsidRPr="00810F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–</w:t>
      </w:r>
      <w:r w:rsidRPr="00810F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это процесс, когда рекурсивная функция последовательно вызывает саму себя с изменяющимися параметрами, пока не достигнет базового случая.</w:t>
      </w:r>
      <w:r w:rsidRPr="00810F26">
        <w:rPr>
          <w:rFonts w:ascii="Times New Roman" w:hAnsi="Times New Roman"/>
          <w:sz w:val="24"/>
          <w:szCs w:val="24"/>
        </w:rPr>
        <w:t xml:space="preserve"> </w:t>
      </w:r>
    </w:p>
    <w:p w14:paraId="56C7B8D2" w14:textId="1EACEFB1" w:rsidR="00810F26" w:rsidRPr="00810F26" w:rsidRDefault="00810F26" w:rsidP="00810F26">
      <w:pPr>
        <w:pStyle w:val="a3"/>
        <w:spacing w:after="0" w:line="360" w:lineRule="auto"/>
        <w:ind w:left="0" w:firstLine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10F26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Рекурсивный подъем</w:t>
      </w:r>
      <w:r w:rsidRPr="00810F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–</w:t>
      </w:r>
      <w:bookmarkStart w:id="0" w:name="_GoBack"/>
      <w:bookmarkEnd w:id="0"/>
      <w:r w:rsidRPr="00810F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это процесс, когда рекурсивная функция возвращает значения на каждом уровне рекурсии до тех пор, пока не завершит все рекурсивные вызовы и не вернет финальный результат</w:t>
      </w:r>
    </w:p>
    <w:p w14:paraId="4A824DD5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b/>
          <w:bCs/>
          <w:sz w:val="24"/>
          <w:szCs w:val="24"/>
        </w:rPr>
        <w:t>Рекурсивная триада</w:t>
      </w:r>
      <w:r w:rsidRPr="005F3988">
        <w:rPr>
          <w:rFonts w:ascii="Times New Roman" w:hAnsi="Times New Roman" w:cs="Times New Roman"/>
          <w:sz w:val="24"/>
          <w:szCs w:val="24"/>
        </w:rPr>
        <w:t xml:space="preserve"> включает в себя:</w:t>
      </w:r>
    </w:p>
    <w:p w14:paraId="03F0C81D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sz w:val="24"/>
          <w:szCs w:val="24"/>
        </w:rPr>
        <w:t>1)</w:t>
      </w:r>
      <w:r w:rsidRPr="005F3988">
        <w:rPr>
          <w:rFonts w:ascii="Times New Roman" w:hAnsi="Times New Roman" w:cs="Times New Roman"/>
          <w:sz w:val="24"/>
          <w:szCs w:val="24"/>
        </w:rPr>
        <w:tab/>
      </w:r>
      <w:r w:rsidRPr="005F3988">
        <w:rPr>
          <w:rFonts w:ascii="Times New Roman" w:hAnsi="Times New Roman" w:cs="Times New Roman"/>
          <w:sz w:val="24"/>
          <w:szCs w:val="24"/>
          <w:u w:val="single"/>
        </w:rPr>
        <w:t>параметризация</w:t>
      </w:r>
      <w:r w:rsidRPr="005F3988">
        <w:rPr>
          <w:rFonts w:ascii="Times New Roman" w:hAnsi="Times New Roman" w:cs="Times New Roman"/>
          <w:sz w:val="24"/>
          <w:szCs w:val="24"/>
        </w:rPr>
        <w:t xml:space="preserve"> – выделяют параметры, которые используются для описания условия задачи, а затем в решении; </w:t>
      </w:r>
    </w:p>
    <w:p w14:paraId="4739AAF2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sz w:val="24"/>
          <w:szCs w:val="24"/>
        </w:rPr>
        <w:t>2)</w:t>
      </w:r>
      <w:r w:rsidRPr="005F3988">
        <w:rPr>
          <w:rFonts w:ascii="Times New Roman" w:hAnsi="Times New Roman" w:cs="Times New Roman"/>
          <w:sz w:val="24"/>
          <w:szCs w:val="24"/>
        </w:rPr>
        <w:tab/>
      </w:r>
      <w:r w:rsidRPr="005F3988">
        <w:rPr>
          <w:rFonts w:ascii="Times New Roman" w:hAnsi="Times New Roman" w:cs="Times New Roman"/>
          <w:sz w:val="24"/>
          <w:szCs w:val="24"/>
          <w:u w:val="single"/>
        </w:rPr>
        <w:t>база рекурсии</w:t>
      </w:r>
      <w:r w:rsidRPr="005F3988">
        <w:rPr>
          <w:rFonts w:ascii="Times New Roman" w:hAnsi="Times New Roman" w:cs="Times New Roman"/>
          <w:sz w:val="24"/>
          <w:szCs w:val="24"/>
        </w:rPr>
        <w:t xml:space="preserve"> – определяют тривиальный случай, при котором решение очевидно, то есть не требуется обращение функции к себе; </w:t>
      </w:r>
    </w:p>
    <w:p w14:paraId="0A5FD86A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sz w:val="24"/>
          <w:szCs w:val="24"/>
        </w:rPr>
        <w:t>3)</w:t>
      </w:r>
      <w:r w:rsidRPr="005F3988">
        <w:rPr>
          <w:rFonts w:ascii="Times New Roman" w:hAnsi="Times New Roman" w:cs="Times New Roman"/>
          <w:sz w:val="24"/>
          <w:szCs w:val="24"/>
        </w:rPr>
        <w:tab/>
      </w:r>
      <w:r w:rsidRPr="005F3988">
        <w:rPr>
          <w:rFonts w:ascii="Times New Roman" w:hAnsi="Times New Roman" w:cs="Times New Roman"/>
          <w:sz w:val="24"/>
          <w:szCs w:val="24"/>
          <w:u w:val="single"/>
        </w:rPr>
        <w:t>декомпозиция</w:t>
      </w:r>
      <w:r w:rsidRPr="005F3988">
        <w:rPr>
          <w:rFonts w:ascii="Times New Roman" w:hAnsi="Times New Roman" w:cs="Times New Roman"/>
          <w:sz w:val="24"/>
          <w:szCs w:val="24"/>
        </w:rPr>
        <w:t xml:space="preserve"> – выражают общий случай через более простые подзадачи с измененными параметрами</w:t>
      </w:r>
    </w:p>
    <w:p w14:paraId="19FE0D76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b/>
          <w:bCs/>
          <w:sz w:val="24"/>
          <w:szCs w:val="24"/>
        </w:rPr>
        <w:t>Глубина рекурсивных вызовов</w:t>
      </w:r>
      <w:r w:rsidRPr="005F3988">
        <w:rPr>
          <w:rFonts w:ascii="Times New Roman" w:hAnsi="Times New Roman" w:cs="Times New Roman"/>
          <w:sz w:val="24"/>
          <w:szCs w:val="24"/>
        </w:rPr>
        <w:t xml:space="preserve"> – наибольшее одновременное количество рекурсивных обращений функции, определяющее максимальное количество слоев рекурсивного стека, в котором осуществляется хранение отложенных вычислений. </w:t>
      </w:r>
    </w:p>
    <w:p w14:paraId="42572F20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b/>
          <w:bCs/>
          <w:sz w:val="24"/>
          <w:szCs w:val="24"/>
        </w:rPr>
        <w:t>Объем рекурсии</w:t>
      </w:r>
      <w:r w:rsidRPr="005F3988">
        <w:rPr>
          <w:rFonts w:ascii="Times New Roman" w:hAnsi="Times New Roman" w:cs="Times New Roman"/>
          <w:sz w:val="24"/>
          <w:szCs w:val="24"/>
        </w:rPr>
        <w:t xml:space="preserve"> – количество вершин полного рекурсивного дерева без единицы</w:t>
      </w:r>
    </w:p>
    <w:p w14:paraId="25B7AE80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D4C8ADC" wp14:editId="7C7803DE">
            <wp:extent cx="4572000" cy="3428889"/>
            <wp:effectExtent l="0" t="0" r="0" b="63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494" cy="344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301B" w14:textId="77777777" w:rsidR="005F3988" w:rsidRPr="005F3988" w:rsidRDefault="005F3988" w:rsidP="000550D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F3988">
        <w:rPr>
          <w:rFonts w:ascii="Times New Roman" w:hAnsi="Times New Roman"/>
          <w:sz w:val="32"/>
          <w:szCs w:val="32"/>
        </w:rPr>
        <w:t>Фракталы. Определение, свойства. Применение. Примеры построения.</w:t>
      </w:r>
    </w:p>
    <w:p w14:paraId="3F7839D9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b/>
          <w:bCs/>
          <w:sz w:val="24"/>
          <w:szCs w:val="24"/>
        </w:rPr>
        <w:t>Фрактал</w:t>
      </w:r>
      <w:r w:rsidRPr="005F3988">
        <w:rPr>
          <w:rFonts w:ascii="Times New Roman" w:hAnsi="Times New Roman" w:cs="Times New Roman"/>
          <w:sz w:val="24"/>
          <w:szCs w:val="24"/>
        </w:rPr>
        <w:t xml:space="preserve"> — это сложная, бесконечно </w:t>
      </w:r>
      <w:proofErr w:type="spellStart"/>
      <w:r w:rsidRPr="005F3988">
        <w:rPr>
          <w:rFonts w:ascii="Times New Roman" w:hAnsi="Times New Roman" w:cs="Times New Roman"/>
          <w:sz w:val="24"/>
          <w:szCs w:val="24"/>
        </w:rPr>
        <w:t>самоподобная</w:t>
      </w:r>
      <w:proofErr w:type="spellEnd"/>
      <w:r w:rsidRPr="005F3988">
        <w:rPr>
          <w:rFonts w:ascii="Times New Roman" w:hAnsi="Times New Roman" w:cs="Times New Roman"/>
          <w:sz w:val="24"/>
          <w:szCs w:val="24"/>
        </w:rPr>
        <w:t xml:space="preserve"> геометрическая фигура, каждый фрагмент которой повторяется при уменьшении масштаба.</w:t>
      </w:r>
    </w:p>
    <w:p w14:paraId="025022F6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sz w:val="24"/>
          <w:szCs w:val="24"/>
        </w:rPr>
        <w:t xml:space="preserve">Фракталы обладают </w:t>
      </w:r>
      <w:r w:rsidRPr="005F3988">
        <w:rPr>
          <w:rFonts w:ascii="Times New Roman" w:hAnsi="Times New Roman" w:cs="Times New Roman"/>
          <w:sz w:val="24"/>
          <w:szCs w:val="24"/>
          <w:u w:val="single"/>
        </w:rPr>
        <w:t>тремя ключевыми свойствами</w:t>
      </w:r>
      <w:r w:rsidRPr="005F3988">
        <w:rPr>
          <w:rFonts w:ascii="Times New Roman" w:hAnsi="Times New Roman" w:cs="Times New Roman"/>
          <w:sz w:val="24"/>
          <w:szCs w:val="24"/>
        </w:rPr>
        <w:t>: самоподобием, дробной размерностью и бесконечной сложностью.</w:t>
      </w:r>
    </w:p>
    <w:p w14:paraId="5759E4C6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sz w:val="24"/>
          <w:szCs w:val="24"/>
        </w:rPr>
        <w:t xml:space="preserve">Фракталы применяются в разных областях </w:t>
      </w:r>
      <w:r w:rsidRPr="005F3988">
        <w:rPr>
          <w:rFonts w:ascii="Times New Roman" w:hAnsi="Times New Roman" w:cs="Times New Roman"/>
          <w:sz w:val="24"/>
          <w:szCs w:val="24"/>
          <w:u w:val="single"/>
        </w:rPr>
        <w:t>науки, техники и искусства</w:t>
      </w:r>
      <w:r w:rsidRPr="005F3988">
        <w:rPr>
          <w:rFonts w:ascii="Times New Roman" w:hAnsi="Times New Roman" w:cs="Times New Roman"/>
          <w:sz w:val="24"/>
          <w:szCs w:val="24"/>
        </w:rPr>
        <w:t>.</w:t>
      </w:r>
    </w:p>
    <w:p w14:paraId="2EAA5C9F" w14:textId="77777777" w:rsidR="005F3988" w:rsidRPr="005F3988" w:rsidRDefault="005F3988" w:rsidP="000550DA">
      <w:pPr>
        <w:spacing w:after="12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F39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 в науке</w:t>
      </w:r>
    </w:p>
    <w:p w14:paraId="58AFFE53" w14:textId="77777777" w:rsidR="005F3988" w:rsidRPr="005F3988" w:rsidRDefault="005F3988" w:rsidP="000550DA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Моделирование сложных систем (формы гор, облаков или деревьев) </w:t>
      </w:r>
    </w:p>
    <w:p w14:paraId="72BCA9B0" w14:textId="77777777" w:rsidR="005F3988" w:rsidRPr="005F3988" w:rsidRDefault="005F3988" w:rsidP="000550DA">
      <w:pPr>
        <w:numPr>
          <w:ilvl w:val="0"/>
          <w:numId w:val="2"/>
        </w:numPr>
        <w:tabs>
          <w:tab w:val="clear" w:pos="720"/>
        </w:tabs>
        <w:spacing w:beforeAutospacing="1"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турбулентности и хаоса. </w:t>
      </w:r>
    </w:p>
    <w:p w14:paraId="4AC6C896" w14:textId="77777777" w:rsidR="005F3988" w:rsidRPr="005F3988" w:rsidRDefault="005F3988" w:rsidP="000550DA">
      <w:pPr>
        <w:numPr>
          <w:ilvl w:val="0"/>
          <w:numId w:val="2"/>
        </w:numPr>
        <w:tabs>
          <w:tab w:val="clear" w:pos="720"/>
        </w:tabs>
        <w:spacing w:before="360" w:beforeAutospacing="1" w:after="120" w:line="240" w:lineRule="auto"/>
        <w:ind w:left="0" w:firstLine="709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Визуализация данных. </w:t>
      </w:r>
    </w:p>
    <w:p w14:paraId="470A01E0" w14:textId="77777777" w:rsidR="005F3988" w:rsidRPr="005F3988" w:rsidRDefault="005F3988" w:rsidP="000550DA">
      <w:pPr>
        <w:spacing w:after="12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F39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 в технике</w:t>
      </w:r>
    </w:p>
    <w:p w14:paraId="65F6D0FB" w14:textId="77777777" w:rsidR="005F3988" w:rsidRPr="005F3988" w:rsidRDefault="005F3988" w:rsidP="000550DA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антенн. </w:t>
      </w:r>
    </w:p>
    <w:p w14:paraId="48BC0885" w14:textId="77777777" w:rsidR="005F3988" w:rsidRPr="005F3988" w:rsidRDefault="005F3988" w:rsidP="000550DA">
      <w:pPr>
        <w:numPr>
          <w:ilvl w:val="0"/>
          <w:numId w:val="3"/>
        </w:numPr>
        <w:tabs>
          <w:tab w:val="clear" w:pos="720"/>
        </w:tabs>
        <w:spacing w:before="360" w:beforeAutospacing="1" w:after="120" w:line="240" w:lineRule="auto"/>
        <w:ind w:left="0" w:firstLine="709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Фрактальное сжатие изображений. </w:t>
      </w:r>
    </w:p>
    <w:p w14:paraId="709FC043" w14:textId="77777777" w:rsidR="005F3988" w:rsidRPr="005F3988" w:rsidRDefault="005F3988" w:rsidP="000550DA">
      <w:pPr>
        <w:spacing w:after="12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F39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 в искусстве</w:t>
      </w:r>
    </w:p>
    <w:p w14:paraId="3B9FC466" w14:textId="77777777" w:rsidR="005F3988" w:rsidRPr="005F3988" w:rsidRDefault="005F3988" w:rsidP="000550DA">
      <w:pPr>
        <w:numPr>
          <w:ilvl w:val="0"/>
          <w:numId w:val="4"/>
        </w:numPr>
        <w:tabs>
          <w:tab w:val="clear" w:pos="720"/>
        </w:tabs>
        <w:spacing w:before="120"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Цифровое искусство. </w:t>
      </w:r>
    </w:p>
    <w:p w14:paraId="7B3E52D8" w14:textId="77777777" w:rsidR="005F3988" w:rsidRPr="005F3988" w:rsidRDefault="005F3988" w:rsidP="000550DA">
      <w:pPr>
        <w:numPr>
          <w:ilvl w:val="0"/>
          <w:numId w:val="4"/>
        </w:numPr>
        <w:tabs>
          <w:tab w:val="clear" w:pos="720"/>
        </w:tabs>
        <w:spacing w:before="100" w:beforeAutospacing="1"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Архитектура. </w:t>
      </w:r>
    </w:p>
    <w:p w14:paraId="20FD27D9" w14:textId="77777777" w:rsidR="005F3988" w:rsidRPr="005F3988" w:rsidRDefault="005F3988" w:rsidP="000550DA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Музыка. </w:t>
      </w:r>
    </w:p>
    <w:p w14:paraId="2AEE8195" w14:textId="77777777" w:rsidR="005F3988" w:rsidRPr="005F3988" w:rsidRDefault="005F3988" w:rsidP="000550DA">
      <w:pPr>
        <w:shd w:val="clear" w:color="auto" w:fill="FFFFFF"/>
        <w:spacing w:before="100" w:beforeAutospacing="1"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F3988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33955DC" wp14:editId="699F9649">
            <wp:extent cx="3582573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050" cy="199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EB20" w14:textId="77777777" w:rsidR="005F3988" w:rsidRPr="005F3988" w:rsidRDefault="005F3988" w:rsidP="000550D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/>
          <w:sz w:val="32"/>
          <w:szCs w:val="32"/>
        </w:rPr>
      </w:pPr>
      <w:r w:rsidRPr="005F3988">
        <w:rPr>
          <w:rFonts w:ascii="Times New Roman" w:hAnsi="Times New Roman"/>
          <w:sz w:val="32"/>
          <w:szCs w:val="32"/>
        </w:rPr>
        <w:lastRenderedPageBreak/>
        <w:t>Записи. Описание записи. Обращение к полям записи. Записи при работе с файлами.</w:t>
      </w:r>
    </w:p>
    <w:p w14:paraId="3461F4BB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F67610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5F3988">
        <w:rPr>
          <w:rStyle w:val="a4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Записи – это структурированный комбинированный тип данных</w:t>
      </w:r>
      <w:r w:rsidRPr="005F3988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. </w:t>
      </w:r>
      <w:r w:rsidRPr="005F398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Запись состоит из определенного числа компонент,</w:t>
      </w:r>
      <w:r w:rsidRPr="005F3988">
        <w:rPr>
          <w:rStyle w:val="a4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называемых полями, которые могут быть разного типа</w:t>
      </w:r>
      <w:r w:rsidRPr="005F3988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.</w:t>
      </w:r>
    </w:p>
    <w:p w14:paraId="061C0C46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sz w:val="24"/>
          <w:szCs w:val="24"/>
        </w:rPr>
        <w:t xml:space="preserve">Общий вид описания типа </w:t>
      </w:r>
      <w:proofErr w:type="spellStart"/>
      <w:r w:rsidRPr="005F3988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5F3988">
        <w:rPr>
          <w:rFonts w:ascii="Times New Roman" w:hAnsi="Times New Roman" w:cs="Times New Roman"/>
          <w:sz w:val="24"/>
          <w:szCs w:val="24"/>
        </w:rPr>
        <w:t xml:space="preserve"> в Паскаль:</w:t>
      </w:r>
    </w:p>
    <w:tbl>
      <w:tblPr>
        <w:tblW w:w="4111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237"/>
      </w:tblGrid>
      <w:tr w:rsidR="005F3988" w:rsidRPr="005F3988" w14:paraId="25E4F6EF" w14:textId="77777777" w:rsidTr="00A729B3">
        <w:trPr>
          <w:tblCellSpacing w:w="15" w:type="dxa"/>
        </w:trPr>
        <w:tc>
          <w:tcPr>
            <w:tcW w:w="2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F7F57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1</w:t>
            </w:r>
          </w:p>
          <w:p w14:paraId="5695295C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2</w:t>
            </w:r>
          </w:p>
          <w:p w14:paraId="336098E5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3</w:t>
            </w:r>
          </w:p>
          <w:p w14:paraId="1BD6674E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4</w:t>
            </w:r>
          </w:p>
          <w:p w14:paraId="0B45D436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5</w:t>
            </w:r>
          </w:p>
          <w:p w14:paraId="10EAC9ED" w14:textId="77777777" w:rsidR="005F3988" w:rsidRPr="005F3988" w:rsidRDefault="005F3988" w:rsidP="000550D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8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14651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proofErr w:type="spellStart"/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var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имя_записи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 xml:space="preserve">&gt; 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=</w:t>
            </w: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b/>
                <w:bCs/>
                <w:color w:val="000066"/>
                <w:sz w:val="24"/>
                <w:szCs w:val="24"/>
                <w:lang w:eastAsia="ru-RU"/>
              </w:rPr>
              <w:t>record</w:t>
            </w:r>
            <w:proofErr w:type="spellEnd"/>
          </w:p>
          <w:p w14:paraId="3B035443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 xml:space="preserve">     &lt;имя_поля</w:t>
            </w:r>
            <w:r w:rsidRPr="005F3988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lang w:eastAsia="ru-RU"/>
              </w:rPr>
              <w:t>1</w:t>
            </w: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&gt;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:</w:t>
            </w: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&lt;тип_поля</w:t>
            </w:r>
            <w:r w:rsidRPr="005F3988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lang w:eastAsia="ru-RU"/>
              </w:rPr>
              <w:t>1</w:t>
            </w: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&gt;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;</w:t>
            </w:r>
          </w:p>
          <w:p w14:paraId="09C46915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 xml:space="preserve">     &lt;имя_поля</w:t>
            </w:r>
            <w:r w:rsidRPr="005F3988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lang w:eastAsia="ru-RU"/>
              </w:rPr>
              <w:t>2</w:t>
            </w: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&gt;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:</w:t>
            </w: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&lt;тип_поля</w:t>
            </w:r>
            <w:r w:rsidRPr="005F3988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lang w:eastAsia="ru-RU"/>
              </w:rPr>
              <w:t>2</w:t>
            </w: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&gt;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;</w:t>
            </w:r>
          </w:p>
          <w:p w14:paraId="4EFFFCD5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 xml:space="preserve">     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...</w:t>
            </w:r>
          </w:p>
          <w:p w14:paraId="4D9345AE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proofErr w:type="spellStart"/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;</w:t>
            </w:r>
          </w:p>
        </w:tc>
      </w:tr>
    </w:tbl>
    <w:p w14:paraId="5BE1F6AE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sz w:val="24"/>
          <w:szCs w:val="24"/>
        </w:rPr>
        <w:t>Обращение к полям записи:</w:t>
      </w:r>
    </w:p>
    <w:tbl>
      <w:tblPr>
        <w:tblW w:w="5387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4393"/>
      </w:tblGrid>
      <w:tr w:rsidR="005F3988" w:rsidRPr="005F3988" w14:paraId="3FDDB51B" w14:textId="77777777" w:rsidTr="00A729B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15279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1</w:t>
            </w:r>
          </w:p>
          <w:p w14:paraId="41859697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2</w:t>
            </w:r>
          </w:p>
          <w:p w14:paraId="3CEF0642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3</w:t>
            </w:r>
          </w:p>
          <w:p w14:paraId="38CFDEEE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4</w:t>
            </w:r>
          </w:p>
          <w:p w14:paraId="19A818D8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5</w:t>
            </w:r>
          </w:p>
          <w:p w14:paraId="60CDDBC7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6</w:t>
            </w:r>
          </w:p>
          <w:p w14:paraId="54753BCE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7</w:t>
            </w:r>
          </w:p>
          <w:p w14:paraId="308437DC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8</w:t>
            </w:r>
          </w:p>
          <w:p w14:paraId="5B5FCD95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9</w:t>
            </w:r>
          </w:p>
          <w:p w14:paraId="055EC518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10</w:t>
            </w:r>
          </w:p>
          <w:p w14:paraId="1FBBD5C7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11</w:t>
            </w:r>
          </w:p>
          <w:p w14:paraId="040505A5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  <w:t>12</w:t>
            </w:r>
          </w:p>
          <w:p w14:paraId="4FB62FF5" w14:textId="77777777" w:rsidR="005F3988" w:rsidRPr="005F3988" w:rsidRDefault="005F3988" w:rsidP="000550D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3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A9981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type</w:t>
            </w: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>mydate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=</w:t>
            </w: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66"/>
                <w:sz w:val="24"/>
                <w:szCs w:val="24"/>
                <w:lang w:val="en-US" w:eastAsia="ru-RU"/>
              </w:rPr>
              <w:t>record</w:t>
            </w:r>
          </w:p>
          <w:p w14:paraId="7DBFB8FC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 xml:space="preserve">    month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:</w:t>
            </w: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5F3988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lang w:val="en-US" w:eastAsia="ru-RU"/>
              </w:rPr>
              <w:t>1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..</w:t>
            </w:r>
            <w:proofErr w:type="gramEnd"/>
            <w:r w:rsidRPr="005F3988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lang w:val="en-US" w:eastAsia="ru-RU"/>
              </w:rPr>
              <w:t>12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3F28948E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 xml:space="preserve">    day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:</w:t>
            </w: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5F3988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lang w:val="en-US" w:eastAsia="ru-RU"/>
              </w:rPr>
              <w:t>1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..</w:t>
            </w:r>
            <w:proofErr w:type="gramEnd"/>
            <w:r w:rsidRPr="005F3988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lang w:val="en-US" w:eastAsia="ru-RU"/>
              </w:rPr>
              <w:t>31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12D7F2EA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 xml:space="preserve">    year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:</w:t>
            </w: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66"/>
                <w:sz w:val="24"/>
                <w:szCs w:val="24"/>
                <w:lang w:val="en-US" w:eastAsia="ru-RU"/>
              </w:rPr>
              <w:t>integer</w:t>
            </w:r>
          </w:p>
          <w:p w14:paraId="018EC0FF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end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5C8E9CC6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</w:pPr>
            <w:proofErr w:type="spellStart"/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 xml:space="preserve"> d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:</w:t>
            </w: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>mydate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6621433A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</w:p>
          <w:p w14:paraId="251CF192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proofErr w:type="gramStart"/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>d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.</w:t>
            </w:r>
            <w:r w:rsidRPr="005F3988">
              <w:rPr>
                <w:rFonts w:ascii="Times New Roman" w:eastAsia="Times New Roman" w:hAnsi="Times New Roman" w:cs="Times New Roman"/>
                <w:color w:val="006600"/>
                <w:sz w:val="24"/>
                <w:szCs w:val="24"/>
                <w:lang w:val="en-US" w:eastAsia="ru-RU"/>
              </w:rPr>
              <w:t>day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:=</w:t>
            </w:r>
            <w:proofErr w:type="gramEnd"/>
            <w:r w:rsidRPr="005F3988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lang w:val="en-US" w:eastAsia="ru-RU"/>
              </w:rPr>
              <w:t>1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626C3E49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>d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.</w:t>
            </w:r>
            <w:proofErr w:type="gramStart"/>
            <w:r w:rsidRPr="005F3988">
              <w:rPr>
                <w:rFonts w:ascii="Times New Roman" w:eastAsia="Times New Roman" w:hAnsi="Times New Roman" w:cs="Times New Roman"/>
                <w:color w:val="006600"/>
                <w:sz w:val="24"/>
                <w:szCs w:val="24"/>
                <w:lang w:val="en-US" w:eastAsia="ru-RU"/>
              </w:rPr>
              <w:t>month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:=</w:t>
            </w:r>
            <w:proofErr w:type="gramEnd"/>
            <w:r w:rsidRPr="005F3988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lang w:val="en-US" w:eastAsia="ru-RU"/>
              </w:rPr>
              <w:t>12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6D9E64F6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readln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Start"/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>d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.</w:t>
            </w:r>
            <w:r w:rsidRPr="005F3988">
              <w:rPr>
                <w:rFonts w:ascii="Times New Roman" w:eastAsia="Times New Roman" w:hAnsi="Times New Roman" w:cs="Times New Roman"/>
                <w:color w:val="006600"/>
                <w:sz w:val="24"/>
                <w:szCs w:val="24"/>
                <w:lang w:val="en-US" w:eastAsia="ru-RU"/>
              </w:rPr>
              <w:t>year</w:t>
            </w:r>
            <w:proofErr w:type="spellEnd"/>
            <w:proofErr w:type="gramEnd"/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)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70942787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writeln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>d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.</w:t>
            </w:r>
            <w:r w:rsidRPr="005F3988">
              <w:rPr>
                <w:rFonts w:ascii="Times New Roman" w:eastAsia="Times New Roman" w:hAnsi="Times New Roman" w:cs="Times New Roman"/>
                <w:color w:val="006600"/>
                <w:sz w:val="24"/>
                <w:szCs w:val="24"/>
                <w:lang w:val="en-US" w:eastAsia="ru-RU"/>
              </w:rPr>
              <w:t>day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,</w:t>
            </w:r>
            <w:r w:rsidRPr="005F39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'/</w:t>
            </w:r>
            <w:proofErr w:type="gramStart"/>
            <w:r w:rsidRPr="005F39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'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,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>d</w:t>
            </w:r>
            <w:proofErr w:type="gramEnd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.</w:t>
            </w:r>
            <w:r w:rsidRPr="005F3988">
              <w:rPr>
                <w:rFonts w:ascii="Times New Roman" w:eastAsia="Times New Roman" w:hAnsi="Times New Roman" w:cs="Times New Roman"/>
                <w:color w:val="006600"/>
                <w:sz w:val="24"/>
                <w:szCs w:val="24"/>
                <w:lang w:val="en-US" w:eastAsia="ru-RU"/>
              </w:rPr>
              <w:t>month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,</w:t>
            </w:r>
            <w:r w:rsidRPr="005F39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'/'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,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val="en-US" w:eastAsia="ru-RU"/>
              </w:rPr>
              <w:t>d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.</w:t>
            </w:r>
            <w:r w:rsidRPr="005F3988">
              <w:rPr>
                <w:rFonts w:ascii="Times New Roman" w:eastAsia="Times New Roman" w:hAnsi="Times New Roman" w:cs="Times New Roman"/>
                <w:color w:val="006600"/>
                <w:sz w:val="24"/>
                <w:szCs w:val="24"/>
                <w:lang w:val="en-US" w:eastAsia="ru-RU"/>
              </w:rPr>
              <w:t>year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)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7EBD511D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lang w:eastAsia="ru-RU"/>
              </w:rPr>
            </w:pPr>
            <w:proofErr w:type="spellStart"/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.</w:t>
            </w:r>
          </w:p>
        </w:tc>
      </w:tr>
    </w:tbl>
    <w:p w14:paraId="3779921E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sz w:val="24"/>
          <w:szCs w:val="24"/>
        </w:rPr>
        <w:t xml:space="preserve">Записи при работе с файлами: </w:t>
      </w:r>
    </w:p>
    <w:p w14:paraId="4DE76369" w14:textId="77777777" w:rsidR="005F3988" w:rsidRPr="005F3988" w:rsidRDefault="005F3988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8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F3988">
        <w:rPr>
          <w:rFonts w:ascii="Times New Roman" w:hAnsi="Times New Roman" w:cs="Times New Roman"/>
          <w:sz w:val="24"/>
          <w:szCs w:val="24"/>
          <w:lang w:val="en-US"/>
        </w:rPr>
        <w:t>var f: Text;</w:t>
      </w:r>
    </w:p>
    <w:p w14:paraId="40DD9D2B" w14:textId="77777777" w:rsidR="005F3988" w:rsidRPr="005F3988" w:rsidRDefault="005F3988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8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0E3554A" w14:textId="77777777" w:rsidR="005F3988" w:rsidRPr="005F3988" w:rsidRDefault="005F3988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8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F3988">
        <w:rPr>
          <w:rFonts w:ascii="Times New Roman" w:hAnsi="Times New Roman" w:cs="Times New Roman"/>
          <w:sz w:val="24"/>
          <w:szCs w:val="24"/>
          <w:lang w:val="en-US"/>
        </w:rPr>
        <w:t>Assign(</w:t>
      </w:r>
      <w:proofErr w:type="gramEnd"/>
      <w:r w:rsidRPr="005F3988">
        <w:rPr>
          <w:rFonts w:ascii="Times New Roman" w:hAnsi="Times New Roman" w:cs="Times New Roman"/>
          <w:sz w:val="24"/>
          <w:szCs w:val="24"/>
          <w:lang w:val="en-US"/>
        </w:rPr>
        <w:t>f, 'file.txt');</w:t>
      </w:r>
    </w:p>
    <w:p w14:paraId="7C4BA31D" w14:textId="77777777" w:rsidR="005F3988" w:rsidRPr="00A729B3" w:rsidRDefault="005F3988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8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729B3">
        <w:rPr>
          <w:rFonts w:ascii="Times New Roman" w:hAnsi="Times New Roman" w:cs="Times New Roman"/>
          <w:sz w:val="24"/>
          <w:szCs w:val="24"/>
          <w:lang w:val="en-US"/>
        </w:rPr>
        <w:t>Rewrite(f</w:t>
      </w:r>
      <w:proofErr w:type="gramStart"/>
      <w:r w:rsidRPr="00A729B3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proofErr w:type="gramEnd"/>
      <w:r w:rsidRPr="00A729B3">
        <w:rPr>
          <w:rFonts w:ascii="Times New Roman" w:hAnsi="Times New Roman" w:cs="Times New Roman"/>
          <w:sz w:val="24"/>
          <w:szCs w:val="24"/>
          <w:lang w:val="en-US"/>
        </w:rPr>
        <w:t xml:space="preserve">       // </w:t>
      </w:r>
      <w:r w:rsidRPr="005F3988">
        <w:rPr>
          <w:rFonts w:ascii="Times New Roman" w:hAnsi="Times New Roman" w:cs="Times New Roman"/>
          <w:sz w:val="24"/>
          <w:szCs w:val="24"/>
        </w:rPr>
        <w:t>Создание</w:t>
      </w:r>
      <w:r w:rsidRPr="00A72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88">
        <w:rPr>
          <w:rFonts w:ascii="Times New Roman" w:hAnsi="Times New Roman" w:cs="Times New Roman"/>
          <w:sz w:val="24"/>
          <w:szCs w:val="24"/>
        </w:rPr>
        <w:t>файла</w:t>
      </w:r>
      <w:r w:rsidRPr="00A72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88">
        <w:rPr>
          <w:rFonts w:ascii="Times New Roman" w:hAnsi="Times New Roman" w:cs="Times New Roman"/>
          <w:sz w:val="24"/>
          <w:szCs w:val="24"/>
        </w:rPr>
        <w:t>для</w:t>
      </w:r>
      <w:r w:rsidRPr="00A72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88">
        <w:rPr>
          <w:rFonts w:ascii="Times New Roman" w:hAnsi="Times New Roman" w:cs="Times New Roman"/>
          <w:sz w:val="24"/>
          <w:szCs w:val="24"/>
        </w:rPr>
        <w:t>записи</w:t>
      </w:r>
    </w:p>
    <w:p w14:paraId="7CBD8851" w14:textId="77777777" w:rsidR="005F3988" w:rsidRPr="005F3988" w:rsidRDefault="005F3988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9B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F3988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5F39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988">
        <w:rPr>
          <w:rFonts w:ascii="Times New Roman" w:hAnsi="Times New Roman" w:cs="Times New Roman"/>
          <w:sz w:val="24"/>
          <w:szCs w:val="24"/>
        </w:rPr>
        <w:t>f, 'Строка'); // Запись строки в файл</w:t>
      </w:r>
    </w:p>
    <w:p w14:paraId="0E238423" w14:textId="77777777" w:rsidR="005F3988" w:rsidRPr="005F3988" w:rsidRDefault="005F3988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F398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5F3988">
        <w:rPr>
          <w:rFonts w:ascii="Times New Roman" w:hAnsi="Times New Roman" w:cs="Times New Roman"/>
          <w:sz w:val="24"/>
          <w:szCs w:val="24"/>
        </w:rPr>
        <w:t>(f);</w:t>
      </w:r>
    </w:p>
    <w:p w14:paraId="0390FE2C" w14:textId="77777777" w:rsidR="005F3988" w:rsidRPr="005F3988" w:rsidRDefault="005F3988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738E16" w14:textId="77777777" w:rsidR="005F3988" w:rsidRPr="005F3988" w:rsidRDefault="005F3988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F3988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5F3988">
        <w:rPr>
          <w:rFonts w:ascii="Times New Roman" w:hAnsi="Times New Roman" w:cs="Times New Roman"/>
          <w:sz w:val="24"/>
          <w:szCs w:val="24"/>
        </w:rPr>
        <w:t>(f</w:t>
      </w:r>
      <w:proofErr w:type="gramStart"/>
      <w:r w:rsidRPr="005F3988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5F3988">
        <w:rPr>
          <w:rFonts w:ascii="Times New Roman" w:hAnsi="Times New Roman" w:cs="Times New Roman"/>
          <w:sz w:val="24"/>
          <w:szCs w:val="24"/>
        </w:rPr>
        <w:t xml:space="preserve">         // Открытие для чтения</w:t>
      </w:r>
    </w:p>
    <w:p w14:paraId="281ED35C" w14:textId="77777777" w:rsidR="005F3988" w:rsidRPr="005F3988" w:rsidRDefault="005F3988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F398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F3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98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988">
        <w:rPr>
          <w:rFonts w:ascii="Times New Roman" w:hAnsi="Times New Roman" w:cs="Times New Roman"/>
          <w:sz w:val="24"/>
          <w:szCs w:val="24"/>
        </w:rPr>
        <w:t>Eof</w:t>
      </w:r>
      <w:proofErr w:type="spellEnd"/>
      <w:r w:rsidRPr="005F3988">
        <w:rPr>
          <w:rFonts w:ascii="Times New Roman" w:hAnsi="Times New Roman" w:cs="Times New Roman"/>
          <w:sz w:val="24"/>
          <w:szCs w:val="24"/>
        </w:rPr>
        <w:t xml:space="preserve">(f) </w:t>
      </w:r>
      <w:proofErr w:type="spellStart"/>
      <w:proofErr w:type="gramStart"/>
      <w:r w:rsidRPr="005F3988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5F3988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5F3988">
        <w:rPr>
          <w:rFonts w:ascii="Times New Roman" w:hAnsi="Times New Roman" w:cs="Times New Roman"/>
          <w:sz w:val="24"/>
          <w:szCs w:val="24"/>
        </w:rPr>
        <w:t>/ Пока не конец файла</w:t>
      </w:r>
    </w:p>
    <w:p w14:paraId="419F4385" w14:textId="77777777" w:rsidR="005F3988" w:rsidRPr="005F3988" w:rsidRDefault="005F3988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F3988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15EE09A7" w14:textId="77777777" w:rsidR="005F3988" w:rsidRPr="005F3988" w:rsidRDefault="005F3988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3988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5F39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988">
        <w:rPr>
          <w:rFonts w:ascii="Times New Roman" w:hAnsi="Times New Roman" w:cs="Times New Roman"/>
          <w:sz w:val="24"/>
          <w:szCs w:val="24"/>
        </w:rPr>
        <w:t xml:space="preserve">f, </w:t>
      </w:r>
      <w:proofErr w:type="spellStart"/>
      <w:r w:rsidRPr="005F398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F3988">
        <w:rPr>
          <w:rFonts w:ascii="Times New Roman" w:hAnsi="Times New Roman" w:cs="Times New Roman"/>
          <w:sz w:val="24"/>
          <w:szCs w:val="24"/>
        </w:rPr>
        <w:t>);    // Чтение строки из файла</w:t>
      </w:r>
    </w:p>
    <w:p w14:paraId="67F51851" w14:textId="77777777" w:rsidR="005F3988" w:rsidRPr="005F3988" w:rsidRDefault="005F3988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3988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5F3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3988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Start"/>
      <w:r w:rsidRPr="005F3988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5F3988">
        <w:rPr>
          <w:rFonts w:ascii="Times New Roman" w:hAnsi="Times New Roman" w:cs="Times New Roman"/>
          <w:sz w:val="24"/>
          <w:szCs w:val="24"/>
        </w:rPr>
        <w:t xml:space="preserve">   // Вывод на экран</w:t>
      </w:r>
    </w:p>
    <w:p w14:paraId="40B2D4A9" w14:textId="77777777" w:rsidR="005F3988" w:rsidRPr="005F3988" w:rsidRDefault="005F3988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F398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F3988">
        <w:rPr>
          <w:rFonts w:ascii="Times New Roman" w:hAnsi="Times New Roman" w:cs="Times New Roman"/>
          <w:sz w:val="24"/>
          <w:szCs w:val="24"/>
        </w:rPr>
        <w:t>;</w:t>
      </w:r>
    </w:p>
    <w:p w14:paraId="27952D30" w14:textId="77777777" w:rsidR="005F3988" w:rsidRPr="005F3988" w:rsidRDefault="005F3988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F398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5F3988">
        <w:rPr>
          <w:rFonts w:ascii="Times New Roman" w:hAnsi="Times New Roman" w:cs="Times New Roman"/>
          <w:sz w:val="24"/>
          <w:szCs w:val="24"/>
        </w:rPr>
        <w:t>(f);</w:t>
      </w:r>
    </w:p>
    <w:p w14:paraId="20F36374" w14:textId="77777777" w:rsidR="005F3988" w:rsidRPr="005F3988" w:rsidRDefault="005F3988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398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F3988">
        <w:rPr>
          <w:rFonts w:ascii="Times New Roman" w:hAnsi="Times New Roman" w:cs="Times New Roman"/>
          <w:sz w:val="24"/>
          <w:szCs w:val="24"/>
        </w:rPr>
        <w:t>;</w:t>
      </w:r>
    </w:p>
    <w:p w14:paraId="343B2AE3" w14:textId="6723B8E1" w:rsidR="005F3988" w:rsidRDefault="005F3988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788BF8" w14:textId="0B9E8915" w:rsidR="000550DA" w:rsidRDefault="000550DA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FD91E4" w14:textId="29D2B890" w:rsidR="000550DA" w:rsidRDefault="000550DA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FF32E6" w14:textId="40505914" w:rsidR="000550DA" w:rsidRDefault="000550DA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761E98" w14:textId="7F808E3F" w:rsidR="000550DA" w:rsidRDefault="000550DA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DE0FB6" w14:textId="3F0D604E" w:rsidR="000550DA" w:rsidRDefault="000550DA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346A19" w14:textId="77777777" w:rsidR="000550DA" w:rsidRPr="005F3988" w:rsidRDefault="000550DA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E926D2" w14:textId="77777777" w:rsidR="005F3988" w:rsidRPr="005F3988" w:rsidRDefault="005F3988" w:rsidP="000550D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/>
          <w:sz w:val="32"/>
          <w:szCs w:val="32"/>
        </w:rPr>
      </w:pPr>
      <w:r w:rsidRPr="005F3988">
        <w:rPr>
          <w:rFonts w:ascii="Times New Roman" w:hAnsi="Times New Roman"/>
          <w:sz w:val="32"/>
          <w:szCs w:val="32"/>
        </w:rPr>
        <w:lastRenderedPageBreak/>
        <w:t xml:space="preserve">Множества. Действия над множествами. </w:t>
      </w:r>
    </w:p>
    <w:p w14:paraId="778336C1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D87C9A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9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Множества и операция IN в Паскале</w:t>
      </w:r>
    </w:p>
    <w:p w14:paraId="2F310EC4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F39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Операция </w:t>
      </w:r>
      <w:proofErr w:type="spellStart"/>
      <w:r w:rsidRPr="005F3988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in</w:t>
      </w:r>
      <w:proofErr w:type="spellEnd"/>
      <w:r w:rsidRPr="005F39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необходима для поиска определенного элемента в величине типа </w:t>
      </w:r>
      <w:proofErr w:type="spellStart"/>
      <w:r w:rsidRPr="005F3988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set</w:t>
      </w:r>
      <w:proofErr w:type="spellEnd"/>
      <w:r w:rsidRPr="005F39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т.е. в множестве.</w:t>
      </w:r>
    </w:p>
    <w:p w14:paraId="0810418F" w14:textId="77777777" w:rsidR="005F3988" w:rsidRPr="005F3988" w:rsidRDefault="005F3988" w:rsidP="000550DA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F39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Так, если </w:t>
      </w:r>
      <w:r w:rsidRPr="005F3988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x</w:t>
      </w:r>
      <w:r w:rsidRPr="005F39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есть элемент множества </w:t>
      </w:r>
      <w:r w:rsidRPr="005F3988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a</w:t>
      </w:r>
      <w:r w:rsidRPr="005F39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то (</w:t>
      </w:r>
      <w:r w:rsidRPr="005F3988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 xml:space="preserve">x </w:t>
      </w:r>
      <w:proofErr w:type="spellStart"/>
      <w:r w:rsidRPr="005F3988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in</w:t>
      </w:r>
      <w:proofErr w:type="spellEnd"/>
      <w:r w:rsidRPr="005F3988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 xml:space="preserve"> a</w:t>
      </w:r>
      <w:r w:rsidRPr="005F39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 дает </w:t>
      </w:r>
      <w:proofErr w:type="spellStart"/>
      <w:r w:rsidRPr="005F3988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true</w:t>
      </w:r>
      <w:proofErr w:type="spellEnd"/>
      <w:r w:rsidRPr="005F39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 </w:t>
      </w:r>
    </w:p>
    <w:p w14:paraId="72AFC1F2" w14:textId="77777777" w:rsidR="005F3988" w:rsidRP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F398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Пример:</w:t>
      </w:r>
      <w:r w:rsidRPr="005F39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создать перечисляемый тип из дней недели и множество из рабочих дней недели (</w:t>
      </w:r>
      <w:r w:rsidRPr="005F398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базовым типом которого является перечисляемый тип</w:t>
      </w:r>
      <w:r w:rsidRPr="005F39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дней недели). Определить, является ли понедельник рабочим днем.</w:t>
      </w:r>
    </w:p>
    <w:tbl>
      <w:tblPr>
        <w:tblW w:w="6093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5099"/>
      </w:tblGrid>
      <w:tr w:rsidR="005F3988" w:rsidRPr="005F3988" w14:paraId="23247BF0" w14:textId="77777777" w:rsidTr="00A729B3">
        <w:trPr>
          <w:tblCellSpacing w:w="15" w:type="dxa"/>
        </w:trPr>
        <w:tc>
          <w:tcPr>
            <w:tcW w:w="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04731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4A7FA65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B3DB522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95A94EB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30FE4B9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3C64F86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9E571A4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324586A2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304AB777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3D6D1610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1CF448BE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62976E33" w14:textId="77777777" w:rsidR="005F3988" w:rsidRPr="005F3988" w:rsidRDefault="005F3988" w:rsidP="000550D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5623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B77D0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type</w:t>
            </w:r>
          </w:p>
          <w:p w14:paraId="43E045DF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week_days</w:t>
            </w:r>
            <w:proofErr w:type="spellEnd"/>
            <w:proofErr w:type="gramStart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=</w:t>
            </w:r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(</w:t>
            </w:r>
            <w:proofErr w:type="gramEnd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,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Tue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,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Wed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,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Thu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,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Fri</w:t>
            </w:r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)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0DE557A7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var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32605AC4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work_days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: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66"/>
                <w:sz w:val="24"/>
                <w:szCs w:val="24"/>
                <w:lang w:val="en-US" w:eastAsia="ru-RU"/>
              </w:rPr>
              <w:t>set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of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week_days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3586D46A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</w:p>
          <w:p w14:paraId="108FBDBA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work_</w:t>
            </w:r>
            <w:proofErr w:type="gramStart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days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:=</w:t>
            </w:r>
            <w:proofErr w:type="gramEnd"/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[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,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Wed</w:t>
            </w:r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]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756E4C87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if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Mon </w:t>
            </w: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in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work_days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then</w:t>
            </w:r>
          </w:p>
          <w:p w14:paraId="237ACD95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writeln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(</w:t>
            </w:r>
            <w:r w:rsidRPr="005F39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'понедельник - рабочий день'</w:t>
            </w:r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)</w:t>
            </w:r>
          </w:p>
          <w:p w14:paraId="392D8E64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else</w:t>
            </w:r>
            <w:proofErr w:type="spellEnd"/>
          </w:p>
          <w:p w14:paraId="23BC7430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writeln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(</w:t>
            </w:r>
            <w:r w:rsidRPr="005F39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'понедельник - не рабочий день'</w:t>
            </w:r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)</w:t>
            </w:r>
          </w:p>
          <w:p w14:paraId="0FC21175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.</w:t>
            </w:r>
          </w:p>
        </w:tc>
      </w:tr>
    </w:tbl>
    <w:p w14:paraId="49B37623" w14:textId="77777777" w:rsidR="005F3988" w:rsidRPr="005F3988" w:rsidRDefault="005F3988" w:rsidP="000550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F398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Пример:</w:t>
      </w:r>
      <w:r w:rsidRPr="005F39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Тот же пример решить с использованием типа </w:t>
      </w:r>
      <w:proofErr w:type="spellStart"/>
      <w:r w:rsidRPr="005F3988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byte</w:t>
      </w:r>
      <w:proofErr w:type="spellEnd"/>
      <w:r w:rsidRPr="005F3988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 </w:t>
      </w:r>
      <w:r w:rsidRPr="005F39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качестве базового типа.</w:t>
      </w:r>
    </w:p>
    <w:tbl>
      <w:tblPr>
        <w:tblW w:w="13893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12899"/>
      </w:tblGrid>
      <w:tr w:rsidR="005F3988" w:rsidRPr="005F3988" w14:paraId="3199A955" w14:textId="77777777" w:rsidTr="00A729B3">
        <w:trPr>
          <w:tblCellSpacing w:w="15" w:type="dxa"/>
        </w:trPr>
        <w:tc>
          <w:tcPr>
            <w:tcW w:w="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7EF4A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533A3CE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91FD8F9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5D398B5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1961FD5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750248A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896AD22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077CB384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55FF9157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48778DE6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2D8B7B7C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5B0D1019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1F2F76EF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7AF27F38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440783BA" w14:textId="77777777" w:rsidR="005F3988" w:rsidRPr="005F3988" w:rsidRDefault="005F3988" w:rsidP="000550D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13423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53E20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var</w:t>
            </w:r>
          </w:p>
          <w:p w14:paraId="343D3D5F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work_</w:t>
            </w:r>
            <w:proofErr w:type="gramStart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days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,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days</w:t>
            </w:r>
            <w:proofErr w:type="gramEnd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_off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: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66"/>
                <w:sz w:val="24"/>
                <w:szCs w:val="24"/>
                <w:lang w:val="en-US" w:eastAsia="ru-RU"/>
              </w:rPr>
              <w:t>set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of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66"/>
                <w:sz w:val="24"/>
                <w:szCs w:val="24"/>
                <w:lang w:val="en-US" w:eastAsia="ru-RU"/>
              </w:rPr>
              <w:t>byte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2C684725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</w:p>
          <w:p w14:paraId="377E23EB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work_</w:t>
            </w:r>
            <w:proofErr w:type="gramStart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days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:=</w:t>
            </w:r>
            <w:proofErr w:type="gramEnd"/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[</w:t>
            </w:r>
            <w:r w:rsidRPr="005F3988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lang w:val="en-US" w:eastAsia="ru-RU"/>
              </w:rPr>
              <w:t>1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,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lang w:val="en-US" w:eastAsia="ru-RU"/>
              </w:rPr>
              <w:t>2</w:t>
            </w:r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]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7D34C12A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days_</w:t>
            </w:r>
            <w:proofErr w:type="gramStart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off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:=</w:t>
            </w:r>
            <w:proofErr w:type="gramEnd"/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[</w:t>
            </w:r>
            <w:r w:rsidRPr="005F3988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lang w:val="en-US" w:eastAsia="ru-RU"/>
              </w:rPr>
              <w:t>6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,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lang w:val="en-US" w:eastAsia="ru-RU"/>
              </w:rPr>
              <w:t>7</w:t>
            </w:r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]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6BE35D71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if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lang w:val="en-US" w:eastAsia="ru-RU"/>
              </w:rPr>
              <w:t>1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in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work_days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then</w:t>
            </w:r>
          </w:p>
          <w:p w14:paraId="0C84BB8E" w14:textId="77777777" w:rsidR="005F3988" w:rsidRPr="00A729B3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writeln</w:t>
            </w:r>
            <w:proofErr w:type="spellEnd"/>
            <w:r w:rsidRPr="00A729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729B3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(</w:t>
            </w:r>
            <w:r w:rsidRPr="00A729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'</w:t>
            </w:r>
            <w:r w:rsidRPr="005F39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понедельник</w:t>
            </w:r>
            <w:r w:rsidRPr="00A729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- </w:t>
            </w:r>
            <w:r w:rsidRPr="005F39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рабочий</w:t>
            </w:r>
            <w:r w:rsidRPr="00A729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день</w:t>
            </w:r>
            <w:r w:rsidRPr="00A729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'</w:t>
            </w:r>
            <w:r w:rsidRPr="00A729B3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)</w:t>
            </w:r>
          </w:p>
          <w:p w14:paraId="5B1BE1AB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else</w:t>
            </w:r>
            <w:proofErr w:type="spellEnd"/>
          </w:p>
          <w:p w14:paraId="57AD47F8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writeln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(</w:t>
            </w:r>
            <w:r w:rsidRPr="005F39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'понедельник - не рабочий день'</w:t>
            </w:r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)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;</w:t>
            </w:r>
          </w:p>
          <w:p w14:paraId="2DAECFAF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if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lang w:val="en-US" w:eastAsia="ru-RU"/>
              </w:rPr>
              <w:t>6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in</w:t>
            </w: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days_off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then</w:t>
            </w:r>
          </w:p>
          <w:p w14:paraId="26623734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writeln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(</w:t>
            </w:r>
            <w:r w:rsidRPr="005F39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'</w:t>
            </w:r>
            <w:r w:rsidRPr="005F39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суббота</w:t>
            </w:r>
            <w:r w:rsidRPr="005F39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- </w:t>
            </w:r>
            <w:r w:rsidRPr="005F39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выходной</w:t>
            </w:r>
            <w:r w:rsidRPr="005F39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день</w:t>
            </w:r>
            <w:r w:rsidRPr="005F39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'</w:t>
            </w:r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)</w:t>
            </w:r>
          </w:p>
          <w:p w14:paraId="20EC9C6F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else</w:t>
            </w:r>
            <w:proofErr w:type="spellEnd"/>
          </w:p>
          <w:p w14:paraId="303A204C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writeln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(</w:t>
            </w:r>
            <w:r w:rsidRPr="005F39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'суббота - не выходной день'</w:t>
            </w:r>
            <w:r w:rsidRPr="005F3988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)</w:t>
            </w:r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;</w:t>
            </w:r>
          </w:p>
          <w:p w14:paraId="40F5D282" w14:textId="77777777" w:rsidR="005F3988" w:rsidRPr="005F3988" w:rsidRDefault="005F3988" w:rsidP="00055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3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5F3988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.</w:t>
            </w:r>
          </w:p>
        </w:tc>
      </w:tr>
    </w:tbl>
    <w:p w14:paraId="6F01EF21" w14:textId="08AF3A61" w:rsidR="005F3988" w:rsidRDefault="005F3988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5F6079" w14:textId="7704D580" w:rsidR="000550DA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7F7DA6" w14:textId="2903FD62" w:rsidR="000550DA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1C554C" w14:textId="6F00FD07" w:rsidR="000550DA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F7ED22" w14:textId="2950E0EF" w:rsidR="000550DA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D1F16A" w14:textId="77273902" w:rsidR="000550DA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C30933" w14:textId="7344AC96" w:rsidR="000550DA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9DE623" w14:textId="40929911" w:rsidR="000550DA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06FE89" w14:textId="77777777" w:rsidR="000550DA" w:rsidRPr="005F3988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F5FD3F" w14:textId="0DB00E9C" w:rsidR="00854F63" w:rsidRPr="00854F63" w:rsidRDefault="000550DA" w:rsidP="000550DA">
      <w:pPr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sz w:val="32"/>
          <w:szCs w:val="32"/>
          <w:lang w:eastAsia="en-US"/>
        </w:rPr>
        <w:lastRenderedPageBreak/>
        <w:t>5</w:t>
      </w:r>
      <w:r w:rsidR="00854F63" w:rsidRPr="00854F63">
        <w:rPr>
          <w:rFonts w:ascii="Times New Roman" w:eastAsiaTheme="minorHAnsi" w:hAnsi="Times New Roman" w:cs="Times New Roman"/>
          <w:sz w:val="32"/>
          <w:szCs w:val="32"/>
          <w:lang w:eastAsia="en-US"/>
        </w:rPr>
        <w:tab/>
        <w:t>Динамическая память. Динамическое распределение памяти. Размещение объектов в куче.  Освобождение памяти.</w:t>
      </w:r>
    </w:p>
    <w:p w14:paraId="1D015C31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О динамических данных</w:t>
      </w:r>
    </w:p>
    <w:p w14:paraId="583A7268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размер динамических данных заранее неизвестен;</w:t>
      </w:r>
    </w:p>
    <w:p w14:paraId="5543D8DF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память под них выделяется во время исполнения программы;</w:t>
      </w:r>
    </w:p>
    <w:p w14:paraId="26E3BBBB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динамические данные, как правило, не имеют идентификаторов (имени в стандартном понимании статических данных), но имеют адрес в памяти;</w:t>
      </w:r>
    </w:p>
    <w:p w14:paraId="09A5AAD0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обращение к динамическим данным осуществляется по их адресу в памяти.</w:t>
      </w:r>
    </w:p>
    <w:p w14:paraId="339691AE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О памяти</w:t>
      </w:r>
    </w:p>
    <w:p w14:paraId="325F88D1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Если говорить об оперативной памяти в программировании, то вводится понятие статической и динамической памяти. Оперативная память неодинакова, она имеет различные области: для статической памяти, для динамической памяти.</w:t>
      </w:r>
    </w:p>
    <w:p w14:paraId="16109424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Обращение к участку динамической памяти происходит с помощью специальной ссылочной переменной, которая называется указателем или ссылкой.</w:t>
      </w:r>
    </w:p>
    <w:p w14:paraId="150FF73B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Указатели в Паскале необходимы при работе с динамической памятью.</w:t>
      </w:r>
    </w:p>
    <w:p w14:paraId="208C5738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Переменная типа «указатель» в качестве своего значения содержит адрес участка динамической памяти, с которой связан этот указатель.</w:t>
      </w:r>
    </w:p>
    <w:p w14:paraId="42FACF71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Размещение объектов в куче (</w:t>
      </w:r>
      <w:proofErr w:type="spellStart"/>
      <w:r w:rsidRPr="00854F6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heap</w:t>
      </w:r>
      <w:proofErr w:type="spellEnd"/>
      <w:r w:rsidRPr="00854F6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)</w:t>
      </w:r>
    </w:p>
    <w:p w14:paraId="2AF5028F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Куча (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heap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) — область оперативной памяти, из которой выделяется динамическая память</w:t>
      </w:r>
    </w:p>
    <w:p w14:paraId="146FFFFE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Каждое динамически созданное значение размещается в куче</w:t>
      </w:r>
    </w:p>
    <w:p w14:paraId="27BC7729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Для работы с такими данными обычно используют указатели</w:t>
      </w:r>
    </w:p>
    <w:p w14:paraId="0434291A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В языке программирования Паскаль управление памятью, в частности освобождение памяти, осуществляется с помощью динамического выделения и освобождения памяти. Динамическое выделение позволяет создавать переменные во время выполнения программы, что особенно полезно при работе с массивами или структурами переменной длины.</w:t>
      </w:r>
    </w:p>
    <w:p w14:paraId="60198FAD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Для освобождения динамически выделенной памяти используется оператор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Dispose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. Это важно делать, чтобы избежать утечек памяти.</w:t>
      </w: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br w:type="page"/>
      </w:r>
    </w:p>
    <w:p w14:paraId="4FA9D9C1" w14:textId="77777777" w:rsidR="00854F63" w:rsidRPr="00854F63" w:rsidRDefault="00854F63" w:rsidP="000550DA">
      <w:pPr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854F63">
        <w:rPr>
          <w:rFonts w:ascii="Times New Roman" w:eastAsiaTheme="minorHAnsi" w:hAnsi="Times New Roman" w:cs="Times New Roman"/>
          <w:sz w:val="32"/>
          <w:szCs w:val="32"/>
          <w:lang w:eastAsia="en-US"/>
        </w:rPr>
        <w:lastRenderedPageBreak/>
        <w:t>6.</w:t>
      </w:r>
      <w:r w:rsidRPr="00854F63">
        <w:rPr>
          <w:rFonts w:ascii="Times New Roman" w:eastAsiaTheme="minorHAnsi" w:hAnsi="Times New Roman" w:cs="Times New Roman"/>
          <w:sz w:val="32"/>
          <w:szCs w:val="32"/>
          <w:lang w:eastAsia="en-US"/>
        </w:rPr>
        <w:tab/>
        <w:t>Понятие указатель. Использование типизированных и не типизированных указателей. Проблемы использования указателей. Утечка памяти.</w:t>
      </w:r>
    </w:p>
    <w:p w14:paraId="4213AF42" w14:textId="77777777" w:rsidR="00854F63" w:rsidRPr="00854F63" w:rsidRDefault="00854F63" w:rsidP="000550DA">
      <w:pPr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Указатели в Паскале необходимы при работе с динамической памятью.</w:t>
      </w:r>
    </w:p>
    <w:p w14:paraId="08375145" w14:textId="77777777" w:rsidR="00854F63" w:rsidRPr="00854F63" w:rsidRDefault="00854F63" w:rsidP="000550DA">
      <w:pPr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Переменная типа «указатель» в качестве своего значения содержит адрес участка динамической памяти, с которой связан этот указатель.</w:t>
      </w:r>
    </w:p>
    <w:p w14:paraId="4D3572D2" w14:textId="77777777" w:rsidR="00854F63" w:rsidRPr="00854F63" w:rsidRDefault="00854F63" w:rsidP="000550DA">
      <w:pPr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5AEB18" wp14:editId="28F9D8C1">
            <wp:extent cx="5940425" cy="1088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C951" w14:textId="77777777" w:rsidR="00854F63" w:rsidRPr="00854F63" w:rsidRDefault="00854F63" w:rsidP="000550DA">
      <w:pPr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FD2035" wp14:editId="70C95EA7">
            <wp:extent cx="5940425" cy="1000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F8E6" w14:textId="77777777" w:rsidR="00854F63" w:rsidRPr="00854F63" w:rsidRDefault="00854F63" w:rsidP="000550DA">
      <w:pPr>
        <w:ind w:firstLine="709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Проблемы:</w:t>
      </w:r>
    </w:p>
    <w:p w14:paraId="59666C8A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Неверные указатели (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Dangling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Pointers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): Это указатели, которые ссылаются на память, которая была освобождена или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невалидна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. Например, если вы освобождаете память, но не обнуляете указатель, он все еще будет указывать на старое место в памяти, что может привести к неопределенному поведению при попытке доступа к этой памяти.</w:t>
      </w:r>
    </w:p>
    <w:p w14:paraId="495ED3EE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Сложность отладки: Программы с указателями могут быть сложнее для отладки, поскольку ошибки, связанные с памятью, часто приводят к неопределенному поведению, которое может проявляться не сразу.</w:t>
      </w:r>
    </w:p>
    <w:p w14:paraId="55F53D95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Неинициализированные указатели: Если указатель не инициализирован перед использованием, он будет указывать на случайное место в памяти. Это может привести к неожиданным сбоям программы или повреждению данных.</w:t>
      </w:r>
    </w:p>
    <w:p w14:paraId="3C485B17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Утечка памяти</w:t>
      </w: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— это ситуация, когда динамически выделенная память не освобождается, даже если она больше не используется.</w:t>
      </w:r>
    </w:p>
    <w:p w14:paraId="3EDB52A7" w14:textId="77777777" w:rsidR="00854F63" w:rsidRPr="00854F63" w:rsidRDefault="00854F63" w:rsidP="000550DA">
      <w:pPr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В результате программа постепенно потребляет всё больше ОЗУ, что может привести к замедлению, сбоям или аварийному завершению.</w:t>
      </w:r>
    </w:p>
    <w:p w14:paraId="7EFEAD93" w14:textId="77777777" w:rsidR="00854F63" w:rsidRPr="00854F63" w:rsidRDefault="00854F63" w:rsidP="000550DA">
      <w:pPr>
        <w:jc w:val="both"/>
        <w:rPr>
          <w:rFonts w:ascii="Times New Roman" w:eastAsiaTheme="minorHAnsi" w:hAnsi="Times New Roman" w:cs="Times New Roman"/>
          <w:strike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trike/>
          <w:sz w:val="14"/>
          <w:szCs w:val="14"/>
          <w:lang w:eastAsia="en-US"/>
        </w:rPr>
        <w:t>ну а вообще, самая большая проблема — это некомпетентные программисты (мы)</w:t>
      </w:r>
      <w:r w:rsidRPr="00854F63">
        <w:rPr>
          <w:rFonts w:ascii="Times New Roman" w:eastAsiaTheme="minorHAnsi" w:hAnsi="Times New Roman" w:cs="Times New Roman"/>
          <w:strike/>
          <w:sz w:val="24"/>
          <w:szCs w:val="24"/>
          <w:lang w:eastAsia="en-US"/>
        </w:rPr>
        <w:br w:type="page"/>
      </w:r>
    </w:p>
    <w:p w14:paraId="0B55E999" w14:textId="77777777" w:rsidR="00854F63" w:rsidRPr="00854F63" w:rsidRDefault="00854F63" w:rsidP="000550DA">
      <w:pPr>
        <w:spacing w:line="360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854F63">
        <w:rPr>
          <w:rFonts w:ascii="Times New Roman" w:eastAsiaTheme="minorHAnsi" w:hAnsi="Times New Roman" w:cs="Times New Roman"/>
          <w:sz w:val="32"/>
          <w:szCs w:val="32"/>
          <w:lang w:eastAsia="en-US"/>
        </w:rPr>
        <w:lastRenderedPageBreak/>
        <w:t>7.</w:t>
      </w:r>
      <w:r w:rsidRPr="00854F63">
        <w:rPr>
          <w:rFonts w:ascii="Times New Roman" w:eastAsiaTheme="minorHAnsi" w:hAnsi="Times New Roman" w:cs="Times New Roman"/>
          <w:sz w:val="32"/>
          <w:szCs w:val="32"/>
          <w:lang w:eastAsia="en-US"/>
        </w:rPr>
        <w:tab/>
        <w:t>Организация элементарных структур на основе динамической памяти. Очередь, Стек, Дек, Списки (односвязные, двусвязные, линейные, кольцевые).</w:t>
      </w:r>
    </w:p>
    <w:p w14:paraId="79EF5C88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Очередь </w:t>
      </w: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— динамическая структура данных, у которой в каждый момент времени доступны только два элемента: первый и последний. Добавление элементов возможно только с одного конца (конца очереди), а удаление элементов – только с другого конца (начала очереди).</w:t>
      </w:r>
    </w:p>
    <w:p w14:paraId="6EBDD852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Существует сокращение для очереди: FIFO =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First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In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First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Out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, с английского — «Кто первым вошел, тот первым вышел».</w:t>
      </w:r>
    </w:p>
    <w:p w14:paraId="0420B901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Для очереди доступны следующие операции:</w:t>
      </w:r>
    </w:p>
    <w:p w14:paraId="76660E89" w14:textId="77777777" w:rsidR="00854F63" w:rsidRPr="00854F63" w:rsidRDefault="00854F63" w:rsidP="000550DA">
      <w:pPr>
        <w:numPr>
          <w:ilvl w:val="0"/>
          <w:numId w:val="5"/>
        </w:numPr>
        <w:spacing w:line="360" w:lineRule="auto"/>
        <w:ind w:left="0" w:firstLine="709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добавить элемент в конец очереди (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PushTail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14:paraId="4448A04B" w14:textId="77777777" w:rsidR="00854F63" w:rsidRPr="00854F63" w:rsidRDefault="00854F63" w:rsidP="000550DA">
      <w:pPr>
        <w:numPr>
          <w:ilvl w:val="0"/>
          <w:numId w:val="5"/>
        </w:numPr>
        <w:spacing w:line="360" w:lineRule="auto"/>
        <w:ind w:left="0" w:firstLine="709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удалить элемент с начала очереди (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Pop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).</w:t>
      </w:r>
    </w:p>
    <w:p w14:paraId="313A4745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Работа с очередью обычным массивом:</w:t>
      </w:r>
    </w:p>
    <w:p w14:paraId="23CCFCBB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Это достаточно простой способ, который подразумевает два неблагоприятных момента: заблаговременное выделение массива, сдвиг элементов при удалении из очереди.</w:t>
      </w:r>
    </w:p>
    <w:p w14:paraId="0A086389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411EDB" wp14:editId="7549B0DD">
            <wp:extent cx="5940425" cy="29248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2AD3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27AD95C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Стек</w:t>
      </w: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— динамическая структура данных, в которой добавление и удаление элементов доступно только с одного конца (с верхнего (последнего) элемента).</w:t>
      </w:r>
    </w:p>
    <w:p w14:paraId="4DF1903D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Существуют такие сокращения:</w:t>
      </w:r>
    </w:p>
    <w:p w14:paraId="47374AA1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LIFO =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Last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In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-&gt;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First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Out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— с английского языка «Кто последним вошел, тот первым вышел»</w:t>
      </w:r>
    </w:p>
    <w:p w14:paraId="2F36CD7E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FILO =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First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In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-&gt;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Last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Out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— «первым вошел, последним вышел»</w:t>
      </w:r>
    </w:p>
    <w:p w14:paraId="64762DCB" w14:textId="77777777" w:rsidR="00854F63" w:rsidRPr="00854F63" w:rsidRDefault="00854F63" w:rsidP="000550D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13117D" wp14:editId="21929DFC">
            <wp:extent cx="5687060" cy="3820160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82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C7A87A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добавление в стек нового элемента;</w:t>
      </w:r>
    </w:p>
    <w:p w14:paraId="1A972118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add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(&lt;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нач_стека</w:t>
      </w:r>
      <w:proofErr w:type="spellEnd"/>
      <w:proofErr w:type="gram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&gt;,&lt;</w:t>
      </w:r>
      <w:proofErr w:type="spellStart"/>
      <w:proofErr w:type="gram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новый_элемент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&gt;):&lt;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нач_стека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14:paraId="32DD6837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определение пуст ли стек;</w:t>
      </w:r>
    </w:p>
    <w:p w14:paraId="72F3DF4B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empty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(&lt;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нач_стека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  <w:proofErr w:type="gram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):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boolean</w:t>
      </w:r>
      <w:proofErr w:type="spellEnd"/>
      <w:proofErr w:type="gramEnd"/>
    </w:p>
    <w:p w14:paraId="10CA2DDF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доступ к последнему включенному элементу, вершине стека;</w:t>
      </w:r>
    </w:p>
    <w:p w14:paraId="374E6D99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take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(&lt;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нач_стека</w:t>
      </w:r>
      <w:proofErr w:type="spellEnd"/>
      <w:proofErr w:type="gram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&gt;):&lt;</w:t>
      </w:r>
      <w:proofErr w:type="spellStart"/>
      <w:proofErr w:type="gram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тип_элементов_стека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14:paraId="56CF5927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исключение из стека последнего включенного элемента.</w:t>
      </w:r>
    </w:p>
    <w:p w14:paraId="6B9C0D73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del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(&lt;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нач_стека</w:t>
      </w:r>
      <w:proofErr w:type="spellEnd"/>
      <w:proofErr w:type="gram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&gt;):&lt;</w:t>
      </w:r>
      <w:proofErr w:type="spellStart"/>
      <w:proofErr w:type="gram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нач_стека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14:paraId="5CBCDE46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4A81A0A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Дек</w:t>
      </w: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— англ.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double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ended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queue</w:t>
      </w:r>
      <w:proofErr w:type="spell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, т.е. очередь с двумя концами – это динамическая структура данных, добавлять и удалять элементы в которой можно с обоих концов.</w:t>
      </w:r>
    </w:p>
    <w:p w14:paraId="4FFBE014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Основные особенности:</w:t>
      </w:r>
    </w:p>
    <w:p w14:paraId="0CD02F11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Комбинирует свойства стека (LIFO) и очереди (FIFO)</w:t>
      </w:r>
    </w:p>
    <w:p w14:paraId="29AA63D0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Быстрое добавление/удаление: </w:t>
      </w:r>
      <w:proofErr w:type="gramStart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O(</w:t>
      </w:r>
      <w:proofErr w:type="gramEnd"/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1) по времени с обеих сторон</w:t>
      </w:r>
    </w:p>
    <w:p w14:paraId="08C3E4BA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14:paraId="5E2A75F5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lastRenderedPageBreak/>
        <w:t xml:space="preserve">Список </w:t>
      </w: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состоит из конечного множества динамических элементов, размещающихся в разных областях памяти. Благодаря указателям элементы списка объединены в логически упорядоченную последовательность.</w:t>
      </w:r>
    </w:p>
    <w:p w14:paraId="1DFC0F4C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Каждый элемент списка организован следующим образом:</w:t>
      </w:r>
    </w:p>
    <w:p w14:paraId="69E3A189" w14:textId="77777777" w:rsidR="00854F63" w:rsidRPr="00854F63" w:rsidRDefault="00854F63" w:rsidP="000550DA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содержит поля с полезной информацией;</w:t>
      </w:r>
    </w:p>
    <w:p w14:paraId="5CB8F72F" w14:textId="77777777" w:rsidR="00854F63" w:rsidRPr="00854F63" w:rsidRDefault="00854F63" w:rsidP="000550DA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содержит специальное поле (или несколько полей), которое хранит адрес другого элемента списка.</w:t>
      </w:r>
    </w:p>
    <w:p w14:paraId="3EEFADED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Односвязный список</w:t>
      </w:r>
    </w:p>
    <w:p w14:paraId="0BF02D80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Список состоит из начального узла — головы — и связанного с ним списка.</w:t>
      </w:r>
    </w:p>
    <w:p w14:paraId="180E3728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Каждый элемент списка содержит информационную и ссылочную части. Т.е. каждый элемент имеет информационное поле (поля) — полезная информация — и ссылку (ссылки), то есть адрес на другой элемент списка.</w:t>
      </w:r>
    </w:p>
    <w:p w14:paraId="7466C116" w14:textId="77777777" w:rsidR="00854F63" w:rsidRPr="00854F63" w:rsidRDefault="00854F63" w:rsidP="000550D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Односвязный (линейный) список: структура, каждый элемент которой «знает» адрес только следующего за ним элемента.</w:t>
      </w:r>
    </w:p>
    <w:p w14:paraId="250A54BE" w14:textId="77777777" w:rsidR="00854F63" w:rsidRPr="00854F63" w:rsidRDefault="00854F63" w:rsidP="000550D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C3A185" wp14:editId="3C181E0B">
            <wp:extent cx="5940425" cy="2575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B84B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Двусвязные списки (двунаправленные)</w:t>
      </w:r>
    </w:p>
    <w:p w14:paraId="77E7E2B8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Двусвязный список позволяет двигаться в обоих направлениях.</w:t>
      </w:r>
    </w:p>
    <w:p w14:paraId="15F1A601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При работе с двусвязными списками создаются два указателя.</w:t>
      </w:r>
    </w:p>
    <w:p w14:paraId="727A4343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4564B7" wp14:editId="7535765A">
            <wp:extent cx="5940425" cy="1243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4571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Линейный список — это абстрактная структура данных, в которой:</w:t>
      </w:r>
    </w:p>
    <w:p w14:paraId="7C3BF3A9" w14:textId="77777777" w:rsidR="00854F63" w:rsidRPr="00854F63" w:rsidRDefault="00854F63" w:rsidP="000550DA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Элементы расположены в строгом порядке</w:t>
      </w:r>
    </w:p>
    <w:p w14:paraId="22FFA504" w14:textId="77777777" w:rsidR="00854F63" w:rsidRPr="00854F63" w:rsidRDefault="00854F63" w:rsidP="000550DA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У каждого элемента есть предшественник и/или последователь</w:t>
      </w:r>
    </w:p>
    <w:p w14:paraId="446A3F6D" w14:textId="77777777" w:rsidR="00854F63" w:rsidRPr="00854F63" w:rsidRDefault="00854F63" w:rsidP="000550DA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Поддерживаются операции вставки, удаления, доступа по позиции</w:t>
      </w:r>
    </w:p>
    <w:p w14:paraId="3B10228C" w14:textId="77777777" w:rsidR="00854F63" w:rsidRPr="00854F63" w:rsidRDefault="00854F63" w:rsidP="000550D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4"/>
          <w:szCs w:val="24"/>
          <w:u w:val="single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u w:val="single"/>
          <w:lang w:eastAsia="en-US"/>
        </w:rPr>
        <w:t>линейный список — это общее понятие, а односвязный список — частный случай линейного.</w:t>
      </w:r>
    </w:p>
    <w:p w14:paraId="750A288D" w14:textId="77777777" w:rsidR="00854F63" w:rsidRPr="00854F63" w:rsidRDefault="00854F63" w:rsidP="000550DA">
      <w:pPr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Кольцевой список</w:t>
      </w: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— это разновидность связного списка (односвязного или двусвязного), в котором последний элемент указывает на первый, образуя цикл.</w:t>
      </w:r>
    </w:p>
    <w:p w14:paraId="21C2A54E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Виды кольцевых списков:</w:t>
      </w:r>
    </w:p>
    <w:p w14:paraId="434C7362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Односвязный кольцевой список</w:t>
      </w:r>
    </w:p>
    <w:p w14:paraId="66F34C78" w14:textId="77777777" w:rsidR="00854F63" w:rsidRPr="00854F63" w:rsidRDefault="00854F63" w:rsidP="000550DA">
      <w:pPr>
        <w:numPr>
          <w:ilvl w:val="0"/>
          <w:numId w:val="8"/>
        </w:numPr>
        <w:spacing w:line="360" w:lineRule="auto"/>
        <w:ind w:left="0" w:firstLine="709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Каждый узел содержит ссылку только на следующий узел</w:t>
      </w:r>
    </w:p>
    <w:p w14:paraId="1EC97794" w14:textId="77777777" w:rsidR="00854F63" w:rsidRPr="00854F63" w:rsidRDefault="00854F63" w:rsidP="000550DA">
      <w:pPr>
        <w:numPr>
          <w:ilvl w:val="0"/>
          <w:numId w:val="8"/>
        </w:numPr>
        <w:spacing w:line="360" w:lineRule="auto"/>
        <w:ind w:left="0" w:firstLine="709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Последний узел ссылается на первый (голову)</w:t>
      </w:r>
    </w:p>
    <w:p w14:paraId="31FD3664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Двусвязный кольцевой список</w:t>
      </w:r>
    </w:p>
    <w:p w14:paraId="5A1C7B0F" w14:textId="77777777" w:rsidR="00854F63" w:rsidRPr="00854F63" w:rsidRDefault="00854F63" w:rsidP="000550DA">
      <w:pPr>
        <w:numPr>
          <w:ilvl w:val="0"/>
          <w:numId w:val="9"/>
        </w:numPr>
        <w:spacing w:line="360" w:lineRule="auto"/>
        <w:ind w:left="0" w:firstLine="709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Каждый узел содержит ссылки на следующий и предыдущий узел</w:t>
      </w:r>
    </w:p>
    <w:p w14:paraId="11A9DB66" w14:textId="77777777" w:rsidR="00854F63" w:rsidRPr="00854F63" w:rsidRDefault="00854F63" w:rsidP="000550DA">
      <w:pPr>
        <w:numPr>
          <w:ilvl w:val="0"/>
          <w:numId w:val="9"/>
        </w:numPr>
        <w:spacing w:line="360" w:lineRule="auto"/>
        <w:ind w:left="0" w:firstLine="709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54F63">
        <w:rPr>
          <w:rFonts w:ascii="Times New Roman" w:eastAsiaTheme="minorHAnsi" w:hAnsi="Times New Roman" w:cs="Times New Roman"/>
          <w:sz w:val="24"/>
          <w:szCs w:val="24"/>
          <w:lang w:eastAsia="en-US"/>
        </w:rPr>
        <w:t>Первый и последний узлы связаны между собой в обе стороны</w:t>
      </w:r>
    </w:p>
    <w:p w14:paraId="3C528F94" w14:textId="77777777" w:rsidR="00854F63" w:rsidRPr="00854F63" w:rsidRDefault="00854F63" w:rsidP="000550DA">
      <w:pPr>
        <w:spacing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451F2E4" w14:textId="280284E1" w:rsidR="00854F63" w:rsidRPr="00854F63" w:rsidRDefault="00854F63" w:rsidP="000550DA">
      <w:pPr>
        <w:pStyle w:val="a3"/>
        <w:numPr>
          <w:ilvl w:val="1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/>
          <w:sz w:val="32"/>
          <w:szCs w:val="32"/>
        </w:rPr>
      </w:pPr>
      <w:r w:rsidRPr="00854F63">
        <w:rPr>
          <w:rFonts w:ascii="Times New Roman" w:hAnsi="Times New Roman"/>
          <w:sz w:val="32"/>
          <w:szCs w:val="32"/>
        </w:rPr>
        <w:t>Организация элементарных структур на основе динамической памяти. Деревья.</w:t>
      </w:r>
    </w:p>
    <w:p w14:paraId="06E01017" w14:textId="77777777" w:rsidR="00854F63" w:rsidRPr="00854F63" w:rsidRDefault="00854F63" w:rsidP="000550DA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Динамическая память позволяет создавать сложные структуры данных, размер которых может изменяться во время выполнения программы. Одной из ключевых структур, эффективно использующих динамическую память, являются </w:t>
      </w:r>
      <w:r w:rsidRPr="00854F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деревья</w:t>
      </w: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. </w:t>
      </w:r>
      <w:r w:rsidRPr="00854F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Дерево – это структура данных, состоящая из узлов и соединяющих их направленных ребер (дуг), причем в каждый узел (кроме корневого) ведет ровно одна дуга.</w:t>
      </w:r>
    </w:p>
    <w:p w14:paraId="5CD5EE30" w14:textId="77777777" w:rsidR="00854F63" w:rsidRPr="00854F63" w:rsidRDefault="00854F63" w:rsidP="000550DA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Корень – это начальный узел дерева.</w:t>
      </w:r>
    </w:p>
    <w:p w14:paraId="161F8B3F" w14:textId="77777777" w:rsidR="00854F63" w:rsidRPr="00854F63" w:rsidRDefault="00854F63" w:rsidP="000550DA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Лист – это узел, из которого не выходит ни одной дуги.</w:t>
      </w:r>
    </w:p>
    <w:p w14:paraId="532DA143" w14:textId="77777777" w:rsidR="00854F63" w:rsidRPr="00854F63" w:rsidRDefault="00854F63" w:rsidP="000550DA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Двоичное (бинарное) дерево – это дерево, в котором каждый узел имеет не более двух сыновей. </w:t>
      </w:r>
    </w:p>
    <w:p w14:paraId="18907C15" w14:textId="77777777" w:rsidR="00854F63" w:rsidRPr="00854F63" w:rsidRDefault="00854F63" w:rsidP="000550DA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Применение:</w:t>
      </w:r>
    </w:p>
    <w:p w14:paraId="79F4E4F4" w14:textId="77777777" w:rsidR="00854F63" w:rsidRPr="00854F63" w:rsidRDefault="00854F63" w:rsidP="000550D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поиск данных в специально построенных деревьях</w:t>
      </w:r>
      <w:r w:rsidRPr="00854F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br/>
        <w:t>(базы данных);</w:t>
      </w:r>
    </w:p>
    <w:p w14:paraId="43004EBD" w14:textId="77777777" w:rsidR="00854F63" w:rsidRPr="00854F63" w:rsidRDefault="00854F63" w:rsidP="000550D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сортировка данных;</w:t>
      </w:r>
    </w:p>
    <w:p w14:paraId="7DD98A4A" w14:textId="77777777" w:rsidR="00854F63" w:rsidRPr="00854F63" w:rsidRDefault="00854F63" w:rsidP="000550D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вычисление арифметических выражений;</w:t>
      </w:r>
    </w:p>
    <w:p w14:paraId="1D9B2CB9" w14:textId="77777777" w:rsidR="00854F63" w:rsidRPr="00854F63" w:rsidRDefault="00854F63" w:rsidP="000550D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кодирование (метод Хаффмана).</w:t>
      </w:r>
    </w:p>
    <w:p w14:paraId="650F8827" w14:textId="77777777" w:rsidR="00854F63" w:rsidRPr="00854F63" w:rsidRDefault="00854F63" w:rsidP="000550DA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</w:pPr>
    </w:p>
    <w:p w14:paraId="1FE71CEE" w14:textId="52066605" w:rsidR="00854F63" w:rsidRPr="000550DA" w:rsidRDefault="00854F63" w:rsidP="000550DA">
      <w:pPr>
        <w:pStyle w:val="a3"/>
        <w:numPr>
          <w:ilvl w:val="1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/>
          <w:sz w:val="32"/>
          <w:szCs w:val="32"/>
        </w:rPr>
      </w:pPr>
      <w:r w:rsidRPr="000550DA">
        <w:rPr>
          <w:rFonts w:ascii="Times New Roman" w:hAnsi="Times New Roman"/>
          <w:sz w:val="32"/>
          <w:szCs w:val="32"/>
        </w:rPr>
        <w:t>Парадигмы программирования. Языки парадигм программирования.</w:t>
      </w:r>
    </w:p>
    <w:p w14:paraId="004DAB5C" w14:textId="77777777" w:rsidR="00854F63" w:rsidRPr="00854F63" w:rsidRDefault="00854F63" w:rsidP="000550D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54F63">
        <w:rPr>
          <w:rFonts w:ascii="Times New Roman" w:hAnsi="Times New Roman" w:cs="Times New Roman"/>
          <w:b/>
          <w:bCs/>
          <w:sz w:val="24"/>
          <w:szCs w:val="24"/>
        </w:rPr>
        <w:t>Парадигма программирования</w:t>
      </w:r>
      <w:r w:rsidRPr="00854F63">
        <w:rPr>
          <w:rFonts w:ascii="Times New Roman" w:hAnsi="Times New Roman" w:cs="Times New Roman"/>
          <w:sz w:val="24"/>
          <w:szCs w:val="24"/>
        </w:rPr>
        <w:t xml:space="preserve"> — это определённый стиль или подход к написанию программ, который задаёт, как разработчики описывают алгоритмы и структуры данных. В основе </w:t>
      </w:r>
      <w:r w:rsidRPr="00854F63">
        <w:rPr>
          <w:rFonts w:ascii="Times New Roman" w:hAnsi="Times New Roman" w:cs="Times New Roman"/>
          <w:sz w:val="24"/>
          <w:szCs w:val="24"/>
        </w:rPr>
        <w:lastRenderedPageBreak/>
        <w:t xml:space="preserve">парадигм лежат концепции, которые определяют способы мышления о программировании, подходы к решению задач и построению программного обеспечения. </w:t>
      </w:r>
    </w:p>
    <w:p w14:paraId="3EB3942E" w14:textId="77777777" w:rsidR="00854F63" w:rsidRPr="00854F63" w:rsidRDefault="00854F63" w:rsidP="000550DA">
      <w:pPr>
        <w:spacing w:before="360" w:after="12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парадигм</w:t>
      </w:r>
    </w:p>
    <w:p w14:paraId="0A48858D" w14:textId="77777777" w:rsidR="00854F63" w:rsidRPr="00854F63" w:rsidRDefault="00854F63" w:rsidP="000550D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54F63">
        <w:rPr>
          <w:rFonts w:ascii="Times New Roman" w:hAnsi="Times New Roman" w:cs="Times New Roman"/>
          <w:sz w:val="24"/>
          <w:szCs w:val="24"/>
        </w:rPr>
        <w:t>Некоторые виды парадигм программирования:</w:t>
      </w:r>
    </w:p>
    <w:p w14:paraId="1B38361C" w14:textId="77777777" w:rsidR="00854F63" w:rsidRPr="00854F63" w:rsidRDefault="00854F63" w:rsidP="000550DA">
      <w:pPr>
        <w:numPr>
          <w:ilvl w:val="0"/>
          <w:numId w:val="11"/>
        </w:numPr>
        <w:spacing w:before="120"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Императивное программирование</w:t>
      </w:r>
      <w:r w:rsidRPr="00854F63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Программа описывает последовательность инструкций, которые компьютер должен выполнить для достижения цели.</w:t>
      </w:r>
    </w:p>
    <w:p w14:paraId="56809960" w14:textId="77777777" w:rsidR="00854F63" w:rsidRPr="00854F63" w:rsidRDefault="00854F63" w:rsidP="000550DA">
      <w:pPr>
        <w:numPr>
          <w:ilvl w:val="0"/>
          <w:numId w:val="11"/>
        </w:numPr>
        <w:spacing w:before="100" w:beforeAutospacing="1"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Декларативное программирование</w:t>
      </w:r>
      <w:r w:rsidRPr="00854F63">
        <w:rPr>
          <w:rFonts w:ascii="Times New Roman" w:eastAsia="Times New Roman" w:hAnsi="Times New Roman" w:cs="Times New Roman"/>
          <w:sz w:val="24"/>
          <w:szCs w:val="24"/>
          <w:lang w:eastAsia="ru-RU"/>
        </w:rPr>
        <w:t>. Акцент делается на том, что нужно достичь, а не на том, как это сделать. Программист описывает желаемое состояние или результат, а детали реализации скрыты.</w:t>
      </w:r>
    </w:p>
    <w:p w14:paraId="1E88E379" w14:textId="77777777" w:rsidR="00854F63" w:rsidRPr="00854F63" w:rsidRDefault="00854F63" w:rsidP="000550DA">
      <w:pPr>
        <w:numPr>
          <w:ilvl w:val="0"/>
          <w:numId w:val="11"/>
        </w:numPr>
        <w:spacing w:before="100" w:beforeAutospacing="1"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Объектно-ориентированное программирование (ООП)</w:t>
      </w:r>
      <w:r w:rsidRPr="00854F63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Программа строится вокруг объектов, которые являются экземплярами классов. Каждый объект объединяет данные и поведение, с ними связанное.</w:t>
      </w:r>
    </w:p>
    <w:p w14:paraId="048B6C82" w14:textId="77777777" w:rsidR="00854F63" w:rsidRPr="00854F63" w:rsidRDefault="00854F63" w:rsidP="000550DA">
      <w:pPr>
        <w:numPr>
          <w:ilvl w:val="0"/>
          <w:numId w:val="11"/>
        </w:numPr>
        <w:spacing w:before="100" w:beforeAutospacing="1"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Функциональное программирование</w:t>
      </w:r>
      <w:r w:rsidRPr="00854F63">
        <w:rPr>
          <w:rFonts w:ascii="Times New Roman" w:eastAsia="Times New Roman" w:hAnsi="Times New Roman" w:cs="Times New Roman"/>
          <w:sz w:val="24"/>
          <w:szCs w:val="24"/>
          <w:lang w:eastAsia="ru-RU"/>
        </w:rPr>
        <w:t>. Фокусируется на вычислениях как на применении функций, избегая изменения состояния программы и побочных эффектов.</w:t>
      </w:r>
    </w:p>
    <w:p w14:paraId="73CE58A4" w14:textId="77777777" w:rsidR="00854F63" w:rsidRPr="00854F63" w:rsidRDefault="00854F63" w:rsidP="000550DA">
      <w:pPr>
        <w:numPr>
          <w:ilvl w:val="0"/>
          <w:numId w:val="11"/>
        </w:numPr>
        <w:spacing w:before="100" w:beforeAutospacing="1"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Логическое программирование</w:t>
      </w:r>
      <w:r w:rsidRPr="00854F63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Программа описывается в виде логических утверждений, а вычисления происходят через логический вывод.</w:t>
      </w:r>
    </w:p>
    <w:p w14:paraId="4E2B8C3B" w14:textId="77777777" w:rsidR="00854F63" w:rsidRPr="00854F63" w:rsidRDefault="00854F63" w:rsidP="000550DA">
      <w:pPr>
        <w:numPr>
          <w:ilvl w:val="0"/>
          <w:numId w:val="11"/>
        </w:numPr>
        <w:spacing w:before="100" w:beforeAutospacing="1"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Реактивное программирование</w:t>
      </w:r>
      <w:r w:rsidRPr="00854F63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Программы реагируют на изменения данных или событий. Применяется для разработки приложений с асинхронной обработкой данных и взаимодействием с внешними источниками. Примеры использования</w:t>
      </w:r>
    </w:p>
    <w:p w14:paraId="77AF88A0" w14:textId="77777777" w:rsidR="00854F63" w:rsidRPr="00854F63" w:rsidRDefault="00854F63" w:rsidP="000550D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54F63">
        <w:rPr>
          <w:rFonts w:ascii="Times New Roman" w:hAnsi="Times New Roman" w:cs="Times New Roman"/>
          <w:sz w:val="24"/>
          <w:szCs w:val="24"/>
        </w:rPr>
        <w:t>Каждая парадигма подходит для определённых задач. Например:</w:t>
      </w:r>
    </w:p>
    <w:p w14:paraId="2419501F" w14:textId="77777777" w:rsidR="00854F63" w:rsidRPr="00854F63" w:rsidRDefault="00854F63" w:rsidP="000550DA">
      <w:pPr>
        <w:numPr>
          <w:ilvl w:val="0"/>
          <w:numId w:val="12"/>
        </w:numPr>
        <w:spacing w:before="120"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Императивное программирование</w:t>
      </w:r>
      <w:r w:rsidRPr="00854F63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используют для работы с анимацией, графическими интерфейсами, скриптами, играми.</w:t>
      </w:r>
    </w:p>
    <w:p w14:paraId="7A23819C" w14:textId="77777777" w:rsidR="00854F63" w:rsidRPr="00854F63" w:rsidRDefault="00854F63" w:rsidP="000550DA">
      <w:pPr>
        <w:numPr>
          <w:ilvl w:val="0"/>
          <w:numId w:val="12"/>
        </w:numPr>
        <w:spacing w:before="100" w:beforeAutospacing="1"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Декларативное программирование</w:t>
      </w:r>
      <w:r w:rsidRPr="00854F63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подходит для вычислений и работы с данными.</w:t>
      </w:r>
    </w:p>
    <w:p w14:paraId="3F304165" w14:textId="77777777" w:rsidR="00854F63" w:rsidRPr="00854F63" w:rsidRDefault="00854F63" w:rsidP="000550DA">
      <w:pPr>
        <w:numPr>
          <w:ilvl w:val="0"/>
          <w:numId w:val="12"/>
        </w:numPr>
        <w:spacing w:before="100" w:beforeAutospacing="1"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ООП</w:t>
      </w:r>
      <w:r w:rsidRPr="00854F63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помогает структурировать код, делает его более понятным и поддерживаемым.</w:t>
      </w:r>
    </w:p>
    <w:p w14:paraId="3949A61E" w14:textId="77777777" w:rsidR="00854F63" w:rsidRPr="00854F63" w:rsidRDefault="00854F63" w:rsidP="000550DA">
      <w:pPr>
        <w:numPr>
          <w:ilvl w:val="0"/>
          <w:numId w:val="12"/>
        </w:numPr>
        <w:spacing w:before="100" w:beforeAutospacing="1"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Функциональное программирование</w:t>
      </w:r>
      <w:r w:rsidRPr="00854F63">
        <w:rPr>
          <w:rFonts w:ascii="Times New Roman" w:eastAsia="Times New Roman" w:hAnsi="Times New Roman" w:cs="Times New Roman"/>
          <w:sz w:val="24"/>
          <w:szCs w:val="24"/>
          <w:lang w:eastAsia="ru-RU"/>
        </w:rPr>
        <w:t> способствует созданию предсказуемого и тестируемого кода.</w:t>
      </w:r>
    </w:p>
    <w:p w14:paraId="5976B25A" w14:textId="77777777" w:rsidR="00854F63" w:rsidRPr="00854F63" w:rsidRDefault="00854F63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39A4FE4A" w14:textId="522E44F6" w:rsidR="00854F63" w:rsidRPr="000550DA" w:rsidRDefault="00854F63" w:rsidP="000550DA">
      <w:pPr>
        <w:pStyle w:val="a3"/>
        <w:numPr>
          <w:ilvl w:val="1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0550DA">
        <w:rPr>
          <w:rFonts w:ascii="Times New Roman" w:hAnsi="Times New Roman"/>
          <w:sz w:val="32"/>
          <w:szCs w:val="32"/>
        </w:rPr>
        <w:t xml:space="preserve">Интегрированная среда разработки приложений </w:t>
      </w:r>
      <w:proofErr w:type="spellStart"/>
      <w:r w:rsidRPr="000550DA">
        <w:rPr>
          <w:rFonts w:ascii="Times New Roman" w:hAnsi="Times New Roman"/>
          <w:sz w:val="32"/>
          <w:szCs w:val="32"/>
        </w:rPr>
        <w:t>Lazarus</w:t>
      </w:r>
      <w:proofErr w:type="spellEnd"/>
      <w:r w:rsidRPr="000550DA">
        <w:rPr>
          <w:rFonts w:ascii="Times New Roman" w:hAnsi="Times New Roman"/>
          <w:sz w:val="32"/>
          <w:szCs w:val="32"/>
        </w:rPr>
        <w:t xml:space="preserve">. Структура проекта </w:t>
      </w:r>
      <w:proofErr w:type="spellStart"/>
      <w:r w:rsidRPr="000550DA">
        <w:rPr>
          <w:rFonts w:ascii="Times New Roman" w:hAnsi="Times New Roman"/>
          <w:sz w:val="32"/>
          <w:szCs w:val="32"/>
        </w:rPr>
        <w:t>Lazarus</w:t>
      </w:r>
      <w:proofErr w:type="spellEnd"/>
      <w:r w:rsidRPr="000550DA">
        <w:rPr>
          <w:rFonts w:ascii="Times New Roman" w:hAnsi="Times New Roman"/>
          <w:sz w:val="32"/>
          <w:szCs w:val="32"/>
        </w:rPr>
        <w:t xml:space="preserve">, элементы </w:t>
      </w:r>
      <w:r w:rsidRPr="000550DA">
        <w:rPr>
          <w:rFonts w:ascii="Times New Roman" w:hAnsi="Times New Roman"/>
          <w:color w:val="000000" w:themeColor="text1"/>
          <w:sz w:val="32"/>
          <w:szCs w:val="32"/>
        </w:rPr>
        <w:t>языка.</w:t>
      </w:r>
    </w:p>
    <w:p w14:paraId="09BC1D53" w14:textId="77777777" w:rsidR="00854F63" w:rsidRPr="00854F63" w:rsidRDefault="00854F63" w:rsidP="000550D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Lazarus</w:t>
      </w:r>
      <w:proofErr w:type="spellEnd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это среда объектно- Ориентированного программирования (аналог </w:t>
      </w:r>
      <w:proofErr w:type="spellStart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Borland</w:t>
      </w:r>
      <w:proofErr w:type="spellEnd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Delphi</w:t>
      </w:r>
      <w:proofErr w:type="spellEnd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10BDB4B9" w14:textId="77777777" w:rsidR="00854F63" w:rsidRPr="00854F63" w:rsidRDefault="00854F63" w:rsidP="000550D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Основные составные части </w:t>
      </w:r>
      <w:proofErr w:type="spellStart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Lazarus</w:t>
      </w:r>
      <w:proofErr w:type="spellEnd"/>
    </w:p>
    <w:p w14:paraId="58CAE031" w14:textId="77777777" w:rsidR="00854F63" w:rsidRPr="00854F63" w:rsidRDefault="00854F63" w:rsidP="000550D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 Дизайнер Форм (</w:t>
      </w:r>
      <w:proofErr w:type="spellStart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Form</w:t>
      </w:r>
      <w:proofErr w:type="spellEnd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Designer</w:t>
      </w:r>
      <w:proofErr w:type="spellEnd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7A07A079" w14:textId="77777777" w:rsidR="00854F63" w:rsidRPr="00854F63" w:rsidRDefault="00854F63" w:rsidP="000550D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 Окно Редактора Исходного Текста (</w:t>
      </w:r>
      <w:proofErr w:type="spellStart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Editor</w:t>
      </w:r>
      <w:proofErr w:type="spellEnd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Window</w:t>
      </w:r>
      <w:proofErr w:type="spellEnd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11A438A6" w14:textId="77777777" w:rsidR="00854F63" w:rsidRPr="00854F63" w:rsidRDefault="00854F63" w:rsidP="000550D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3 </w:t>
      </w: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Палитра</w:t>
      </w: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Компонент</w:t>
      </w: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(Component Palette)</w:t>
      </w:r>
    </w:p>
    <w:p w14:paraId="641DE0FD" w14:textId="77777777" w:rsidR="00854F63" w:rsidRPr="00854F63" w:rsidRDefault="00854F63" w:rsidP="000550D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4 </w:t>
      </w: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Инспектор</w:t>
      </w: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Объектов</w:t>
      </w: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(Object Inspector)</w:t>
      </w:r>
    </w:p>
    <w:p w14:paraId="694D3BF3" w14:textId="77777777" w:rsidR="00854F63" w:rsidRPr="00854F63" w:rsidRDefault="00854F63" w:rsidP="000550D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5 </w:t>
      </w: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Справочник</w:t>
      </w: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(On-line help)</w:t>
      </w:r>
    </w:p>
    <w:p w14:paraId="5301C4A6" w14:textId="77777777" w:rsidR="00854F63" w:rsidRPr="00854F63" w:rsidRDefault="00854F63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F63">
        <w:rPr>
          <w:rFonts w:ascii="Times New Roman" w:hAnsi="Times New Roman" w:cs="Times New Roman"/>
          <w:sz w:val="24"/>
          <w:szCs w:val="24"/>
        </w:rPr>
        <w:t>Лазарус</w:t>
      </w:r>
      <w:proofErr w:type="spellEnd"/>
      <w:r w:rsidRPr="00854F63">
        <w:rPr>
          <w:rFonts w:ascii="Times New Roman" w:hAnsi="Times New Roman" w:cs="Times New Roman"/>
          <w:sz w:val="24"/>
          <w:szCs w:val="24"/>
        </w:rPr>
        <w:t xml:space="preserve"> по своей сути полностью похож на паскаль, и содержит те же </w:t>
      </w:r>
      <w:proofErr w:type="spellStart"/>
      <w:r w:rsidRPr="00854F63">
        <w:rPr>
          <w:rFonts w:ascii="Times New Roman" w:hAnsi="Times New Roman" w:cs="Times New Roman"/>
          <w:sz w:val="24"/>
          <w:szCs w:val="24"/>
        </w:rPr>
        <w:t>эелементы</w:t>
      </w:r>
      <w:proofErr w:type="spellEnd"/>
      <w:r w:rsidRPr="00854F63">
        <w:rPr>
          <w:rFonts w:ascii="Times New Roman" w:hAnsi="Times New Roman" w:cs="Times New Roman"/>
          <w:sz w:val="24"/>
          <w:szCs w:val="24"/>
        </w:rPr>
        <w:t xml:space="preserve"> языка.</w:t>
      </w:r>
    </w:p>
    <w:p w14:paraId="05E1F950" w14:textId="04FB400D" w:rsidR="00854F63" w:rsidRPr="00854F63" w:rsidRDefault="002F0A3F" w:rsidP="000550DA">
      <w:pPr>
        <w:shd w:val="clear" w:color="auto" w:fill="FFFFFF"/>
        <w:spacing w:after="0" w:line="360" w:lineRule="auto"/>
        <w:ind w:hanging="142"/>
        <w:contextualSpacing/>
        <w:jc w:val="both"/>
        <w:rPr>
          <w:rFonts w:ascii="Times New Roman" w:eastAsia="Calibri" w:hAnsi="Times New Roman" w:cs="Times New Roman"/>
          <w:sz w:val="32"/>
          <w:szCs w:val="32"/>
          <w:lang w:eastAsia="en-US"/>
        </w:rPr>
      </w:pPr>
      <w:r w:rsidRPr="000550DA">
        <w:rPr>
          <w:rFonts w:ascii="Times New Roman" w:eastAsia="Calibri" w:hAnsi="Times New Roman" w:cs="Times New Roman"/>
          <w:sz w:val="32"/>
          <w:szCs w:val="32"/>
          <w:lang w:eastAsia="en-US"/>
        </w:rPr>
        <w:t>11.</w:t>
      </w:r>
      <w:r w:rsidR="00854F63" w:rsidRPr="00854F63">
        <w:rPr>
          <w:rFonts w:ascii="Times New Roman" w:eastAsia="Calibri" w:hAnsi="Times New Roman" w:cs="Times New Roman"/>
          <w:sz w:val="32"/>
          <w:szCs w:val="32"/>
          <w:lang w:eastAsia="en-US"/>
        </w:rPr>
        <w:t xml:space="preserve">Модули в </w:t>
      </w:r>
      <w:proofErr w:type="spellStart"/>
      <w:r w:rsidR="00854F63" w:rsidRPr="00854F63">
        <w:rPr>
          <w:rFonts w:ascii="Times New Roman" w:eastAsia="Calibri" w:hAnsi="Times New Roman" w:cs="Times New Roman"/>
          <w:sz w:val="32"/>
          <w:szCs w:val="32"/>
          <w:lang w:eastAsia="en-US"/>
        </w:rPr>
        <w:t>Lazarus</w:t>
      </w:r>
      <w:proofErr w:type="spellEnd"/>
      <w:r w:rsidR="00854F63" w:rsidRPr="00854F63">
        <w:rPr>
          <w:rFonts w:ascii="Times New Roman" w:eastAsia="Calibri" w:hAnsi="Times New Roman" w:cs="Times New Roman"/>
          <w:sz w:val="32"/>
          <w:szCs w:val="32"/>
          <w:lang w:eastAsia="en-US"/>
        </w:rPr>
        <w:t>. Структуры и принципы организации программных модулей.</w:t>
      </w:r>
    </w:p>
    <w:p w14:paraId="49261FD8" w14:textId="77777777" w:rsidR="00854F63" w:rsidRPr="00854F63" w:rsidRDefault="00854F63" w:rsidP="000550DA">
      <w:pPr>
        <w:shd w:val="clear" w:color="auto" w:fill="FFFFFF"/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Виды модулей в </w:t>
      </w:r>
      <w:proofErr w:type="spellStart"/>
      <w:r w:rsidRPr="00854F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Lazarus</w:t>
      </w:r>
      <w:proofErr w:type="spellEnd"/>
    </w:p>
    <w:p w14:paraId="56A07AA2" w14:textId="77777777" w:rsidR="00854F63" w:rsidRPr="00854F63" w:rsidRDefault="00854F63" w:rsidP="000550DA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Модули форм</w:t>
      </w: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(связаны </w:t>
      </w:r>
      <w:proofErr w:type="gramStart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 .</w:t>
      </w:r>
      <w:proofErr w:type="spellStart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lfm</w:t>
      </w:r>
      <w:proofErr w:type="spellEnd"/>
      <w:proofErr w:type="gramEnd"/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-файлами) — содержат код формы и её компонентов.</w:t>
      </w:r>
    </w:p>
    <w:p w14:paraId="658D7888" w14:textId="77777777" w:rsidR="00854F63" w:rsidRPr="00854F63" w:rsidRDefault="00854F63" w:rsidP="000550DA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Библиотечные модули</w:t>
      </w: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общие функции (например, для работы с базами данных).</w:t>
      </w:r>
    </w:p>
    <w:p w14:paraId="7F55F7E2" w14:textId="77777777" w:rsidR="00854F63" w:rsidRPr="00854F63" w:rsidRDefault="00854F63" w:rsidP="000550DA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4F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Модули классов</w:t>
      </w:r>
      <w:r w:rsidRPr="00854F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реализация ООП-логики</w:t>
      </w:r>
    </w:p>
    <w:p w14:paraId="20138A52" w14:textId="77777777" w:rsidR="00854F63" w:rsidRPr="00854F63" w:rsidRDefault="00854F63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4F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Модули — это фундаментальные строительные блоки программ на </w:t>
      </w:r>
      <w:proofErr w:type="spellStart"/>
      <w:r w:rsidRPr="00854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Object</w:t>
      </w:r>
      <w:proofErr w:type="spellEnd"/>
      <w:r w:rsidRPr="00854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54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Pascal</w:t>
      </w:r>
      <w:proofErr w:type="spellEnd"/>
      <w:r w:rsidRPr="00854F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в среде </w:t>
      </w:r>
      <w:proofErr w:type="spellStart"/>
      <w:r w:rsidRPr="00854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Lazarus</w:t>
      </w:r>
      <w:proofErr w:type="spellEnd"/>
      <w:r w:rsidRPr="00854F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Они позволяют разбивать код на логические части, упрощая разработку и поддержку приложений. Для того чтобы использовать встроенный модуль, то достаточно просто объявить его. Чтобы использовать модуль, созданный вами, добавьте его в одну папку с текущей программой и также </w:t>
      </w:r>
      <w:proofErr w:type="spellStart"/>
      <w:r w:rsidRPr="00854F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обьявите</w:t>
      </w:r>
      <w:proofErr w:type="spellEnd"/>
      <w:r w:rsidRPr="00854F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его. Убедитесь, что </w:t>
      </w:r>
      <w:proofErr w:type="spellStart"/>
      <w:r w:rsidRPr="00854F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обьявленный</w:t>
      </w:r>
      <w:proofErr w:type="spellEnd"/>
      <w:r w:rsidRPr="00854F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модуль и название самого модуля совпадают.</w:t>
      </w:r>
    </w:p>
    <w:p w14:paraId="383FA93E" w14:textId="77777777" w:rsidR="005F3988" w:rsidRPr="000550DA" w:rsidRDefault="005F3988" w:rsidP="000550DA">
      <w:pPr>
        <w:shd w:val="clear" w:color="auto" w:fill="FFFFFF"/>
        <w:spacing w:after="0" w:line="360" w:lineRule="auto"/>
        <w:ind w:firstLine="14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E4DB3B" w14:textId="77777777" w:rsidR="002F0A3F" w:rsidRPr="000550DA" w:rsidRDefault="002F0A3F" w:rsidP="000550D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550DA">
        <w:rPr>
          <w:rFonts w:ascii="Times New Roman" w:hAnsi="Times New Roman" w:cs="Times New Roman"/>
          <w:bCs/>
          <w:sz w:val="32"/>
          <w:szCs w:val="32"/>
        </w:rPr>
        <w:t xml:space="preserve">12. Событийно-ориентированное программирование. Основные компоненты в </w:t>
      </w:r>
      <w:proofErr w:type="spellStart"/>
      <w:r w:rsidRPr="000550DA">
        <w:rPr>
          <w:rFonts w:ascii="Times New Roman" w:hAnsi="Times New Roman" w:cs="Times New Roman"/>
          <w:bCs/>
          <w:sz w:val="32"/>
          <w:szCs w:val="32"/>
        </w:rPr>
        <w:t>Lazarus</w:t>
      </w:r>
      <w:proofErr w:type="spellEnd"/>
      <w:r w:rsidRPr="000550DA">
        <w:rPr>
          <w:rFonts w:ascii="Times New Roman" w:hAnsi="Times New Roman" w:cs="Times New Roman"/>
          <w:bCs/>
          <w:sz w:val="32"/>
          <w:szCs w:val="32"/>
        </w:rPr>
        <w:t xml:space="preserve"> и их характеристики.</w:t>
      </w:r>
    </w:p>
    <w:p w14:paraId="51BB4A50" w14:textId="77777777" w:rsidR="002F0A3F" w:rsidRPr="002F0A3F" w:rsidRDefault="002F0A3F" w:rsidP="000550DA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>Форма (</w:t>
      </w:r>
      <w:proofErr w:type="spellStart"/>
      <w:r w:rsidRPr="002F0A3F">
        <w:rPr>
          <w:rFonts w:ascii="Times New Roman" w:hAnsi="Times New Roman"/>
          <w:sz w:val="24"/>
          <w:szCs w:val="24"/>
        </w:rPr>
        <w:t>TForm</w:t>
      </w:r>
      <w:proofErr w:type="spellEnd"/>
      <w:r w:rsidRPr="002F0A3F">
        <w:rPr>
          <w:rFonts w:ascii="Times New Roman" w:hAnsi="Times New Roman"/>
          <w:sz w:val="24"/>
          <w:szCs w:val="24"/>
        </w:rPr>
        <w:t>) – основа GUI-приложения, контейнер для других компонентов.</w:t>
      </w:r>
    </w:p>
    <w:p w14:paraId="191EBDC6" w14:textId="77777777" w:rsidR="002F0A3F" w:rsidRPr="002F0A3F" w:rsidRDefault="002F0A3F" w:rsidP="000550DA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>Меню (</w:t>
      </w:r>
      <w:proofErr w:type="spellStart"/>
      <w:r w:rsidRPr="002F0A3F">
        <w:rPr>
          <w:rFonts w:ascii="Times New Roman" w:hAnsi="Times New Roman"/>
          <w:sz w:val="24"/>
          <w:szCs w:val="24"/>
        </w:rPr>
        <w:t>TMainMenu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) – позволяет вам поместить главное меню в программу (как </w:t>
      </w:r>
      <w:r w:rsidRPr="002F0A3F">
        <w:rPr>
          <w:rFonts w:ascii="Times New Roman" w:hAnsi="Times New Roman"/>
          <w:sz w:val="24"/>
          <w:szCs w:val="24"/>
          <w:lang w:val="en-US"/>
        </w:rPr>
        <w:t>File</w:t>
      </w:r>
      <w:r w:rsidRPr="002F0A3F">
        <w:rPr>
          <w:rFonts w:ascii="Times New Roman" w:hAnsi="Times New Roman"/>
          <w:sz w:val="24"/>
          <w:szCs w:val="24"/>
        </w:rPr>
        <w:t xml:space="preserve">, </w:t>
      </w:r>
      <w:r w:rsidRPr="002F0A3F">
        <w:rPr>
          <w:rFonts w:ascii="Times New Roman" w:hAnsi="Times New Roman"/>
          <w:sz w:val="24"/>
          <w:szCs w:val="24"/>
          <w:lang w:val="en-US"/>
        </w:rPr>
        <w:t>Edit</w:t>
      </w:r>
      <w:r w:rsidRPr="002F0A3F">
        <w:rPr>
          <w:rFonts w:ascii="Times New Roman" w:hAnsi="Times New Roman"/>
          <w:sz w:val="24"/>
          <w:szCs w:val="24"/>
        </w:rPr>
        <w:t xml:space="preserve">). </w:t>
      </w:r>
    </w:p>
    <w:p w14:paraId="4B631F2F" w14:textId="77777777" w:rsidR="002F0A3F" w:rsidRPr="002F0A3F" w:rsidRDefault="002F0A3F" w:rsidP="000550DA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>Меню (</w:t>
      </w:r>
      <w:proofErr w:type="spellStart"/>
      <w:r w:rsidRPr="002F0A3F">
        <w:rPr>
          <w:rFonts w:ascii="Times New Roman" w:hAnsi="Times New Roman"/>
          <w:sz w:val="24"/>
          <w:szCs w:val="24"/>
        </w:rPr>
        <w:t>TPopupMenu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) – позволяет создавать всплывающие меню. </w:t>
      </w:r>
    </w:p>
    <w:p w14:paraId="34B02824" w14:textId="77777777" w:rsidR="002F0A3F" w:rsidRPr="002F0A3F" w:rsidRDefault="002F0A3F" w:rsidP="000550DA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>Метка (</w:t>
      </w:r>
      <w:proofErr w:type="spellStart"/>
      <w:r w:rsidRPr="002F0A3F">
        <w:rPr>
          <w:rFonts w:ascii="Times New Roman" w:hAnsi="Times New Roman"/>
          <w:sz w:val="24"/>
          <w:szCs w:val="24"/>
        </w:rPr>
        <w:t>TLabel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) – служит для отображения текста на экране. </w:t>
      </w:r>
    </w:p>
    <w:p w14:paraId="6500AD4A" w14:textId="77777777" w:rsidR="002F0A3F" w:rsidRPr="002F0A3F" w:rsidRDefault="002F0A3F" w:rsidP="000550DA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>Поле ввода (</w:t>
      </w:r>
      <w:proofErr w:type="spellStart"/>
      <w:r w:rsidRPr="002F0A3F">
        <w:rPr>
          <w:rFonts w:ascii="Times New Roman" w:hAnsi="Times New Roman"/>
          <w:sz w:val="24"/>
          <w:szCs w:val="24"/>
        </w:rPr>
        <w:t>TEdit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) – стандартный управляющий элемент </w:t>
      </w:r>
      <w:proofErr w:type="spellStart"/>
      <w:r w:rsidRPr="002F0A3F">
        <w:rPr>
          <w:rFonts w:ascii="Times New Roman" w:hAnsi="Times New Roman"/>
          <w:sz w:val="24"/>
          <w:szCs w:val="24"/>
        </w:rPr>
        <w:t>Windows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для ввода. Он может быть использован для отображения короткого фрагмента текста и позволяет пользователю вводить текст во время выполнения программы. </w:t>
      </w:r>
    </w:p>
    <w:p w14:paraId="6604E345" w14:textId="77777777" w:rsidR="002F0A3F" w:rsidRPr="002F0A3F" w:rsidRDefault="002F0A3F" w:rsidP="000550DA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>Поле ввода (</w:t>
      </w:r>
      <w:proofErr w:type="spellStart"/>
      <w:r w:rsidRPr="002F0A3F">
        <w:rPr>
          <w:rFonts w:ascii="Times New Roman" w:hAnsi="Times New Roman"/>
          <w:sz w:val="24"/>
          <w:szCs w:val="24"/>
        </w:rPr>
        <w:t>TMemo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) –  иная форма </w:t>
      </w:r>
      <w:proofErr w:type="spellStart"/>
      <w:r w:rsidRPr="002F0A3F">
        <w:rPr>
          <w:rFonts w:ascii="Times New Roman" w:hAnsi="Times New Roman"/>
          <w:sz w:val="24"/>
          <w:szCs w:val="24"/>
        </w:rPr>
        <w:t>TEdit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. Подразумевает работу с большими текстами. </w:t>
      </w:r>
    </w:p>
    <w:p w14:paraId="648FC3C7" w14:textId="77777777" w:rsidR="002F0A3F" w:rsidRPr="002F0A3F" w:rsidRDefault="002F0A3F" w:rsidP="000550DA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>Кнопка (</w:t>
      </w:r>
      <w:proofErr w:type="spellStart"/>
      <w:r w:rsidRPr="002F0A3F">
        <w:rPr>
          <w:rFonts w:ascii="Times New Roman" w:hAnsi="Times New Roman"/>
          <w:sz w:val="24"/>
          <w:szCs w:val="24"/>
        </w:rPr>
        <w:t>TButton</w:t>
      </w:r>
      <w:proofErr w:type="spellEnd"/>
      <w:r w:rsidRPr="002F0A3F">
        <w:rPr>
          <w:rFonts w:ascii="Times New Roman" w:hAnsi="Times New Roman"/>
          <w:sz w:val="24"/>
          <w:szCs w:val="24"/>
        </w:rPr>
        <w:t>) – позволяет выполнить какие-либо действия при нажатии кнопки во время выполнения программы (</w:t>
      </w:r>
      <w:proofErr w:type="spellStart"/>
      <w:r w:rsidRPr="002F0A3F">
        <w:rPr>
          <w:rFonts w:ascii="Times New Roman" w:hAnsi="Times New Roman"/>
          <w:sz w:val="24"/>
          <w:szCs w:val="24"/>
          <w:lang w:val="en-US"/>
        </w:rPr>
        <w:t>OnClick</w:t>
      </w:r>
      <w:proofErr w:type="spellEnd"/>
      <w:r w:rsidRPr="002F0A3F">
        <w:rPr>
          <w:rFonts w:ascii="Times New Roman" w:hAnsi="Times New Roman"/>
          <w:sz w:val="24"/>
          <w:szCs w:val="24"/>
        </w:rPr>
        <w:t>).</w:t>
      </w:r>
    </w:p>
    <w:p w14:paraId="7A5690D7" w14:textId="77777777" w:rsidR="002F0A3F" w:rsidRPr="002F0A3F" w:rsidRDefault="002F0A3F" w:rsidP="000550DA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>Список (</w:t>
      </w:r>
      <w:proofErr w:type="spellStart"/>
      <w:r w:rsidRPr="002F0A3F">
        <w:rPr>
          <w:rFonts w:ascii="Times New Roman" w:hAnsi="Times New Roman"/>
          <w:sz w:val="24"/>
          <w:szCs w:val="24"/>
        </w:rPr>
        <w:t>TListBox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F0A3F">
        <w:rPr>
          <w:rFonts w:ascii="Times New Roman" w:hAnsi="Times New Roman"/>
          <w:sz w:val="24"/>
          <w:szCs w:val="24"/>
        </w:rPr>
        <w:t>TComboBox</w:t>
      </w:r>
      <w:proofErr w:type="spellEnd"/>
      <w:r w:rsidRPr="002F0A3F">
        <w:rPr>
          <w:rFonts w:ascii="Times New Roman" w:hAnsi="Times New Roman"/>
          <w:sz w:val="24"/>
          <w:szCs w:val="24"/>
        </w:rPr>
        <w:t>) – отображает список элементов.</w:t>
      </w:r>
    </w:p>
    <w:p w14:paraId="65FF895B" w14:textId="77777777" w:rsidR="002F0A3F" w:rsidRPr="002F0A3F" w:rsidRDefault="002F0A3F" w:rsidP="000550DA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Чекбокс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F0A3F">
        <w:rPr>
          <w:rFonts w:ascii="Times New Roman" w:hAnsi="Times New Roman"/>
          <w:sz w:val="24"/>
          <w:szCs w:val="24"/>
        </w:rPr>
        <w:t>TCheckBox</w:t>
      </w:r>
      <w:proofErr w:type="spellEnd"/>
      <w:r w:rsidRPr="002F0A3F">
        <w:rPr>
          <w:rFonts w:ascii="Times New Roman" w:hAnsi="Times New Roman"/>
          <w:sz w:val="24"/>
          <w:szCs w:val="24"/>
        </w:rPr>
        <w:t>) – отображает строку текста с маленьким окошком рядом.   В окошке можно поставить отметку, которая означает, что что-то выбрано.</w:t>
      </w:r>
    </w:p>
    <w:p w14:paraId="17454EA3" w14:textId="77777777" w:rsidR="002F0A3F" w:rsidRPr="002F0A3F" w:rsidRDefault="002F0A3F" w:rsidP="000550DA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>Радиокнопка (</w:t>
      </w:r>
      <w:proofErr w:type="spellStart"/>
      <w:r w:rsidRPr="002F0A3F">
        <w:rPr>
          <w:rFonts w:ascii="Times New Roman" w:hAnsi="Times New Roman"/>
          <w:sz w:val="24"/>
          <w:szCs w:val="24"/>
        </w:rPr>
        <w:t>TRadioButton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) позволяет выбрать только одну опцию из нескольких. </w:t>
      </w:r>
    </w:p>
    <w:p w14:paraId="58E6903D" w14:textId="77777777" w:rsidR="002F0A3F" w:rsidRPr="002F0A3F" w:rsidRDefault="002F0A3F" w:rsidP="000550DA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>Панель (</w:t>
      </w:r>
      <w:proofErr w:type="spellStart"/>
      <w:r w:rsidRPr="002F0A3F">
        <w:rPr>
          <w:rFonts w:ascii="Times New Roman" w:hAnsi="Times New Roman"/>
          <w:sz w:val="24"/>
          <w:szCs w:val="24"/>
        </w:rPr>
        <w:t>TPanel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) – управляющий элемент, используется в декоративных целях. </w:t>
      </w:r>
    </w:p>
    <w:p w14:paraId="203869E0" w14:textId="77777777" w:rsidR="002F0A3F" w:rsidRPr="002F0A3F" w:rsidRDefault="002F0A3F" w:rsidP="000550DA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>Кнопка (</w:t>
      </w:r>
      <w:proofErr w:type="spellStart"/>
      <w:r w:rsidRPr="002F0A3F">
        <w:rPr>
          <w:rFonts w:ascii="Times New Roman" w:hAnsi="Times New Roman"/>
          <w:sz w:val="24"/>
          <w:szCs w:val="24"/>
        </w:rPr>
        <w:t>TBitBtn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) – кнопка вроде </w:t>
      </w:r>
      <w:proofErr w:type="spellStart"/>
      <w:r w:rsidRPr="002F0A3F">
        <w:rPr>
          <w:rFonts w:ascii="Times New Roman" w:hAnsi="Times New Roman"/>
          <w:sz w:val="24"/>
          <w:szCs w:val="24"/>
        </w:rPr>
        <w:t>TButton</w:t>
      </w:r>
      <w:proofErr w:type="spellEnd"/>
      <w:r w:rsidRPr="002F0A3F">
        <w:rPr>
          <w:rFonts w:ascii="Times New Roman" w:hAnsi="Times New Roman"/>
          <w:sz w:val="24"/>
          <w:szCs w:val="24"/>
        </w:rPr>
        <w:t>, однако на ней можно разместить картинку (</w:t>
      </w:r>
      <w:proofErr w:type="spellStart"/>
      <w:r w:rsidRPr="002F0A3F">
        <w:rPr>
          <w:rFonts w:ascii="Times New Roman" w:hAnsi="Times New Roman"/>
          <w:sz w:val="24"/>
          <w:szCs w:val="24"/>
        </w:rPr>
        <w:t>glyph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2F0A3F">
        <w:rPr>
          <w:rFonts w:ascii="Times New Roman" w:hAnsi="Times New Roman"/>
          <w:sz w:val="24"/>
          <w:szCs w:val="24"/>
        </w:rPr>
        <w:t>TBitBtn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имеет несколько предопределенных типов (</w:t>
      </w:r>
      <w:proofErr w:type="spellStart"/>
      <w:r w:rsidRPr="002F0A3F">
        <w:rPr>
          <w:rFonts w:ascii="Times New Roman" w:hAnsi="Times New Roman"/>
          <w:sz w:val="24"/>
          <w:szCs w:val="24"/>
        </w:rPr>
        <w:t>bkClose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F0A3F">
        <w:rPr>
          <w:rFonts w:ascii="Times New Roman" w:hAnsi="Times New Roman"/>
          <w:sz w:val="24"/>
          <w:szCs w:val="24"/>
        </w:rPr>
        <w:t>bkOK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2F0A3F">
        <w:rPr>
          <w:rFonts w:ascii="Times New Roman" w:hAnsi="Times New Roman"/>
          <w:sz w:val="24"/>
          <w:szCs w:val="24"/>
        </w:rPr>
        <w:t>др</w:t>
      </w:r>
      <w:proofErr w:type="spellEnd"/>
      <w:r w:rsidRPr="002F0A3F">
        <w:rPr>
          <w:rFonts w:ascii="Times New Roman" w:hAnsi="Times New Roman"/>
          <w:sz w:val="24"/>
          <w:szCs w:val="24"/>
        </w:rPr>
        <w:t>), при выборе которых кнопка принимает соответствующий вид.</w:t>
      </w:r>
    </w:p>
    <w:p w14:paraId="2F427790" w14:textId="77777777" w:rsidR="002F0A3F" w:rsidRPr="002F0A3F" w:rsidRDefault="002F0A3F" w:rsidP="000550DA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>Изображение (</w:t>
      </w:r>
      <w:proofErr w:type="spellStart"/>
      <w:r w:rsidRPr="002F0A3F">
        <w:rPr>
          <w:rFonts w:ascii="Times New Roman" w:hAnsi="Times New Roman"/>
          <w:sz w:val="24"/>
          <w:szCs w:val="24"/>
        </w:rPr>
        <w:t>TImage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) – отображает графическое изображение на форме. Воспринимает форматы BMP, ICO, WMF. Если картинку подключить во время дизайна программы, то она </w:t>
      </w:r>
      <w:proofErr w:type="spellStart"/>
      <w:r w:rsidRPr="002F0A3F">
        <w:rPr>
          <w:rFonts w:ascii="Times New Roman" w:hAnsi="Times New Roman"/>
          <w:sz w:val="24"/>
          <w:szCs w:val="24"/>
        </w:rPr>
        <w:t>прикомпилируется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к EXE файлу.</w:t>
      </w:r>
    </w:p>
    <w:p w14:paraId="23F1AA34" w14:textId="77777777" w:rsidR="002F0A3F" w:rsidRPr="002F0A3F" w:rsidRDefault="002F0A3F" w:rsidP="000550D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A3F">
        <w:rPr>
          <w:rFonts w:ascii="Times New Roman" w:hAnsi="Times New Roman" w:cs="Times New Roman"/>
          <w:sz w:val="24"/>
          <w:szCs w:val="24"/>
        </w:rPr>
        <w:t>ОСНОВНЫЕ ОБЩИЕ СВОЙСТВА:</w:t>
      </w:r>
    </w:p>
    <w:p w14:paraId="091B4D08" w14:textId="77777777" w:rsidR="002F0A3F" w:rsidRPr="002F0A3F" w:rsidRDefault="002F0A3F" w:rsidP="000550DA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Height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F0A3F">
        <w:rPr>
          <w:rFonts w:ascii="Times New Roman" w:hAnsi="Times New Roman"/>
          <w:sz w:val="24"/>
          <w:szCs w:val="24"/>
        </w:rPr>
        <w:t>Width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- высота и ширина компонента в пикселях;</w:t>
      </w:r>
    </w:p>
    <w:p w14:paraId="7766F1F6" w14:textId="77777777" w:rsidR="002F0A3F" w:rsidRPr="002F0A3F" w:rsidRDefault="002F0A3F" w:rsidP="000550DA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Align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- положение компонента относительно формы: </w:t>
      </w:r>
      <w:proofErr w:type="spellStart"/>
      <w:r w:rsidRPr="002F0A3F">
        <w:rPr>
          <w:rFonts w:ascii="Times New Roman" w:hAnsi="Times New Roman"/>
          <w:sz w:val="24"/>
          <w:szCs w:val="24"/>
        </w:rPr>
        <w:t>alTop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(сверху), </w:t>
      </w:r>
      <w:proofErr w:type="spellStart"/>
      <w:r w:rsidRPr="002F0A3F">
        <w:rPr>
          <w:rFonts w:ascii="Times New Roman" w:hAnsi="Times New Roman"/>
          <w:sz w:val="24"/>
          <w:szCs w:val="24"/>
        </w:rPr>
        <w:t>alBotton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(снизу), </w:t>
      </w:r>
      <w:proofErr w:type="spellStart"/>
      <w:r w:rsidRPr="002F0A3F">
        <w:rPr>
          <w:rFonts w:ascii="Times New Roman" w:hAnsi="Times New Roman"/>
          <w:sz w:val="24"/>
          <w:szCs w:val="24"/>
        </w:rPr>
        <w:t>alLeft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(слева), </w:t>
      </w:r>
      <w:proofErr w:type="spellStart"/>
      <w:r w:rsidRPr="002F0A3F">
        <w:rPr>
          <w:rFonts w:ascii="Times New Roman" w:hAnsi="Times New Roman"/>
          <w:sz w:val="24"/>
          <w:szCs w:val="24"/>
        </w:rPr>
        <w:t>alRight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(справа), </w:t>
      </w:r>
      <w:proofErr w:type="spellStart"/>
      <w:r w:rsidRPr="002F0A3F">
        <w:rPr>
          <w:rFonts w:ascii="Times New Roman" w:hAnsi="Times New Roman"/>
          <w:sz w:val="24"/>
          <w:szCs w:val="24"/>
        </w:rPr>
        <w:t>alNone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(определяется свойствами </w:t>
      </w:r>
      <w:proofErr w:type="spellStart"/>
      <w:r w:rsidRPr="002F0A3F">
        <w:rPr>
          <w:rFonts w:ascii="Times New Roman" w:hAnsi="Times New Roman"/>
          <w:sz w:val="24"/>
          <w:szCs w:val="24"/>
        </w:rPr>
        <w:t>Left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2F0A3F">
        <w:rPr>
          <w:rFonts w:ascii="Times New Roman" w:hAnsi="Times New Roman"/>
          <w:sz w:val="24"/>
          <w:szCs w:val="24"/>
        </w:rPr>
        <w:t>Top</w:t>
      </w:r>
      <w:proofErr w:type="spellEnd"/>
      <w:r w:rsidRPr="002F0A3F">
        <w:rPr>
          <w:rFonts w:ascii="Times New Roman" w:hAnsi="Times New Roman"/>
          <w:sz w:val="24"/>
          <w:szCs w:val="24"/>
        </w:rPr>
        <w:t>);</w:t>
      </w:r>
    </w:p>
    <w:p w14:paraId="435D6433" w14:textId="77777777" w:rsidR="002F0A3F" w:rsidRPr="002F0A3F" w:rsidRDefault="002F0A3F" w:rsidP="000550DA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Color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– цвет фона компонента;</w:t>
      </w:r>
    </w:p>
    <w:p w14:paraId="70D9DFDA" w14:textId="77777777" w:rsidR="002F0A3F" w:rsidRPr="002F0A3F" w:rsidRDefault="002F0A3F" w:rsidP="000550DA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Font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- внешний вид (размер, цвет и т.д.) шрифта для надписей;</w:t>
      </w:r>
    </w:p>
    <w:p w14:paraId="716D9A8A" w14:textId="77777777" w:rsidR="002F0A3F" w:rsidRPr="002F0A3F" w:rsidRDefault="002F0A3F" w:rsidP="000550DA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Caption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- связывает текстовую строку с управляющим компонентом: надпись на кнопке, текст метки, заголовок окна для формы;</w:t>
      </w:r>
    </w:p>
    <w:p w14:paraId="14CE9327" w14:textId="77777777" w:rsidR="002F0A3F" w:rsidRPr="002F0A3F" w:rsidRDefault="002F0A3F" w:rsidP="000550DA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Техт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- содержимое поля для текстового окна, которое будет видно при загрузке формы;</w:t>
      </w:r>
    </w:p>
    <w:p w14:paraId="53EFEBC0" w14:textId="77777777" w:rsidR="002F0A3F" w:rsidRPr="002F0A3F" w:rsidRDefault="002F0A3F" w:rsidP="000550DA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F0A3F">
        <w:rPr>
          <w:rFonts w:ascii="Times New Roman" w:hAnsi="Times New Roman"/>
          <w:sz w:val="24"/>
          <w:szCs w:val="24"/>
        </w:rPr>
        <w:t>Visible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 -</w:t>
      </w:r>
      <w:proofErr w:type="gramEnd"/>
      <w:r w:rsidRPr="002F0A3F">
        <w:rPr>
          <w:rFonts w:ascii="Times New Roman" w:hAnsi="Times New Roman"/>
          <w:sz w:val="24"/>
          <w:szCs w:val="24"/>
        </w:rPr>
        <w:t xml:space="preserve"> если это свойство имеет значение </w:t>
      </w:r>
      <w:proofErr w:type="spellStart"/>
      <w:r w:rsidRPr="002F0A3F">
        <w:rPr>
          <w:rFonts w:ascii="Times New Roman" w:hAnsi="Times New Roman"/>
          <w:sz w:val="24"/>
          <w:szCs w:val="24"/>
        </w:rPr>
        <w:t>True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, то компонент будет видимым на форме, а если – </w:t>
      </w:r>
      <w:proofErr w:type="spellStart"/>
      <w:r w:rsidRPr="002F0A3F">
        <w:rPr>
          <w:rFonts w:ascii="Times New Roman" w:hAnsi="Times New Roman"/>
          <w:sz w:val="24"/>
          <w:szCs w:val="24"/>
        </w:rPr>
        <w:t>False</w:t>
      </w:r>
      <w:proofErr w:type="spellEnd"/>
      <w:r w:rsidRPr="002F0A3F">
        <w:rPr>
          <w:rFonts w:ascii="Times New Roman" w:hAnsi="Times New Roman"/>
          <w:sz w:val="24"/>
          <w:szCs w:val="24"/>
        </w:rPr>
        <w:t>, то он будет невидимым;</w:t>
      </w:r>
    </w:p>
    <w:p w14:paraId="36340183" w14:textId="77777777" w:rsidR="002F0A3F" w:rsidRPr="002F0A3F" w:rsidRDefault="002F0A3F" w:rsidP="000550DA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lastRenderedPageBreak/>
        <w:t>Enabled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- если это свойство имеет значение </w:t>
      </w:r>
      <w:proofErr w:type="spellStart"/>
      <w:proofErr w:type="gramStart"/>
      <w:r w:rsidRPr="002F0A3F">
        <w:rPr>
          <w:rFonts w:ascii="Times New Roman" w:hAnsi="Times New Roman"/>
          <w:sz w:val="24"/>
          <w:szCs w:val="24"/>
        </w:rPr>
        <w:t>False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2F0A3F">
        <w:rPr>
          <w:rFonts w:ascii="Times New Roman" w:hAnsi="Times New Roman"/>
          <w:sz w:val="24"/>
          <w:szCs w:val="24"/>
        </w:rPr>
        <w:t xml:space="preserve"> то компонент недоступен, т.е. щелчок мыши по этому элементу не даст эффекта, при этом текст, размещенный на нем, будет серым. Если это свойство имеет значение </w:t>
      </w:r>
      <w:proofErr w:type="spellStart"/>
      <w:proofErr w:type="gramStart"/>
      <w:r w:rsidRPr="002F0A3F">
        <w:rPr>
          <w:rFonts w:ascii="Times New Roman" w:hAnsi="Times New Roman"/>
          <w:sz w:val="24"/>
          <w:szCs w:val="24"/>
        </w:rPr>
        <w:t>True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2F0A3F">
        <w:rPr>
          <w:rFonts w:ascii="Times New Roman" w:hAnsi="Times New Roman"/>
          <w:sz w:val="24"/>
          <w:szCs w:val="24"/>
        </w:rPr>
        <w:t xml:space="preserve"> то компонент можно будет использовать в процессе работы программы;</w:t>
      </w:r>
    </w:p>
    <w:p w14:paraId="042AD37D" w14:textId="77777777" w:rsidR="002F0A3F" w:rsidRPr="002F0A3F" w:rsidRDefault="002F0A3F" w:rsidP="000550DA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AutoSize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- если это свойство имеет значение </w:t>
      </w:r>
      <w:proofErr w:type="spellStart"/>
      <w:proofErr w:type="gramStart"/>
      <w:r w:rsidRPr="002F0A3F">
        <w:rPr>
          <w:rFonts w:ascii="Times New Roman" w:hAnsi="Times New Roman"/>
          <w:sz w:val="24"/>
          <w:szCs w:val="24"/>
        </w:rPr>
        <w:t>True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2F0A3F">
        <w:rPr>
          <w:rFonts w:ascii="Times New Roman" w:hAnsi="Times New Roman"/>
          <w:sz w:val="24"/>
          <w:szCs w:val="24"/>
        </w:rPr>
        <w:t xml:space="preserve"> то размеры оконного компонента будут автоматически меняться при изменении размера шрифта, или добавления в него </w:t>
      </w:r>
      <w:proofErr w:type="spellStart"/>
      <w:r w:rsidRPr="002F0A3F">
        <w:rPr>
          <w:rFonts w:ascii="Times New Roman" w:hAnsi="Times New Roman"/>
          <w:sz w:val="24"/>
          <w:szCs w:val="24"/>
        </w:rPr>
        <w:t>неоконных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компонентов;</w:t>
      </w:r>
    </w:p>
    <w:p w14:paraId="7A000E2A" w14:textId="77777777" w:rsidR="002F0A3F" w:rsidRPr="002F0A3F" w:rsidRDefault="002F0A3F" w:rsidP="000550DA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Hint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0A3F">
        <w:rPr>
          <w:rFonts w:ascii="Times New Roman" w:hAnsi="Times New Roman"/>
          <w:sz w:val="24"/>
          <w:szCs w:val="24"/>
        </w:rPr>
        <w:t>ShowHint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- если свойство </w:t>
      </w:r>
      <w:proofErr w:type="spellStart"/>
      <w:r w:rsidRPr="002F0A3F">
        <w:rPr>
          <w:rFonts w:ascii="Times New Roman" w:hAnsi="Times New Roman"/>
          <w:sz w:val="24"/>
          <w:szCs w:val="24"/>
        </w:rPr>
        <w:t>ShowHint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имеет значение </w:t>
      </w:r>
      <w:proofErr w:type="spellStart"/>
      <w:proofErr w:type="gramStart"/>
      <w:r w:rsidRPr="002F0A3F">
        <w:rPr>
          <w:rFonts w:ascii="Times New Roman" w:hAnsi="Times New Roman"/>
          <w:sz w:val="24"/>
          <w:szCs w:val="24"/>
        </w:rPr>
        <w:t>True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2F0A3F">
        <w:rPr>
          <w:rFonts w:ascii="Times New Roman" w:hAnsi="Times New Roman"/>
          <w:sz w:val="24"/>
          <w:szCs w:val="24"/>
        </w:rPr>
        <w:t xml:space="preserve"> то всплывает подсказка – текст, содержащийся в свойстве </w:t>
      </w:r>
      <w:proofErr w:type="spellStart"/>
      <w:r w:rsidRPr="002F0A3F">
        <w:rPr>
          <w:rFonts w:ascii="Times New Roman" w:hAnsi="Times New Roman"/>
          <w:sz w:val="24"/>
          <w:szCs w:val="24"/>
        </w:rPr>
        <w:t>Hint</w:t>
      </w:r>
      <w:proofErr w:type="spellEnd"/>
      <w:r w:rsidRPr="002F0A3F">
        <w:rPr>
          <w:rFonts w:ascii="Times New Roman" w:hAnsi="Times New Roman"/>
          <w:sz w:val="24"/>
          <w:szCs w:val="24"/>
        </w:rPr>
        <w:t>;</w:t>
      </w:r>
    </w:p>
    <w:p w14:paraId="6F2C6474" w14:textId="77777777" w:rsidR="002F0A3F" w:rsidRPr="002F0A3F" w:rsidRDefault="002F0A3F" w:rsidP="000550DA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Focused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- если это свойство имеет значение </w:t>
      </w:r>
      <w:proofErr w:type="spellStart"/>
      <w:proofErr w:type="gramStart"/>
      <w:r w:rsidRPr="002F0A3F">
        <w:rPr>
          <w:rFonts w:ascii="Times New Roman" w:hAnsi="Times New Roman"/>
          <w:sz w:val="24"/>
          <w:szCs w:val="24"/>
        </w:rPr>
        <w:t>True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2F0A3F">
        <w:rPr>
          <w:rFonts w:ascii="Times New Roman" w:hAnsi="Times New Roman"/>
          <w:sz w:val="24"/>
          <w:szCs w:val="24"/>
        </w:rPr>
        <w:t xml:space="preserve"> то данный компонент получил фокус;</w:t>
      </w:r>
    </w:p>
    <w:p w14:paraId="1516B872" w14:textId="77777777" w:rsidR="002F0A3F" w:rsidRPr="002F0A3F" w:rsidRDefault="002F0A3F" w:rsidP="000550DA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TabStop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- если это свойство имеет значение </w:t>
      </w:r>
      <w:proofErr w:type="spellStart"/>
      <w:proofErr w:type="gramStart"/>
      <w:r w:rsidRPr="002F0A3F">
        <w:rPr>
          <w:rFonts w:ascii="Times New Roman" w:hAnsi="Times New Roman"/>
          <w:sz w:val="24"/>
          <w:szCs w:val="24"/>
        </w:rPr>
        <w:t>True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2F0A3F">
        <w:rPr>
          <w:rFonts w:ascii="Times New Roman" w:hAnsi="Times New Roman"/>
          <w:sz w:val="24"/>
          <w:szCs w:val="24"/>
        </w:rPr>
        <w:t xml:space="preserve"> то данный компонент получает фокус с помощью клавиши </w:t>
      </w:r>
      <w:proofErr w:type="spellStart"/>
      <w:r w:rsidRPr="002F0A3F">
        <w:rPr>
          <w:rFonts w:ascii="Times New Roman" w:hAnsi="Times New Roman"/>
          <w:sz w:val="24"/>
          <w:szCs w:val="24"/>
        </w:rPr>
        <w:t>Tab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, т.е. определяет, сможет ли пользователь переходить с помощью клавиши </w:t>
      </w:r>
      <w:proofErr w:type="spellStart"/>
      <w:r w:rsidRPr="002F0A3F">
        <w:rPr>
          <w:rFonts w:ascii="Times New Roman" w:hAnsi="Times New Roman"/>
          <w:sz w:val="24"/>
          <w:szCs w:val="24"/>
        </w:rPr>
        <w:t>Tab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к данному оконному элементу управления;</w:t>
      </w:r>
    </w:p>
    <w:p w14:paraId="23AE9C19" w14:textId="77777777" w:rsidR="002F0A3F" w:rsidRPr="002F0A3F" w:rsidRDefault="002F0A3F" w:rsidP="000550DA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TabOrder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- порядковый номер выбора компонента клавишей </w:t>
      </w:r>
      <w:proofErr w:type="spellStart"/>
      <w:r w:rsidRPr="002F0A3F">
        <w:rPr>
          <w:rFonts w:ascii="Times New Roman" w:hAnsi="Times New Roman"/>
          <w:sz w:val="24"/>
          <w:szCs w:val="24"/>
        </w:rPr>
        <w:t>Tab</w:t>
      </w:r>
      <w:proofErr w:type="spellEnd"/>
      <w:r w:rsidRPr="002F0A3F">
        <w:rPr>
          <w:rFonts w:ascii="Times New Roman" w:hAnsi="Times New Roman"/>
          <w:sz w:val="24"/>
          <w:szCs w:val="24"/>
        </w:rPr>
        <w:t>.</w:t>
      </w:r>
    </w:p>
    <w:p w14:paraId="7CA724C6" w14:textId="77777777" w:rsidR="002F0A3F" w:rsidRPr="002F0A3F" w:rsidRDefault="002F0A3F" w:rsidP="000550DA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A3F">
        <w:rPr>
          <w:rFonts w:ascii="Times New Roman" w:hAnsi="Times New Roman" w:cs="Times New Roman"/>
          <w:sz w:val="24"/>
          <w:szCs w:val="24"/>
        </w:rPr>
        <w:t>Основные события:</w:t>
      </w:r>
    </w:p>
    <w:p w14:paraId="333ABAE3" w14:textId="77777777" w:rsidR="002F0A3F" w:rsidRPr="002F0A3F" w:rsidRDefault="002F0A3F" w:rsidP="000550DA">
      <w:pPr>
        <w:pStyle w:val="a3"/>
        <w:numPr>
          <w:ilvl w:val="0"/>
          <w:numId w:val="16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OnClick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- щелчок левой кнопкой мыши на объекте;</w:t>
      </w:r>
    </w:p>
    <w:p w14:paraId="6F207326" w14:textId="77777777" w:rsidR="002F0A3F" w:rsidRPr="002F0A3F" w:rsidRDefault="002F0A3F" w:rsidP="000550DA">
      <w:pPr>
        <w:pStyle w:val="a3"/>
        <w:numPr>
          <w:ilvl w:val="0"/>
          <w:numId w:val="16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OnKeyPress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- нажимается и отпускается алфавитно-цифровая клавиша при условии, что объект находится в фокусе;</w:t>
      </w:r>
    </w:p>
    <w:p w14:paraId="4AEE6D18" w14:textId="77777777" w:rsidR="002F0A3F" w:rsidRPr="002F0A3F" w:rsidRDefault="002F0A3F" w:rsidP="000550DA">
      <w:pPr>
        <w:pStyle w:val="a3"/>
        <w:numPr>
          <w:ilvl w:val="0"/>
          <w:numId w:val="16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OnCreate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- вызывается при создании (загрузке) формы;</w:t>
      </w:r>
    </w:p>
    <w:p w14:paraId="37DC07F6" w14:textId="77777777" w:rsidR="002F0A3F" w:rsidRPr="002F0A3F" w:rsidRDefault="002F0A3F" w:rsidP="000550DA">
      <w:pPr>
        <w:pStyle w:val="a3"/>
        <w:numPr>
          <w:ilvl w:val="0"/>
          <w:numId w:val="16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OnClose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- вызывается при закрытии формы;</w:t>
      </w:r>
    </w:p>
    <w:p w14:paraId="0F2A44D5" w14:textId="77777777" w:rsidR="002F0A3F" w:rsidRPr="002F0A3F" w:rsidRDefault="002F0A3F" w:rsidP="000550DA">
      <w:pPr>
        <w:pStyle w:val="a3"/>
        <w:numPr>
          <w:ilvl w:val="0"/>
          <w:numId w:val="16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OnEnter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– компонент получил фокус ввода;</w:t>
      </w:r>
    </w:p>
    <w:p w14:paraId="639F5866" w14:textId="77777777" w:rsidR="002F0A3F" w:rsidRPr="002F0A3F" w:rsidRDefault="002F0A3F" w:rsidP="000550DA">
      <w:pPr>
        <w:pStyle w:val="a3"/>
        <w:numPr>
          <w:ilvl w:val="0"/>
          <w:numId w:val="16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OnExit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- компонент потерял фокус ввода;</w:t>
      </w:r>
    </w:p>
    <w:p w14:paraId="730F23A8" w14:textId="77777777" w:rsidR="002F0A3F" w:rsidRPr="002F0A3F" w:rsidRDefault="002F0A3F" w:rsidP="000550DA">
      <w:pPr>
        <w:pStyle w:val="a3"/>
        <w:numPr>
          <w:ilvl w:val="0"/>
          <w:numId w:val="16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OnActivate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– при активации формы (получении фокуса);</w:t>
      </w:r>
    </w:p>
    <w:p w14:paraId="26D7E5BC" w14:textId="77777777" w:rsidR="002F0A3F" w:rsidRPr="002F0A3F" w:rsidRDefault="002F0A3F" w:rsidP="000550DA">
      <w:pPr>
        <w:pStyle w:val="a3"/>
        <w:numPr>
          <w:ilvl w:val="0"/>
          <w:numId w:val="16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OnShow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– при отображении формы;</w:t>
      </w:r>
    </w:p>
    <w:p w14:paraId="439520F5" w14:textId="77777777" w:rsidR="002F0A3F" w:rsidRPr="002F0A3F" w:rsidRDefault="002F0A3F" w:rsidP="000550DA">
      <w:pPr>
        <w:pStyle w:val="a3"/>
        <w:numPr>
          <w:ilvl w:val="0"/>
          <w:numId w:val="16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OnChange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– при изменении текста;</w:t>
      </w:r>
    </w:p>
    <w:p w14:paraId="4B1E31AB" w14:textId="77777777" w:rsidR="002F0A3F" w:rsidRPr="002F0A3F" w:rsidRDefault="002F0A3F" w:rsidP="000550DA">
      <w:pPr>
        <w:pStyle w:val="a3"/>
        <w:numPr>
          <w:ilvl w:val="0"/>
          <w:numId w:val="16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OnTimer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– срабатывает через заданный интервал;</w:t>
      </w:r>
    </w:p>
    <w:p w14:paraId="60643EB7" w14:textId="77777777" w:rsidR="002F0A3F" w:rsidRPr="002F0A3F" w:rsidRDefault="002F0A3F" w:rsidP="000550DA">
      <w:pPr>
        <w:pStyle w:val="a3"/>
        <w:numPr>
          <w:ilvl w:val="0"/>
          <w:numId w:val="16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0A3F">
        <w:rPr>
          <w:rFonts w:ascii="Times New Roman" w:hAnsi="Times New Roman"/>
          <w:sz w:val="24"/>
          <w:szCs w:val="24"/>
        </w:rPr>
        <w:t>OnDblClick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– при двойном клике.</w:t>
      </w:r>
    </w:p>
    <w:p w14:paraId="00C6EB45" w14:textId="77777777" w:rsidR="002F0A3F" w:rsidRPr="000550DA" w:rsidRDefault="002F0A3F" w:rsidP="000550D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550DA">
        <w:rPr>
          <w:rFonts w:ascii="Times New Roman" w:hAnsi="Times New Roman" w:cs="Times New Roman"/>
          <w:bCs/>
          <w:sz w:val="32"/>
          <w:szCs w:val="32"/>
        </w:rPr>
        <w:t xml:space="preserve">13. Подпрограммы в </w:t>
      </w:r>
      <w:proofErr w:type="spellStart"/>
      <w:r w:rsidRPr="000550DA">
        <w:rPr>
          <w:rFonts w:ascii="Times New Roman" w:hAnsi="Times New Roman" w:cs="Times New Roman"/>
          <w:bCs/>
          <w:sz w:val="32"/>
          <w:szCs w:val="32"/>
        </w:rPr>
        <w:t>Lazarus</w:t>
      </w:r>
      <w:proofErr w:type="spellEnd"/>
      <w:r w:rsidRPr="000550DA">
        <w:rPr>
          <w:rFonts w:ascii="Times New Roman" w:hAnsi="Times New Roman" w:cs="Times New Roman"/>
          <w:bCs/>
          <w:sz w:val="32"/>
          <w:szCs w:val="32"/>
        </w:rPr>
        <w:t>. Основные способы передачи параметров в подпрограмму, их сравнение.</w:t>
      </w:r>
    </w:p>
    <w:p w14:paraId="6A3C620C" w14:textId="77777777" w:rsidR="002F0A3F" w:rsidRPr="002F0A3F" w:rsidRDefault="002F0A3F" w:rsidP="000550DA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A3F">
        <w:rPr>
          <w:rFonts w:ascii="Times New Roman" w:hAnsi="Times New Roman" w:cs="Times New Roman"/>
          <w:sz w:val="24"/>
          <w:szCs w:val="24"/>
        </w:rPr>
        <w:t>Способы передачи параметров в подпрограмму:</w:t>
      </w:r>
    </w:p>
    <w:p w14:paraId="298A581A" w14:textId="77777777" w:rsidR="002F0A3F" w:rsidRPr="002F0A3F" w:rsidRDefault="002F0A3F" w:rsidP="000550DA">
      <w:pPr>
        <w:pStyle w:val="a3"/>
        <w:numPr>
          <w:ilvl w:val="0"/>
          <w:numId w:val="17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>По значению (параметр копируется в подпрограмму, изменения внутри подпрограммы не влияют на исходную переменную).</w:t>
      </w:r>
    </w:p>
    <w:p w14:paraId="3B62B869" w14:textId="77777777" w:rsidR="002F0A3F" w:rsidRPr="002F0A3F" w:rsidRDefault="002F0A3F" w:rsidP="000550DA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0A3F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2F0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0A3F">
        <w:rPr>
          <w:rFonts w:ascii="Times New Roman" w:hAnsi="Times New Roman" w:cs="Times New Roman"/>
          <w:sz w:val="24"/>
          <w:szCs w:val="24"/>
        </w:rPr>
        <w:t>MyProc</w:t>
      </w:r>
      <w:proofErr w:type="spellEnd"/>
      <w:r w:rsidRPr="002F0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0A3F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r w:rsidRPr="002F0A3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F0A3F">
        <w:rPr>
          <w:rFonts w:ascii="Times New Roman" w:hAnsi="Times New Roman" w:cs="Times New Roman"/>
          <w:sz w:val="24"/>
          <w:szCs w:val="24"/>
        </w:rPr>
        <w:t>);  // По умолчанию передача по значению</w:t>
      </w:r>
    </w:p>
    <w:p w14:paraId="55495B40" w14:textId="77777777" w:rsidR="002F0A3F" w:rsidRPr="002F0A3F" w:rsidRDefault="002F0A3F" w:rsidP="000550DA">
      <w:pPr>
        <w:pStyle w:val="a3"/>
        <w:numPr>
          <w:ilvl w:val="0"/>
          <w:numId w:val="17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>По ссылке (работает с оригиналом переменной, изменения параметра сохраняются, переменная должна быть инициализирована перед вызовом)</w:t>
      </w:r>
    </w:p>
    <w:p w14:paraId="7A3E8E8C" w14:textId="77777777" w:rsidR="002F0A3F" w:rsidRPr="002F0A3F" w:rsidRDefault="002F0A3F" w:rsidP="000550DA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0A3F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2F0A3F">
        <w:rPr>
          <w:rFonts w:ascii="Times New Roman" w:hAnsi="Times New Roman" w:cs="Times New Roman"/>
          <w:sz w:val="24"/>
          <w:szCs w:val="24"/>
          <w:lang w:val="en-US"/>
        </w:rPr>
        <w:t>ProcName</w:t>
      </w:r>
      <w:proofErr w:type="spellEnd"/>
      <w:r w:rsidRPr="002F0A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F0A3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F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0A3F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2F0A3F">
        <w:rPr>
          <w:rFonts w:ascii="Times New Roman" w:hAnsi="Times New Roman" w:cs="Times New Roman"/>
          <w:sz w:val="24"/>
          <w:szCs w:val="24"/>
          <w:lang w:val="en-US"/>
        </w:rPr>
        <w:t>: Integer);</w:t>
      </w:r>
    </w:p>
    <w:p w14:paraId="4CEF8B11" w14:textId="77777777" w:rsidR="002F0A3F" w:rsidRPr="002F0A3F" w:rsidRDefault="002F0A3F" w:rsidP="000550DA">
      <w:pPr>
        <w:pStyle w:val="a3"/>
        <w:numPr>
          <w:ilvl w:val="0"/>
          <w:numId w:val="17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>По константе (запрещает изменения параметра, гарантирует неизменность данных)</w:t>
      </w:r>
    </w:p>
    <w:p w14:paraId="1CB6EEE8" w14:textId="77777777" w:rsidR="002F0A3F" w:rsidRPr="002F0A3F" w:rsidRDefault="002F0A3F" w:rsidP="000550DA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0A3F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gramStart"/>
      <w:r w:rsidRPr="002F0A3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F0A3F">
        <w:rPr>
          <w:rFonts w:ascii="Times New Roman" w:hAnsi="Times New Roman" w:cs="Times New Roman"/>
          <w:sz w:val="24"/>
          <w:szCs w:val="24"/>
          <w:lang w:val="en-US"/>
        </w:rPr>
        <w:t>const Text: String);</w:t>
      </w:r>
    </w:p>
    <w:p w14:paraId="30F80B0E" w14:textId="77777777" w:rsidR="002F0A3F" w:rsidRPr="002F0A3F" w:rsidRDefault="002F0A3F" w:rsidP="000550DA">
      <w:pPr>
        <w:pStyle w:val="a3"/>
        <w:numPr>
          <w:ilvl w:val="0"/>
          <w:numId w:val="17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>Передача для вывода (параметр предназначен для возврата значения, начальное значение игнорируется, переменная может не инициализирована)</w:t>
      </w:r>
    </w:p>
    <w:p w14:paraId="36CCEA95" w14:textId="77777777" w:rsidR="002F0A3F" w:rsidRPr="002F0A3F" w:rsidRDefault="002F0A3F" w:rsidP="000550DA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0A3F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2F0A3F">
        <w:rPr>
          <w:rFonts w:ascii="Times New Roman" w:hAnsi="Times New Roman" w:cs="Times New Roman"/>
          <w:sz w:val="24"/>
          <w:szCs w:val="24"/>
          <w:lang w:val="en-US"/>
        </w:rPr>
        <w:t>ProcName</w:t>
      </w:r>
      <w:proofErr w:type="spellEnd"/>
      <w:r w:rsidRPr="002F0A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F0A3F">
        <w:rPr>
          <w:rFonts w:ascii="Times New Roman" w:hAnsi="Times New Roman" w:cs="Times New Roman"/>
          <w:sz w:val="24"/>
          <w:szCs w:val="24"/>
          <w:lang w:val="en-US"/>
        </w:rPr>
        <w:t xml:space="preserve">out </w:t>
      </w:r>
      <w:proofErr w:type="spellStart"/>
      <w:r w:rsidRPr="002F0A3F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2F0A3F">
        <w:rPr>
          <w:rFonts w:ascii="Times New Roman" w:hAnsi="Times New Roman" w:cs="Times New Roman"/>
          <w:sz w:val="24"/>
          <w:szCs w:val="24"/>
          <w:lang w:val="en-US"/>
        </w:rPr>
        <w:t>: Integer);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6"/>
        <w:gridCol w:w="2836"/>
        <w:gridCol w:w="1795"/>
        <w:gridCol w:w="1709"/>
        <w:gridCol w:w="1641"/>
      </w:tblGrid>
      <w:tr w:rsidR="002F0A3F" w:rsidRPr="002F0A3F" w14:paraId="7BE2F974" w14:textId="77777777" w:rsidTr="00A729B3">
        <w:tc>
          <w:tcPr>
            <w:tcW w:w="2022" w:type="dxa"/>
          </w:tcPr>
          <w:p w14:paraId="6E502F71" w14:textId="77777777" w:rsidR="002F0A3F" w:rsidRPr="002F0A3F" w:rsidRDefault="002F0A3F" w:rsidP="000550DA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2200" w:type="dxa"/>
            <w:vAlign w:val="center"/>
          </w:tcPr>
          <w:p w14:paraId="1538EFAC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по значению</w:t>
            </w:r>
          </w:p>
        </w:tc>
        <w:tc>
          <w:tcPr>
            <w:tcW w:w="1992" w:type="dxa"/>
            <w:vAlign w:val="center"/>
          </w:tcPr>
          <w:p w14:paraId="444F696F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</w:p>
        </w:tc>
        <w:tc>
          <w:tcPr>
            <w:tcW w:w="1989" w:type="dxa"/>
            <w:vAlign w:val="center"/>
          </w:tcPr>
          <w:p w14:paraId="358C99E5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</w:p>
        </w:tc>
        <w:tc>
          <w:tcPr>
            <w:tcW w:w="1992" w:type="dxa"/>
            <w:vAlign w:val="center"/>
          </w:tcPr>
          <w:p w14:paraId="6DF8C679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</w:p>
        </w:tc>
      </w:tr>
      <w:tr w:rsidR="002F0A3F" w:rsidRPr="002F0A3F" w14:paraId="2C8234B1" w14:textId="77777777" w:rsidTr="00A729B3">
        <w:tc>
          <w:tcPr>
            <w:tcW w:w="2022" w:type="dxa"/>
          </w:tcPr>
          <w:p w14:paraId="4D88CDC0" w14:textId="77777777" w:rsidR="002F0A3F" w:rsidRPr="002F0A3F" w:rsidRDefault="002F0A3F" w:rsidP="000550DA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Изменчивость</w:t>
            </w:r>
          </w:p>
        </w:tc>
        <w:tc>
          <w:tcPr>
            <w:tcW w:w="2200" w:type="dxa"/>
            <w:vAlign w:val="center"/>
          </w:tcPr>
          <w:p w14:paraId="144A2D46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1992" w:type="dxa"/>
            <w:vAlign w:val="center"/>
          </w:tcPr>
          <w:p w14:paraId="7CB786D4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89" w:type="dxa"/>
            <w:vAlign w:val="center"/>
          </w:tcPr>
          <w:p w14:paraId="27BC8042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92" w:type="dxa"/>
            <w:vAlign w:val="center"/>
          </w:tcPr>
          <w:p w14:paraId="05912697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2F0A3F" w:rsidRPr="002F0A3F" w14:paraId="1D725864" w14:textId="77777777" w:rsidTr="00A729B3">
        <w:tc>
          <w:tcPr>
            <w:tcW w:w="2022" w:type="dxa"/>
          </w:tcPr>
          <w:p w14:paraId="1A2C28DE" w14:textId="77777777" w:rsidR="002F0A3F" w:rsidRPr="002F0A3F" w:rsidRDefault="002F0A3F" w:rsidP="000550DA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Влияние на оригинал</w:t>
            </w:r>
          </w:p>
        </w:tc>
        <w:tc>
          <w:tcPr>
            <w:tcW w:w="2200" w:type="dxa"/>
            <w:vAlign w:val="center"/>
          </w:tcPr>
          <w:p w14:paraId="2B2899D4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92" w:type="dxa"/>
            <w:vAlign w:val="center"/>
          </w:tcPr>
          <w:p w14:paraId="4FA210F0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89" w:type="dxa"/>
            <w:vAlign w:val="center"/>
          </w:tcPr>
          <w:p w14:paraId="1770A680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92" w:type="dxa"/>
            <w:vAlign w:val="center"/>
          </w:tcPr>
          <w:p w14:paraId="57B031C6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2F0A3F" w:rsidRPr="002F0A3F" w14:paraId="7AAA7911" w14:textId="77777777" w:rsidTr="00A729B3">
        <w:tc>
          <w:tcPr>
            <w:tcW w:w="2022" w:type="dxa"/>
          </w:tcPr>
          <w:p w14:paraId="46B5B78A" w14:textId="77777777" w:rsidR="002F0A3F" w:rsidRPr="002F0A3F" w:rsidRDefault="002F0A3F" w:rsidP="000550DA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Инициализация</w:t>
            </w:r>
          </w:p>
        </w:tc>
        <w:tc>
          <w:tcPr>
            <w:tcW w:w="2200" w:type="dxa"/>
            <w:vAlign w:val="center"/>
          </w:tcPr>
          <w:p w14:paraId="444F0059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любая (может быть инициализирована или нет)</w:t>
            </w:r>
          </w:p>
        </w:tc>
        <w:tc>
          <w:tcPr>
            <w:tcW w:w="1992" w:type="dxa"/>
            <w:vAlign w:val="center"/>
          </w:tcPr>
          <w:p w14:paraId="25CD40A8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требуется</w:t>
            </w:r>
          </w:p>
        </w:tc>
        <w:tc>
          <w:tcPr>
            <w:tcW w:w="1989" w:type="dxa"/>
            <w:vAlign w:val="center"/>
          </w:tcPr>
          <w:p w14:paraId="4E363D34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любая</w:t>
            </w:r>
          </w:p>
        </w:tc>
        <w:tc>
          <w:tcPr>
            <w:tcW w:w="1992" w:type="dxa"/>
            <w:vAlign w:val="center"/>
          </w:tcPr>
          <w:p w14:paraId="11D6DB5F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не требуется</w:t>
            </w:r>
          </w:p>
        </w:tc>
      </w:tr>
      <w:tr w:rsidR="002F0A3F" w:rsidRPr="002F0A3F" w14:paraId="51A39A10" w14:textId="77777777" w:rsidTr="00A729B3">
        <w:tc>
          <w:tcPr>
            <w:tcW w:w="2022" w:type="dxa"/>
          </w:tcPr>
          <w:p w14:paraId="78F36BCC" w14:textId="77777777" w:rsidR="002F0A3F" w:rsidRPr="002F0A3F" w:rsidRDefault="002F0A3F" w:rsidP="000550DA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Эффективность</w:t>
            </w:r>
          </w:p>
        </w:tc>
        <w:tc>
          <w:tcPr>
            <w:tcW w:w="2200" w:type="dxa"/>
            <w:vAlign w:val="center"/>
          </w:tcPr>
          <w:p w14:paraId="2D7B5D3B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низкая(значительная разница для крупных объектов)</w:t>
            </w:r>
          </w:p>
        </w:tc>
        <w:tc>
          <w:tcPr>
            <w:tcW w:w="1992" w:type="dxa"/>
            <w:vAlign w:val="center"/>
          </w:tcPr>
          <w:p w14:paraId="70B47E77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989" w:type="dxa"/>
            <w:vAlign w:val="center"/>
          </w:tcPr>
          <w:p w14:paraId="576499DC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992" w:type="dxa"/>
            <w:vAlign w:val="center"/>
          </w:tcPr>
          <w:p w14:paraId="496F65DD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2F0A3F" w:rsidRPr="002F0A3F" w14:paraId="46D41737" w14:textId="77777777" w:rsidTr="00A729B3">
        <w:tc>
          <w:tcPr>
            <w:tcW w:w="2022" w:type="dxa"/>
          </w:tcPr>
          <w:p w14:paraId="0C5A3C4B" w14:textId="77777777" w:rsidR="002F0A3F" w:rsidRPr="002F0A3F" w:rsidRDefault="002F0A3F" w:rsidP="000550DA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Типы данных</w:t>
            </w:r>
          </w:p>
        </w:tc>
        <w:tc>
          <w:tcPr>
            <w:tcW w:w="2200" w:type="dxa"/>
            <w:vAlign w:val="center"/>
          </w:tcPr>
          <w:p w14:paraId="7CC7D2F9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простые</w:t>
            </w:r>
          </w:p>
        </w:tc>
        <w:tc>
          <w:tcPr>
            <w:tcW w:w="1992" w:type="dxa"/>
            <w:vAlign w:val="center"/>
          </w:tcPr>
          <w:p w14:paraId="18F59079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любые</w:t>
            </w:r>
          </w:p>
        </w:tc>
        <w:tc>
          <w:tcPr>
            <w:tcW w:w="1989" w:type="dxa"/>
            <w:vAlign w:val="center"/>
          </w:tcPr>
          <w:p w14:paraId="1FB428BB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сложные</w:t>
            </w:r>
          </w:p>
        </w:tc>
        <w:tc>
          <w:tcPr>
            <w:tcW w:w="1992" w:type="dxa"/>
            <w:vAlign w:val="center"/>
          </w:tcPr>
          <w:p w14:paraId="5D8B5F4E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любые</w:t>
            </w:r>
          </w:p>
        </w:tc>
      </w:tr>
      <w:tr w:rsidR="002F0A3F" w:rsidRPr="002F0A3F" w14:paraId="5F074A1E" w14:textId="77777777" w:rsidTr="00A729B3">
        <w:tc>
          <w:tcPr>
            <w:tcW w:w="2022" w:type="dxa"/>
          </w:tcPr>
          <w:p w14:paraId="518B77B0" w14:textId="77777777" w:rsidR="002F0A3F" w:rsidRPr="002F0A3F" w:rsidRDefault="002F0A3F" w:rsidP="000550DA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2200" w:type="dxa"/>
            <w:vAlign w:val="center"/>
          </w:tcPr>
          <w:p w14:paraId="6E7B8B8D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992" w:type="dxa"/>
            <w:vAlign w:val="center"/>
          </w:tcPr>
          <w:p w14:paraId="14A5A0A7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9" w:type="dxa"/>
            <w:vAlign w:val="center"/>
          </w:tcPr>
          <w:p w14:paraId="3110E708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992" w:type="dxa"/>
            <w:vAlign w:val="center"/>
          </w:tcPr>
          <w:p w14:paraId="707BF8DE" w14:textId="77777777" w:rsidR="002F0A3F" w:rsidRPr="002F0A3F" w:rsidRDefault="002F0A3F" w:rsidP="000550DA">
            <w:pPr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A3F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</w:tbl>
    <w:p w14:paraId="35B34946" w14:textId="77777777" w:rsidR="002F0A3F" w:rsidRPr="002F0A3F" w:rsidRDefault="002F0A3F" w:rsidP="000550DA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0EDD3E" w14:textId="77777777" w:rsidR="002F0A3F" w:rsidRPr="002F0A3F" w:rsidRDefault="002F0A3F" w:rsidP="000550DA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A3F">
        <w:rPr>
          <w:rFonts w:ascii="Times New Roman" w:hAnsi="Times New Roman" w:cs="Times New Roman"/>
          <w:sz w:val="24"/>
          <w:szCs w:val="24"/>
        </w:rPr>
        <w:t>Таким образом, выбор способа передачи зависит от конкретных требований вашей программы.</w:t>
      </w:r>
    </w:p>
    <w:p w14:paraId="674A730E" w14:textId="77777777" w:rsidR="002F0A3F" w:rsidRPr="000550DA" w:rsidRDefault="002F0A3F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2CD0A1" w14:textId="77777777" w:rsidR="002F0A3F" w:rsidRPr="000550DA" w:rsidRDefault="002F0A3F" w:rsidP="000550D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550DA">
        <w:rPr>
          <w:rFonts w:ascii="Times New Roman" w:hAnsi="Times New Roman" w:cs="Times New Roman"/>
          <w:bCs/>
          <w:sz w:val="32"/>
          <w:szCs w:val="32"/>
        </w:rPr>
        <w:t xml:space="preserve">14. Подпрограммы в </w:t>
      </w:r>
      <w:proofErr w:type="spellStart"/>
      <w:r w:rsidRPr="000550DA">
        <w:rPr>
          <w:rFonts w:ascii="Times New Roman" w:hAnsi="Times New Roman" w:cs="Times New Roman"/>
          <w:bCs/>
          <w:sz w:val="32"/>
          <w:szCs w:val="32"/>
        </w:rPr>
        <w:t>Lazarus</w:t>
      </w:r>
      <w:proofErr w:type="spellEnd"/>
      <w:r w:rsidRPr="000550DA">
        <w:rPr>
          <w:rFonts w:ascii="Times New Roman" w:hAnsi="Times New Roman" w:cs="Times New Roman"/>
          <w:bCs/>
          <w:sz w:val="32"/>
          <w:szCs w:val="32"/>
        </w:rPr>
        <w:t>. Область видимости. Локальные и глобальные идентификаторы.</w:t>
      </w:r>
    </w:p>
    <w:p w14:paraId="084C8396" w14:textId="77777777" w:rsidR="002F0A3F" w:rsidRPr="002F0A3F" w:rsidRDefault="002F0A3F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60D5D3" w14:textId="77777777" w:rsidR="002F0A3F" w:rsidRPr="002F0A3F" w:rsidRDefault="002F0A3F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A3F">
        <w:rPr>
          <w:rFonts w:ascii="Times New Roman" w:hAnsi="Times New Roman" w:cs="Times New Roman"/>
          <w:sz w:val="24"/>
          <w:szCs w:val="24"/>
        </w:rPr>
        <w:t>Область видимости (</w:t>
      </w:r>
      <w:proofErr w:type="spellStart"/>
      <w:r w:rsidRPr="002F0A3F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2F0A3F">
        <w:rPr>
          <w:rFonts w:ascii="Times New Roman" w:hAnsi="Times New Roman" w:cs="Times New Roman"/>
          <w:sz w:val="24"/>
          <w:szCs w:val="24"/>
        </w:rPr>
        <w:t>) определяет область программы, в которой определённая переменная доступна для использования. Правильное использование областей видимости помогает предотвратить конфликты именования, улучшает читаемость кода и облегчает его поддержку.</w:t>
      </w:r>
    </w:p>
    <w:p w14:paraId="6FF7F2AA" w14:textId="77777777" w:rsidR="002F0A3F" w:rsidRPr="002F0A3F" w:rsidRDefault="002F0A3F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A3F">
        <w:rPr>
          <w:rFonts w:ascii="Times New Roman" w:hAnsi="Times New Roman" w:cs="Times New Roman"/>
          <w:sz w:val="24"/>
          <w:szCs w:val="24"/>
        </w:rPr>
        <w:t>Идентификатор — это уникальное имя, используемое для обозначения объектов в программе.</w:t>
      </w:r>
    </w:p>
    <w:p w14:paraId="16255D12" w14:textId="77777777" w:rsidR="002F0A3F" w:rsidRPr="002F0A3F" w:rsidRDefault="002F0A3F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0A3F">
        <w:rPr>
          <w:rFonts w:ascii="Times New Roman" w:hAnsi="Times New Roman" w:cs="Times New Roman"/>
          <w:sz w:val="24"/>
          <w:szCs w:val="24"/>
        </w:rPr>
        <w:t>Основные области видимости</w:t>
      </w:r>
      <w:r w:rsidRPr="002F0A3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703203" w14:textId="77777777" w:rsidR="002F0A3F" w:rsidRPr="002F0A3F" w:rsidRDefault="002F0A3F" w:rsidP="000550DA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 xml:space="preserve">Глобальная. Идентификатор объявлен вне всех подпрограмм, обычно в разделе </w:t>
      </w:r>
      <w:proofErr w:type="spellStart"/>
      <w:r w:rsidRPr="002F0A3F">
        <w:rPr>
          <w:rFonts w:ascii="Times New Roman" w:hAnsi="Times New Roman"/>
          <w:sz w:val="24"/>
          <w:szCs w:val="24"/>
        </w:rPr>
        <w:t>var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основной программы (</w:t>
      </w:r>
      <w:proofErr w:type="spellStart"/>
      <w:r w:rsidRPr="002F0A3F">
        <w:rPr>
          <w:rFonts w:ascii="Times New Roman" w:hAnsi="Times New Roman"/>
          <w:sz w:val="24"/>
          <w:szCs w:val="24"/>
        </w:rPr>
        <w:t>program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) или в </w:t>
      </w:r>
      <w:proofErr w:type="spellStart"/>
      <w:r w:rsidRPr="002F0A3F">
        <w:rPr>
          <w:rFonts w:ascii="Times New Roman" w:hAnsi="Times New Roman"/>
          <w:sz w:val="24"/>
          <w:szCs w:val="24"/>
        </w:rPr>
        <w:t>interface</w:t>
      </w:r>
      <w:proofErr w:type="spellEnd"/>
      <w:r w:rsidRPr="002F0A3F">
        <w:rPr>
          <w:rFonts w:ascii="Times New Roman" w:hAnsi="Times New Roman"/>
          <w:sz w:val="24"/>
          <w:szCs w:val="24"/>
        </w:rPr>
        <w:t>-секции модуля (</w:t>
      </w:r>
      <w:proofErr w:type="spellStart"/>
      <w:r w:rsidRPr="002F0A3F">
        <w:rPr>
          <w:rFonts w:ascii="Times New Roman" w:hAnsi="Times New Roman"/>
          <w:sz w:val="24"/>
          <w:szCs w:val="24"/>
        </w:rPr>
        <w:t>unit</w:t>
      </w:r>
      <w:proofErr w:type="spellEnd"/>
      <w:r w:rsidRPr="002F0A3F">
        <w:rPr>
          <w:rFonts w:ascii="Times New Roman" w:hAnsi="Times New Roman"/>
          <w:sz w:val="24"/>
          <w:szCs w:val="24"/>
        </w:rPr>
        <w:t>). Виден во всей программе.</w:t>
      </w:r>
    </w:p>
    <w:p w14:paraId="153B78F4" w14:textId="77777777" w:rsidR="002F0A3F" w:rsidRPr="002F0A3F" w:rsidRDefault="002F0A3F" w:rsidP="000550DA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F0A3F">
        <w:rPr>
          <w:rFonts w:ascii="Times New Roman" w:hAnsi="Times New Roman"/>
          <w:sz w:val="24"/>
          <w:szCs w:val="24"/>
        </w:rPr>
        <w:t xml:space="preserve">Локальная. Идентификатор объявлен внутри конкретной подпрограммы (в ее разделе </w:t>
      </w:r>
      <w:proofErr w:type="spellStart"/>
      <w:r w:rsidRPr="002F0A3F">
        <w:rPr>
          <w:rFonts w:ascii="Times New Roman" w:hAnsi="Times New Roman"/>
          <w:sz w:val="24"/>
          <w:szCs w:val="24"/>
        </w:rPr>
        <w:t>var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 или </w:t>
      </w:r>
      <w:proofErr w:type="spellStart"/>
      <w:r w:rsidRPr="002F0A3F">
        <w:rPr>
          <w:rFonts w:ascii="Times New Roman" w:hAnsi="Times New Roman"/>
          <w:sz w:val="24"/>
          <w:szCs w:val="24"/>
        </w:rPr>
        <w:t>const</w:t>
      </w:r>
      <w:proofErr w:type="spellEnd"/>
      <w:r w:rsidRPr="002F0A3F">
        <w:rPr>
          <w:rFonts w:ascii="Times New Roman" w:hAnsi="Times New Roman"/>
          <w:sz w:val="24"/>
          <w:szCs w:val="24"/>
        </w:rPr>
        <w:t>). Виден только внутри этой подпрограммы.</w:t>
      </w:r>
    </w:p>
    <w:p w14:paraId="259BF6A5" w14:textId="77777777" w:rsidR="002F0A3F" w:rsidRPr="00F7789C" w:rsidRDefault="002F0A3F" w:rsidP="000550DA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sz w:val="24"/>
        </w:rPr>
      </w:pPr>
      <w:r w:rsidRPr="002F0A3F">
        <w:rPr>
          <w:rFonts w:ascii="Times New Roman" w:hAnsi="Times New Roman"/>
          <w:sz w:val="24"/>
          <w:szCs w:val="24"/>
        </w:rPr>
        <w:t xml:space="preserve">Область видимости модуля. Идентификатор объявлен в </w:t>
      </w:r>
      <w:proofErr w:type="spellStart"/>
      <w:r w:rsidRPr="002F0A3F">
        <w:rPr>
          <w:rFonts w:ascii="Times New Roman" w:hAnsi="Times New Roman"/>
          <w:sz w:val="24"/>
          <w:szCs w:val="24"/>
        </w:rPr>
        <w:t>interface</w:t>
      </w:r>
      <w:proofErr w:type="spellEnd"/>
      <w:r w:rsidRPr="002F0A3F">
        <w:rPr>
          <w:rFonts w:ascii="Times New Roman" w:hAnsi="Times New Roman"/>
          <w:sz w:val="24"/>
          <w:szCs w:val="24"/>
        </w:rPr>
        <w:t xml:space="preserve">-секции модуля. Виден всем модулям и основной программе, которые подключают данный модуль через </w:t>
      </w:r>
      <w:proofErr w:type="spellStart"/>
      <w:r w:rsidRPr="002F0A3F">
        <w:rPr>
          <w:rFonts w:ascii="Times New Roman" w:hAnsi="Times New Roman"/>
          <w:sz w:val="24"/>
          <w:szCs w:val="24"/>
        </w:rPr>
        <w:t>uses</w:t>
      </w:r>
      <w:proofErr w:type="spellEnd"/>
      <w:r w:rsidRPr="002F0A3F">
        <w:rPr>
          <w:rFonts w:ascii="Times New Roman" w:hAnsi="Times New Roman"/>
          <w:sz w:val="24"/>
          <w:szCs w:val="24"/>
        </w:rPr>
        <w:t>.</w:t>
      </w:r>
      <w:r w:rsidRPr="00F7789C">
        <w:rPr>
          <w:sz w:val="24"/>
        </w:rPr>
        <w:t xml:space="preserve"> </w:t>
      </w:r>
      <w:proofErr w:type="gramStart"/>
      <w:r w:rsidRPr="00F7789C">
        <w:rPr>
          <w:sz w:val="24"/>
        </w:rPr>
        <w:t>Идентификатор</w:t>
      </w:r>
      <w:proofErr w:type="gramEnd"/>
      <w:r w:rsidRPr="00F7789C">
        <w:rPr>
          <w:sz w:val="24"/>
        </w:rPr>
        <w:t xml:space="preserve"> объявленный в </w:t>
      </w:r>
      <w:proofErr w:type="spellStart"/>
      <w:r w:rsidRPr="00F7789C">
        <w:rPr>
          <w:sz w:val="24"/>
        </w:rPr>
        <w:t>implementation</w:t>
      </w:r>
      <w:proofErr w:type="spellEnd"/>
      <w:r w:rsidRPr="00F7789C">
        <w:rPr>
          <w:sz w:val="24"/>
        </w:rPr>
        <w:t>-секции модуля виден только внутри этого модуля.</w:t>
      </w:r>
    </w:p>
    <w:p w14:paraId="6B51CEC9" w14:textId="77777777" w:rsidR="002F0A3F" w:rsidRDefault="002F0A3F" w:rsidP="000550DA">
      <w:pPr>
        <w:shd w:val="clear" w:color="auto" w:fill="FFFFFF"/>
        <w:spacing w:after="0" w:line="360" w:lineRule="auto"/>
        <w:ind w:firstLine="709"/>
        <w:jc w:val="both"/>
      </w:pPr>
    </w:p>
    <w:p w14:paraId="5112C768" w14:textId="77777777" w:rsidR="00840778" w:rsidRPr="000550DA" w:rsidRDefault="00840778" w:rsidP="000550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550D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15. Подпрограммы в </w:t>
      </w:r>
      <w:proofErr w:type="spellStart"/>
      <w:r w:rsidRPr="000550DA">
        <w:rPr>
          <w:rFonts w:ascii="Times New Roman" w:eastAsia="Times New Roman" w:hAnsi="Times New Roman" w:cs="Times New Roman"/>
          <w:sz w:val="32"/>
          <w:szCs w:val="32"/>
          <w:lang w:eastAsia="ru-RU"/>
        </w:rPr>
        <w:t>Lazarus</w:t>
      </w:r>
      <w:proofErr w:type="spellEnd"/>
      <w:r w:rsidRPr="000550DA">
        <w:rPr>
          <w:rFonts w:ascii="Times New Roman" w:eastAsia="Times New Roman" w:hAnsi="Times New Roman" w:cs="Times New Roman"/>
          <w:sz w:val="32"/>
          <w:szCs w:val="32"/>
          <w:lang w:eastAsia="ru-RU"/>
        </w:rPr>
        <w:t>. Фактические и формальные параметры</w:t>
      </w:r>
    </w:p>
    <w:p w14:paraId="5878B41A" w14:textId="77777777" w:rsidR="00840778" w:rsidRPr="00043790" w:rsidRDefault="00840778" w:rsidP="000550D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Подпрограммы</w:t>
      </w: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процедурные или функциональные блоки кода, которые можно многократно использовать. В </w:t>
      </w:r>
      <w:proofErr w:type="spellStart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Lazarus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 языке </w:t>
      </w:r>
      <w:proofErr w:type="spellStart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Pascal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) есть два основных типа подпрограмм:</w:t>
      </w:r>
    </w:p>
    <w:p w14:paraId="29A222B0" w14:textId="77777777" w:rsidR="00840778" w:rsidRPr="00043790" w:rsidRDefault="00840778" w:rsidP="000550DA">
      <w:pPr>
        <w:numPr>
          <w:ilvl w:val="0"/>
          <w:numId w:val="19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Процедуры</w:t>
      </w: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procedure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выполняют действия, но не возвращают значение.</w:t>
      </w:r>
    </w:p>
    <w:p w14:paraId="4C197A3A" w14:textId="77777777" w:rsidR="00840778" w:rsidRPr="00043790" w:rsidRDefault="00840778" w:rsidP="000550DA">
      <w:pPr>
        <w:numPr>
          <w:ilvl w:val="0"/>
          <w:numId w:val="19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выполняют действия и возвращают результат.</w:t>
      </w:r>
    </w:p>
    <w:p w14:paraId="0872D712" w14:textId="77777777" w:rsidR="00840778" w:rsidRPr="00043790" w:rsidRDefault="00840778" w:rsidP="000550D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8B17268" w14:textId="77777777" w:rsidR="00840778" w:rsidRDefault="00840778" w:rsidP="000550D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9CF430" wp14:editId="4B50A815">
            <wp:extent cx="2991267" cy="22672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C159" w14:textId="77777777" w:rsidR="00840778" w:rsidRPr="00043790" w:rsidRDefault="00840778" w:rsidP="000550D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Формальные параметры</w:t>
      </w: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переменные, определенные в заголовке подпрограммы (при объявлении).</w:t>
      </w: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Фактические параметры</w:t>
      </w: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значения или переменные, передаваемые при вызове подпрограммы.</w:t>
      </w:r>
    </w:p>
    <w:p w14:paraId="3BCC2456" w14:textId="77777777" w:rsidR="00840778" w:rsidRPr="00043790" w:rsidRDefault="00840778" w:rsidP="000550D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передачи параметров:</w:t>
      </w:r>
    </w:p>
    <w:p w14:paraId="219AC924" w14:textId="77777777" w:rsidR="00840778" w:rsidRPr="00043790" w:rsidRDefault="00840778" w:rsidP="000550DA">
      <w:pPr>
        <w:numPr>
          <w:ilvl w:val="0"/>
          <w:numId w:val="20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by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значению) — копия значения.</w:t>
      </w:r>
    </w:p>
    <w:p w14:paraId="4A233202" w14:textId="77777777" w:rsidR="00840778" w:rsidRPr="00043790" w:rsidRDefault="00840778" w:rsidP="000550DA">
      <w:pPr>
        <w:numPr>
          <w:ilvl w:val="0"/>
          <w:numId w:val="20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ссылке) — передается ссылка на переменную.</w:t>
      </w:r>
    </w:p>
    <w:p w14:paraId="43425EF4" w14:textId="77777777" w:rsidR="00840778" w:rsidRPr="00043790" w:rsidRDefault="00840778" w:rsidP="000550DA">
      <w:pPr>
        <w:numPr>
          <w:ilvl w:val="0"/>
          <w:numId w:val="20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передача неизменяемого значения (оптимизация).</w:t>
      </w:r>
    </w:p>
    <w:p w14:paraId="64418384" w14:textId="77777777" w:rsidR="00840778" w:rsidRPr="00043790" w:rsidRDefault="00840778" w:rsidP="000550D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405F46BB" w14:textId="77777777" w:rsidR="00840778" w:rsidRPr="00043790" w:rsidRDefault="00840778" w:rsidP="000550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4D14E1" wp14:editId="5826E11D">
            <wp:extent cx="2857899" cy="1190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9B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A09DB0">
          <v:rect id="_x0000_i1025" style="width:0;height:1.5pt" o:hralign="center" o:hrstd="t" o:hr="t" fillcolor="#a0a0a0" stroked="f"/>
        </w:pict>
      </w:r>
    </w:p>
    <w:p w14:paraId="22293D5E" w14:textId="77777777" w:rsidR="00840778" w:rsidRDefault="00840778" w:rsidP="000550DA">
      <w:pPr>
        <w:ind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2323F2ED" w14:textId="77777777" w:rsidR="00840778" w:rsidRPr="000550DA" w:rsidRDefault="00840778" w:rsidP="000550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550DA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16. Возможности интегрированной среды разработки </w:t>
      </w:r>
      <w:proofErr w:type="spellStart"/>
      <w:r w:rsidRPr="000550DA">
        <w:rPr>
          <w:rFonts w:ascii="Times New Roman" w:eastAsia="Times New Roman" w:hAnsi="Times New Roman" w:cs="Times New Roman"/>
          <w:sz w:val="32"/>
          <w:szCs w:val="32"/>
          <w:lang w:eastAsia="ru-RU"/>
        </w:rPr>
        <w:t>Lazarus</w:t>
      </w:r>
      <w:proofErr w:type="spellEnd"/>
      <w:r w:rsidRPr="000550D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 организации и использованию диалогов, диалоговых окон</w:t>
      </w:r>
    </w:p>
    <w:p w14:paraId="352B3548" w14:textId="77777777" w:rsidR="00840778" w:rsidRPr="00043790" w:rsidRDefault="00840778" w:rsidP="000550D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Lazarus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визуальные средства для работы с </w:t>
      </w: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диалогами</w:t>
      </w: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(диалоговыми окнами), такими как:</w:t>
      </w:r>
    </w:p>
    <w:p w14:paraId="55A7D40F" w14:textId="77777777" w:rsidR="00840778" w:rsidRPr="00043790" w:rsidRDefault="00840778" w:rsidP="000550DA">
      <w:pPr>
        <w:numPr>
          <w:ilvl w:val="0"/>
          <w:numId w:val="21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MessageDlg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стандартный диалог с кнопками.</w:t>
      </w:r>
    </w:p>
    <w:p w14:paraId="227F398A" w14:textId="77777777" w:rsidR="00840778" w:rsidRPr="00043790" w:rsidRDefault="00840778" w:rsidP="000550DA">
      <w:pPr>
        <w:numPr>
          <w:ilvl w:val="0"/>
          <w:numId w:val="21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ShowMessage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простое информационное окно.</w:t>
      </w:r>
    </w:p>
    <w:p w14:paraId="05CF20CD" w14:textId="77777777" w:rsidR="00840778" w:rsidRPr="00043790" w:rsidRDefault="00840778" w:rsidP="000550DA">
      <w:pPr>
        <w:numPr>
          <w:ilvl w:val="0"/>
          <w:numId w:val="21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OpenDialog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выбор файла.</w:t>
      </w:r>
    </w:p>
    <w:p w14:paraId="762A1EC1" w14:textId="77777777" w:rsidR="00840778" w:rsidRPr="00043790" w:rsidRDefault="00840778" w:rsidP="000550DA">
      <w:pPr>
        <w:numPr>
          <w:ilvl w:val="0"/>
          <w:numId w:val="21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SaveDialog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сохранение файла.</w:t>
      </w:r>
    </w:p>
    <w:p w14:paraId="48EABA7D" w14:textId="77777777" w:rsidR="00840778" w:rsidRPr="00043790" w:rsidRDefault="00840778" w:rsidP="000550DA">
      <w:pPr>
        <w:numPr>
          <w:ilvl w:val="0"/>
          <w:numId w:val="21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ColorDialog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выбор цвета.</w:t>
      </w:r>
    </w:p>
    <w:p w14:paraId="7001284C" w14:textId="77777777" w:rsidR="00840778" w:rsidRPr="00043790" w:rsidRDefault="00840778" w:rsidP="000550DA">
      <w:pPr>
        <w:numPr>
          <w:ilvl w:val="0"/>
          <w:numId w:val="21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FontDialog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выбор шрифта.</w:t>
      </w:r>
    </w:p>
    <w:p w14:paraId="7773D21C" w14:textId="77777777" w:rsidR="00840778" w:rsidRPr="00043790" w:rsidRDefault="00840778" w:rsidP="000550D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31506898" w14:textId="77777777" w:rsidR="00840778" w:rsidRPr="00043790" w:rsidRDefault="00840778" w:rsidP="000550D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970C98" wp14:editId="4BCB151C">
            <wp:extent cx="5792008" cy="197195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диалогов:</w:t>
      </w:r>
    </w:p>
    <w:p w14:paraId="74C962C3" w14:textId="77777777" w:rsidR="00840778" w:rsidRPr="00043790" w:rsidRDefault="00840778" w:rsidP="000550DA">
      <w:pPr>
        <w:numPr>
          <w:ilvl w:val="0"/>
          <w:numId w:val="22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нужный компонент из палитры (например, </w:t>
      </w:r>
      <w:proofErr w:type="spellStart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TOpenDialog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CDEC0FB" w14:textId="77777777" w:rsidR="00840778" w:rsidRPr="00043790" w:rsidRDefault="00840778" w:rsidP="000550DA">
      <w:pPr>
        <w:numPr>
          <w:ilvl w:val="0"/>
          <w:numId w:val="22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Настройте свойства в инспекторе объектов.</w:t>
      </w:r>
    </w:p>
    <w:p w14:paraId="389E5DFC" w14:textId="77777777" w:rsidR="00840778" w:rsidRPr="00043790" w:rsidRDefault="00840778" w:rsidP="000550DA">
      <w:pPr>
        <w:numPr>
          <w:ilvl w:val="0"/>
          <w:numId w:val="22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метод </w:t>
      </w:r>
      <w:proofErr w:type="spellStart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Execute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вызова.</w:t>
      </w:r>
    </w:p>
    <w:p w14:paraId="2E886FAE" w14:textId="77777777" w:rsidR="00840778" w:rsidRPr="00043790" w:rsidRDefault="00A729B3" w:rsidP="000550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CE3D4F">
          <v:rect id="_x0000_i1026" style="width:0;height:1.5pt" o:hralign="center" o:hrstd="t" o:hr="t" fillcolor="#a0a0a0" stroked="f"/>
        </w:pict>
      </w:r>
    </w:p>
    <w:p w14:paraId="4331259A" w14:textId="77777777" w:rsidR="00840778" w:rsidRPr="000550DA" w:rsidRDefault="00840778" w:rsidP="000550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550D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17. Технология отладки приложений в интегрированной среде разработки </w:t>
      </w:r>
      <w:proofErr w:type="spellStart"/>
      <w:r w:rsidRPr="000550DA">
        <w:rPr>
          <w:rFonts w:ascii="Times New Roman" w:eastAsia="Times New Roman" w:hAnsi="Times New Roman" w:cs="Times New Roman"/>
          <w:sz w:val="32"/>
          <w:szCs w:val="32"/>
          <w:lang w:eastAsia="ru-RU"/>
        </w:rPr>
        <w:t>Lazarus</w:t>
      </w:r>
      <w:proofErr w:type="spellEnd"/>
      <w:r w:rsidRPr="000550DA">
        <w:rPr>
          <w:rFonts w:ascii="Times New Roman" w:eastAsia="Times New Roman" w:hAnsi="Times New Roman" w:cs="Times New Roman"/>
          <w:sz w:val="32"/>
          <w:szCs w:val="32"/>
          <w:lang w:eastAsia="ru-RU"/>
        </w:rPr>
        <w:t>. Исключительные ситуации. Структурная обработка исключений</w:t>
      </w:r>
    </w:p>
    <w:p w14:paraId="4F7C520C" w14:textId="77777777" w:rsidR="00840778" w:rsidRPr="00043790" w:rsidRDefault="00840778" w:rsidP="000550D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Отладка в </w:t>
      </w:r>
      <w:proofErr w:type="spellStart"/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Lazarus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646CAD" w14:textId="77777777" w:rsidR="00840778" w:rsidRPr="00043790" w:rsidRDefault="00840778" w:rsidP="000550DA">
      <w:pPr>
        <w:numPr>
          <w:ilvl w:val="0"/>
          <w:numId w:val="23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точек останова</w:t>
      </w: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breakpoints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AAA0C46" w14:textId="77777777" w:rsidR="00840778" w:rsidRPr="00043790" w:rsidRDefault="00840778" w:rsidP="000550DA">
      <w:pPr>
        <w:numPr>
          <w:ilvl w:val="0"/>
          <w:numId w:val="23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Пошаговое выполнение</w:t>
      </w: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Step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Into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Step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Over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8A5DB21" w14:textId="77777777" w:rsidR="00840778" w:rsidRPr="00043790" w:rsidRDefault="00840778" w:rsidP="000550DA">
      <w:pPr>
        <w:numPr>
          <w:ilvl w:val="0"/>
          <w:numId w:val="23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</w:t>
      </w: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переменных</w:t>
      </w: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отладчике.</w:t>
      </w:r>
    </w:p>
    <w:p w14:paraId="3DD46B03" w14:textId="77777777" w:rsidR="00840778" w:rsidRPr="00043790" w:rsidRDefault="00840778" w:rsidP="000550DA">
      <w:pPr>
        <w:numPr>
          <w:ilvl w:val="0"/>
          <w:numId w:val="23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Отладочные сообщения</w:t>
      </w: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043790">
        <w:rPr>
          <w:rFonts w:ascii="Times New Roman" w:eastAsia="Times New Roman" w:hAnsi="Times New Roman" w:cs="Times New Roman"/>
          <w:sz w:val="20"/>
          <w:szCs w:val="20"/>
          <w:lang w:eastAsia="ru-RU"/>
        </w:rPr>
        <w:t>writeln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043790">
        <w:rPr>
          <w:rFonts w:ascii="Times New Roman" w:eastAsia="Times New Roman" w:hAnsi="Times New Roman" w:cs="Times New Roman"/>
          <w:sz w:val="20"/>
          <w:szCs w:val="20"/>
          <w:lang w:eastAsia="ru-RU"/>
        </w:rPr>
        <w:t>DebugLn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1A2CC1" w14:textId="77777777" w:rsidR="00840778" w:rsidRPr="00043790" w:rsidRDefault="00840778" w:rsidP="000550D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Исключительные ситуации (</w:t>
      </w:r>
      <w:proofErr w:type="spellStart"/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exceptions</w:t>
      </w:r>
      <w:proofErr w:type="spellEnd"/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ошибки времени выполнения, например, деление на ноль, выход за границы массива и т.д.</w:t>
      </w:r>
    </w:p>
    <w:p w14:paraId="1C33B9B6" w14:textId="77777777" w:rsidR="00840778" w:rsidRDefault="00840778" w:rsidP="000550DA">
      <w:pPr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07684D8B" w14:textId="77777777" w:rsidR="00840778" w:rsidRPr="00043790" w:rsidRDefault="00840778" w:rsidP="000550D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Обработка исключений</w:t>
      </w:r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через конструкции:</w:t>
      </w:r>
    </w:p>
    <w:p w14:paraId="4773797B" w14:textId="77777777" w:rsidR="00840778" w:rsidRDefault="00840778" w:rsidP="000550D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8F5B09B" wp14:editId="1485178F">
            <wp:extent cx="3200847" cy="1562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2F10" w14:textId="77777777" w:rsidR="00840778" w:rsidRPr="00043790" w:rsidRDefault="00840778" w:rsidP="000550D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Конструкция </w:t>
      </w:r>
      <w:proofErr w:type="spellStart"/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try</w:t>
      </w:r>
      <w:proofErr w:type="spellEnd"/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...</w:t>
      </w:r>
      <w:proofErr w:type="spellStart"/>
      <w:r w:rsidRPr="00043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finally</w:t>
      </w:r>
      <w:proofErr w:type="spellEnd"/>
      <w:r w:rsidRPr="00043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гарантированного выполнения блока:</w:t>
      </w:r>
    </w:p>
    <w:p w14:paraId="39024850" w14:textId="77777777" w:rsidR="00840778" w:rsidRPr="00043790" w:rsidRDefault="00840778" w:rsidP="000550DA">
      <w:pPr>
        <w:ind w:firstLine="709"/>
        <w:rPr>
          <w:rFonts w:ascii="Times New Roman" w:hAnsi="Times New Roman" w:cs="Times New Roman"/>
        </w:rPr>
      </w:pPr>
      <w:r w:rsidRPr="000437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E575FB" wp14:editId="0DEBFE65">
            <wp:extent cx="2324424" cy="143847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4A42" w14:textId="77777777" w:rsidR="000550DA" w:rsidRPr="00444231" w:rsidRDefault="000550DA" w:rsidP="000550DA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/>
          <w:sz w:val="32"/>
          <w:szCs w:val="32"/>
        </w:rPr>
      </w:pPr>
      <w:r w:rsidRPr="00444231">
        <w:rPr>
          <w:rFonts w:ascii="Times New Roman" w:hAnsi="Times New Roman"/>
          <w:sz w:val="32"/>
          <w:szCs w:val="32"/>
        </w:rPr>
        <w:t xml:space="preserve">Организация работы с базами данных. Понятие БД, СУБД, виды СУБД. Модели данных. Типы связей. Ссылочная целостность. Механизм доступа к БД в </w:t>
      </w:r>
      <w:r w:rsidRPr="00444231">
        <w:rPr>
          <w:rFonts w:ascii="Times New Roman" w:hAnsi="Times New Roman"/>
          <w:sz w:val="32"/>
          <w:szCs w:val="32"/>
          <w:lang w:val="en-US"/>
        </w:rPr>
        <w:t>Lazarus</w:t>
      </w:r>
      <w:r w:rsidRPr="00444231">
        <w:rPr>
          <w:rFonts w:ascii="Times New Roman" w:hAnsi="Times New Roman"/>
          <w:sz w:val="32"/>
          <w:szCs w:val="32"/>
        </w:rPr>
        <w:t xml:space="preserve">. </w:t>
      </w:r>
    </w:p>
    <w:p w14:paraId="21E197A7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 xml:space="preserve">База данных (БД) — это специальным образом организованная совокупность данных, хранящаяся в электронном виде в компьютерной системе. Основная цель базы данных — хранение информации и её предоставление по требованию. </w:t>
      </w:r>
    </w:p>
    <w:p w14:paraId="668394B1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>Система управления базами данных (СУБД) — это совокупность программ и языковых средств, предназначенных для управления данными в базе данных, ведения базы данных и обеспечения её взаимодейст</w:t>
      </w:r>
      <w:r>
        <w:rPr>
          <w:rFonts w:ascii="Times New Roman" w:hAnsi="Times New Roman"/>
          <w:sz w:val="24"/>
          <w:szCs w:val="32"/>
        </w:rPr>
        <w:t xml:space="preserve">вия с прикладными программами. </w:t>
      </w:r>
    </w:p>
    <w:p w14:paraId="60EC3EE3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>Виды СУБД:</w:t>
      </w:r>
    </w:p>
    <w:p w14:paraId="62357C94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>Иерархическая. Данные объединены в древовидную структуру, в корневом элементе которой есть ссылки на узлы, расположенные на втором уровне иерархии, а в узлах второго — на узлы третьего, и так далее.</w:t>
      </w:r>
    </w:p>
    <w:p w14:paraId="38F92C1B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>Сетевая. По способу записи элементов похожа на иерархическую, но связи можно строить между любыми узлами графа, а не только «сверху-вниз».</w:t>
      </w:r>
    </w:p>
    <w:p w14:paraId="4A1DE8B1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>Реляционная. Данные представлены в виде таблиц, связанных между собой отношениями.</w:t>
      </w:r>
    </w:p>
    <w:p w14:paraId="7874A2D1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>Объектно-ориентированная. Главное достоинство такой СУБД — «бесшовная» интеграция с современными подходами к написанию программ. Главный недостаток — низкая производительность.</w:t>
      </w:r>
    </w:p>
    <w:p w14:paraId="2D9727EF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>Гибридная. Внутри такая база содержит обычные файлы реляционной базы данных, обёрнутые в специальную оболочку, предо</w:t>
      </w:r>
      <w:r>
        <w:rPr>
          <w:rFonts w:ascii="Times New Roman" w:hAnsi="Times New Roman"/>
          <w:sz w:val="24"/>
          <w:szCs w:val="32"/>
        </w:rPr>
        <w:t>ставляющую объектный интерфейс.</w:t>
      </w:r>
    </w:p>
    <w:p w14:paraId="1AE3C6FB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lastRenderedPageBreak/>
        <w:t>Ссылочная целостность — это свойство базы данных, означающее, что она содержит полную и непротиворечивую информацию, адекватно отражающую предметную область. Целостность базы данных обеспечивается ограничениями на значения элементов данных, поддержкой заданных принципов взаимосвязи данных (ссылочная целостнос</w:t>
      </w:r>
      <w:r>
        <w:rPr>
          <w:rFonts w:ascii="Times New Roman" w:hAnsi="Times New Roman"/>
          <w:sz w:val="24"/>
          <w:szCs w:val="32"/>
        </w:rPr>
        <w:t xml:space="preserve">ть), управлением транзакциями. </w:t>
      </w:r>
    </w:p>
    <w:p w14:paraId="2F5545C7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 xml:space="preserve">Механизм доступа к БД в </w:t>
      </w:r>
      <w:proofErr w:type="spellStart"/>
      <w:r w:rsidRPr="00444231">
        <w:rPr>
          <w:rFonts w:ascii="Times New Roman" w:hAnsi="Times New Roman"/>
          <w:sz w:val="24"/>
          <w:szCs w:val="32"/>
        </w:rPr>
        <w:t>Lazarus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предполагает создание интерфейса для работы с базой данных типа </w:t>
      </w:r>
      <w:proofErr w:type="spellStart"/>
      <w:r w:rsidRPr="00444231">
        <w:rPr>
          <w:rFonts w:ascii="Times New Roman" w:hAnsi="Times New Roman"/>
          <w:sz w:val="24"/>
          <w:szCs w:val="32"/>
        </w:rPr>
        <w:t>SQLite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, например, в среде разработки </w:t>
      </w:r>
      <w:proofErr w:type="spellStart"/>
      <w:r w:rsidRPr="00444231">
        <w:rPr>
          <w:rFonts w:ascii="Times New Roman" w:hAnsi="Times New Roman"/>
          <w:sz w:val="24"/>
          <w:szCs w:val="32"/>
        </w:rPr>
        <w:t>Lazarus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можно создать интерфейс для работы с базой данных «Музыкальный магазин», состоящей из взаимосвязанных таблиц.</w:t>
      </w:r>
    </w:p>
    <w:p w14:paraId="7562BEC7" w14:textId="77777777" w:rsidR="000550DA" w:rsidRPr="00444231" w:rsidRDefault="000550DA" w:rsidP="000550DA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/>
          <w:sz w:val="32"/>
          <w:szCs w:val="32"/>
        </w:rPr>
      </w:pPr>
      <w:r w:rsidRPr="00444231">
        <w:rPr>
          <w:rFonts w:ascii="Times New Roman" w:hAnsi="Times New Roman"/>
          <w:sz w:val="32"/>
          <w:szCs w:val="32"/>
        </w:rPr>
        <w:t>Организация работы с файлами. Характеристики файла. Классификация файлов. Алгоритм работы с файлами.</w:t>
      </w:r>
    </w:p>
    <w:p w14:paraId="683DD02D" w14:textId="77777777" w:rsidR="000550DA" w:rsidRPr="00444231" w:rsidRDefault="000550DA" w:rsidP="000550DA">
      <w:pPr>
        <w:pStyle w:val="a3"/>
        <w:ind w:left="0" w:firstLine="709"/>
        <w:rPr>
          <w:rFonts w:ascii="Times New Roman" w:hAnsi="Times New Roman"/>
          <w:sz w:val="24"/>
          <w:szCs w:val="32"/>
        </w:rPr>
      </w:pPr>
    </w:p>
    <w:p w14:paraId="2668402A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 xml:space="preserve">Организация работы с файлами в </w:t>
      </w:r>
      <w:proofErr w:type="spellStart"/>
      <w:r w:rsidRPr="00444231">
        <w:rPr>
          <w:rFonts w:ascii="Times New Roman" w:hAnsi="Times New Roman"/>
          <w:sz w:val="24"/>
          <w:szCs w:val="32"/>
        </w:rPr>
        <w:t>Lazarus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включает несколько этапов:</w:t>
      </w:r>
    </w:p>
    <w:p w14:paraId="087261BB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 xml:space="preserve">Объявление файловой переменной. Например, через примеры: </w:t>
      </w:r>
      <w:proofErr w:type="spellStart"/>
      <w:r w:rsidRPr="00444231">
        <w:rPr>
          <w:rFonts w:ascii="Times New Roman" w:hAnsi="Times New Roman"/>
          <w:sz w:val="24"/>
          <w:szCs w:val="32"/>
        </w:rPr>
        <w:t>var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F</w:t>
      </w:r>
      <w:proofErr w:type="gramStart"/>
      <w:r w:rsidRPr="00444231">
        <w:rPr>
          <w:rFonts w:ascii="Times New Roman" w:hAnsi="Times New Roman"/>
          <w:sz w:val="24"/>
          <w:szCs w:val="32"/>
        </w:rPr>
        <w:t>1 :</w:t>
      </w:r>
      <w:proofErr w:type="gramEnd"/>
      <w:r w:rsidRPr="00444231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444231">
        <w:rPr>
          <w:rFonts w:ascii="Times New Roman" w:hAnsi="Times New Roman"/>
          <w:sz w:val="24"/>
          <w:szCs w:val="32"/>
        </w:rPr>
        <w:t>file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444231">
        <w:rPr>
          <w:rFonts w:ascii="Times New Roman" w:hAnsi="Times New Roman"/>
          <w:sz w:val="24"/>
          <w:szCs w:val="32"/>
        </w:rPr>
        <w:t>of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444231">
        <w:rPr>
          <w:rFonts w:ascii="Times New Roman" w:hAnsi="Times New Roman"/>
          <w:sz w:val="24"/>
          <w:szCs w:val="32"/>
        </w:rPr>
        <w:t>Integer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; (файл целых чисел), </w:t>
      </w:r>
      <w:proofErr w:type="spellStart"/>
      <w:r w:rsidRPr="00444231">
        <w:rPr>
          <w:rFonts w:ascii="Times New Roman" w:hAnsi="Times New Roman"/>
          <w:sz w:val="24"/>
          <w:szCs w:val="32"/>
        </w:rPr>
        <w:t>var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F2 : </w:t>
      </w:r>
      <w:proofErr w:type="spellStart"/>
      <w:r w:rsidRPr="00444231">
        <w:rPr>
          <w:rFonts w:ascii="Times New Roman" w:hAnsi="Times New Roman"/>
          <w:sz w:val="24"/>
          <w:szCs w:val="32"/>
        </w:rPr>
        <w:t>file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444231">
        <w:rPr>
          <w:rFonts w:ascii="Times New Roman" w:hAnsi="Times New Roman"/>
          <w:sz w:val="24"/>
          <w:szCs w:val="32"/>
        </w:rPr>
        <w:t>of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444231">
        <w:rPr>
          <w:rFonts w:ascii="Times New Roman" w:hAnsi="Times New Roman"/>
          <w:sz w:val="24"/>
          <w:szCs w:val="32"/>
        </w:rPr>
        <w:t>TSeasons</w:t>
      </w:r>
      <w:proofErr w:type="spellEnd"/>
      <w:r w:rsidRPr="00444231">
        <w:rPr>
          <w:rFonts w:ascii="Times New Roman" w:hAnsi="Times New Roman"/>
          <w:sz w:val="24"/>
          <w:szCs w:val="32"/>
        </w:rPr>
        <w:t>; (файл с данными пользовательского типа).</w:t>
      </w:r>
    </w:p>
    <w:p w14:paraId="271BE793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 xml:space="preserve">Связывание файловой переменной с файлом на диске. Для этого используется функция </w:t>
      </w:r>
      <w:proofErr w:type="spellStart"/>
      <w:r w:rsidRPr="00444231">
        <w:rPr>
          <w:rFonts w:ascii="Times New Roman" w:hAnsi="Times New Roman"/>
          <w:sz w:val="24"/>
          <w:szCs w:val="32"/>
        </w:rPr>
        <w:t>Assign</w:t>
      </w:r>
      <w:proofErr w:type="spellEnd"/>
      <w:r w:rsidRPr="00444231">
        <w:rPr>
          <w:rFonts w:ascii="Times New Roman" w:hAnsi="Times New Roman"/>
          <w:sz w:val="24"/>
          <w:szCs w:val="32"/>
        </w:rPr>
        <w:t>, через первый параметр которой передаётся файловая переменная, а через второй — путь к файлу.</w:t>
      </w:r>
    </w:p>
    <w:p w14:paraId="748FC56C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 xml:space="preserve">Открытие файла. Либо для записи (функция </w:t>
      </w:r>
      <w:proofErr w:type="spellStart"/>
      <w:r w:rsidRPr="00444231">
        <w:rPr>
          <w:rFonts w:ascii="Times New Roman" w:hAnsi="Times New Roman"/>
          <w:sz w:val="24"/>
          <w:szCs w:val="32"/>
        </w:rPr>
        <w:t>Rewrite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), либо для чтения (функция </w:t>
      </w:r>
      <w:proofErr w:type="spellStart"/>
      <w:r w:rsidRPr="00444231">
        <w:rPr>
          <w:rFonts w:ascii="Times New Roman" w:hAnsi="Times New Roman"/>
          <w:sz w:val="24"/>
          <w:szCs w:val="32"/>
        </w:rPr>
        <w:t>Reset</w:t>
      </w:r>
      <w:proofErr w:type="spellEnd"/>
      <w:r w:rsidRPr="00444231">
        <w:rPr>
          <w:rFonts w:ascii="Times New Roman" w:hAnsi="Times New Roman"/>
          <w:sz w:val="24"/>
          <w:szCs w:val="32"/>
        </w:rPr>
        <w:t>).</w:t>
      </w:r>
    </w:p>
    <w:p w14:paraId="4A95A3F7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 xml:space="preserve">Запись или чтение файла. Для этого используются процедуры </w:t>
      </w:r>
      <w:proofErr w:type="spellStart"/>
      <w:r w:rsidRPr="00444231">
        <w:rPr>
          <w:rFonts w:ascii="Times New Roman" w:hAnsi="Times New Roman"/>
          <w:sz w:val="24"/>
          <w:szCs w:val="32"/>
        </w:rPr>
        <w:t>WriteLn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для записи в файл и </w:t>
      </w:r>
      <w:proofErr w:type="spellStart"/>
      <w:r w:rsidRPr="00444231">
        <w:rPr>
          <w:rFonts w:ascii="Times New Roman" w:hAnsi="Times New Roman"/>
          <w:sz w:val="24"/>
          <w:szCs w:val="32"/>
        </w:rPr>
        <w:t>Read</w:t>
      </w:r>
      <w:proofErr w:type="spellEnd"/>
      <w:r w:rsidRPr="00444231">
        <w:rPr>
          <w:rFonts w:ascii="Times New Roman" w:hAnsi="Times New Roman"/>
          <w:sz w:val="24"/>
          <w:szCs w:val="32"/>
        </w:rPr>
        <w:t>/</w:t>
      </w:r>
      <w:proofErr w:type="spellStart"/>
      <w:r w:rsidRPr="00444231">
        <w:rPr>
          <w:rFonts w:ascii="Times New Roman" w:hAnsi="Times New Roman"/>
          <w:sz w:val="24"/>
          <w:szCs w:val="32"/>
        </w:rPr>
        <w:t>ReadLn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для чтения.</w:t>
      </w:r>
    </w:p>
    <w:p w14:paraId="69C00B93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>Закрытие файла. После завершения раб</w:t>
      </w:r>
      <w:r>
        <w:rPr>
          <w:rFonts w:ascii="Times New Roman" w:hAnsi="Times New Roman"/>
          <w:sz w:val="24"/>
          <w:szCs w:val="32"/>
        </w:rPr>
        <w:t>оты с файлом его нужно закрыть.</w:t>
      </w:r>
    </w:p>
    <w:p w14:paraId="0789063C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 xml:space="preserve">Классификация файлов в </w:t>
      </w:r>
      <w:proofErr w:type="spellStart"/>
      <w:r w:rsidRPr="00444231">
        <w:rPr>
          <w:rFonts w:ascii="Times New Roman" w:hAnsi="Times New Roman"/>
          <w:sz w:val="24"/>
          <w:szCs w:val="32"/>
        </w:rPr>
        <w:t>Lazarus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включает три типа:</w:t>
      </w:r>
    </w:p>
    <w:p w14:paraId="2EC0DAA1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>Текстовые файлы. Предназначены для работы с текстом.</w:t>
      </w:r>
    </w:p>
    <w:p w14:paraId="37901A1F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>Типизированные файлы. Могут хранить массив записей какого-то одного, указанного типа.</w:t>
      </w:r>
    </w:p>
    <w:p w14:paraId="2E46E39D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proofErr w:type="spellStart"/>
      <w:r w:rsidRPr="00444231">
        <w:rPr>
          <w:rFonts w:ascii="Times New Roman" w:hAnsi="Times New Roman"/>
          <w:sz w:val="24"/>
          <w:szCs w:val="32"/>
        </w:rPr>
        <w:t>Нетипизированные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файлы. Это файлы для побайтовой работы с данными любого типа. Могут использоваться для к</w:t>
      </w:r>
      <w:r>
        <w:rPr>
          <w:rFonts w:ascii="Times New Roman" w:hAnsi="Times New Roman"/>
          <w:sz w:val="24"/>
          <w:szCs w:val="32"/>
        </w:rPr>
        <w:t>опирования или переноса файлов.</w:t>
      </w:r>
    </w:p>
    <w:p w14:paraId="7096DB65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 xml:space="preserve">Алгоритм работы с файлами в </w:t>
      </w:r>
      <w:proofErr w:type="spellStart"/>
      <w:r w:rsidRPr="00444231">
        <w:rPr>
          <w:rFonts w:ascii="Times New Roman" w:hAnsi="Times New Roman"/>
          <w:sz w:val="24"/>
          <w:szCs w:val="32"/>
        </w:rPr>
        <w:t>Lazarus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также включает использование функций </w:t>
      </w:r>
      <w:proofErr w:type="spellStart"/>
      <w:r w:rsidRPr="00444231">
        <w:rPr>
          <w:rFonts w:ascii="Times New Roman" w:hAnsi="Times New Roman"/>
          <w:sz w:val="24"/>
          <w:szCs w:val="32"/>
        </w:rPr>
        <w:t>Bof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и </w:t>
      </w:r>
      <w:proofErr w:type="spellStart"/>
      <w:r w:rsidRPr="00444231">
        <w:rPr>
          <w:rFonts w:ascii="Times New Roman" w:hAnsi="Times New Roman"/>
          <w:sz w:val="24"/>
          <w:szCs w:val="32"/>
        </w:rPr>
        <w:t>Eof</w:t>
      </w:r>
      <w:proofErr w:type="spellEnd"/>
      <w:r w:rsidRPr="00444231">
        <w:rPr>
          <w:rFonts w:ascii="Times New Roman" w:hAnsi="Times New Roman"/>
          <w:sz w:val="24"/>
          <w:szCs w:val="32"/>
        </w:rPr>
        <w:t>: первая возвращает истину, если указатель находится в начале файла, вторая — если в конце.</w:t>
      </w:r>
    </w:p>
    <w:p w14:paraId="666B97F7" w14:textId="77777777" w:rsidR="000550DA" w:rsidRPr="00444231" w:rsidRDefault="000550DA" w:rsidP="000550DA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/>
          <w:sz w:val="32"/>
          <w:szCs w:val="32"/>
        </w:rPr>
      </w:pPr>
      <w:r w:rsidRPr="00444231">
        <w:rPr>
          <w:rFonts w:ascii="Times New Roman" w:hAnsi="Times New Roman"/>
          <w:sz w:val="32"/>
          <w:szCs w:val="32"/>
        </w:rPr>
        <w:t>Организация работы с файлами. Основные операции для работы с последовательными файлами. Пример работы.</w:t>
      </w:r>
    </w:p>
    <w:p w14:paraId="48B1DCAF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 xml:space="preserve">Организация работы с файлами в </w:t>
      </w:r>
      <w:proofErr w:type="spellStart"/>
      <w:r w:rsidRPr="00444231">
        <w:rPr>
          <w:rFonts w:ascii="Times New Roman" w:hAnsi="Times New Roman"/>
          <w:sz w:val="24"/>
          <w:szCs w:val="32"/>
        </w:rPr>
        <w:t>Lazarus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включает следующие этапы:</w:t>
      </w:r>
    </w:p>
    <w:p w14:paraId="6A6C0C60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>Объявление файловой переменной. Например, F</w:t>
      </w:r>
      <w:proofErr w:type="gramStart"/>
      <w:r w:rsidRPr="00444231">
        <w:rPr>
          <w:rFonts w:ascii="Times New Roman" w:hAnsi="Times New Roman"/>
          <w:sz w:val="24"/>
          <w:szCs w:val="32"/>
        </w:rPr>
        <w:t>1 :</w:t>
      </w:r>
      <w:proofErr w:type="gramEnd"/>
      <w:r w:rsidRPr="00444231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444231">
        <w:rPr>
          <w:rFonts w:ascii="Times New Roman" w:hAnsi="Times New Roman"/>
          <w:sz w:val="24"/>
          <w:szCs w:val="32"/>
        </w:rPr>
        <w:t>file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444231">
        <w:rPr>
          <w:rFonts w:ascii="Times New Roman" w:hAnsi="Times New Roman"/>
          <w:sz w:val="24"/>
          <w:szCs w:val="32"/>
        </w:rPr>
        <w:t>of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444231">
        <w:rPr>
          <w:rFonts w:ascii="Times New Roman" w:hAnsi="Times New Roman"/>
          <w:sz w:val="24"/>
          <w:szCs w:val="32"/>
        </w:rPr>
        <w:t>Integer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; (файл целых чисел) или F2 : </w:t>
      </w:r>
      <w:proofErr w:type="spellStart"/>
      <w:r w:rsidRPr="00444231">
        <w:rPr>
          <w:rFonts w:ascii="Times New Roman" w:hAnsi="Times New Roman"/>
          <w:sz w:val="24"/>
          <w:szCs w:val="32"/>
        </w:rPr>
        <w:t>file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444231">
        <w:rPr>
          <w:rFonts w:ascii="Times New Roman" w:hAnsi="Times New Roman"/>
          <w:sz w:val="24"/>
          <w:szCs w:val="32"/>
        </w:rPr>
        <w:t>of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444231">
        <w:rPr>
          <w:rFonts w:ascii="Times New Roman" w:hAnsi="Times New Roman"/>
          <w:sz w:val="24"/>
          <w:szCs w:val="32"/>
        </w:rPr>
        <w:t>TSeasons</w:t>
      </w:r>
      <w:proofErr w:type="spellEnd"/>
      <w:r w:rsidRPr="00444231">
        <w:rPr>
          <w:rFonts w:ascii="Times New Roman" w:hAnsi="Times New Roman"/>
          <w:sz w:val="24"/>
          <w:szCs w:val="32"/>
        </w:rPr>
        <w:t>; (файл с данными пользовательского типа).</w:t>
      </w:r>
    </w:p>
    <w:p w14:paraId="4E23A0CE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 xml:space="preserve">Связь файловой переменной с файлом на диске. Для этого используется функция </w:t>
      </w:r>
      <w:proofErr w:type="spellStart"/>
      <w:r w:rsidRPr="00444231">
        <w:rPr>
          <w:rFonts w:ascii="Times New Roman" w:hAnsi="Times New Roman"/>
          <w:sz w:val="24"/>
          <w:szCs w:val="32"/>
        </w:rPr>
        <w:t>Assign</w:t>
      </w:r>
      <w:proofErr w:type="spellEnd"/>
      <w:r w:rsidRPr="00444231">
        <w:rPr>
          <w:rFonts w:ascii="Times New Roman" w:hAnsi="Times New Roman"/>
          <w:sz w:val="24"/>
          <w:szCs w:val="32"/>
        </w:rPr>
        <w:t>. Через первый параметр передаётся файловая переменная, а через второй — путь к файлу.</w:t>
      </w:r>
    </w:p>
    <w:p w14:paraId="47DCE82F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 xml:space="preserve">Открытие файла. Для записи используется функция </w:t>
      </w:r>
      <w:proofErr w:type="spellStart"/>
      <w:r w:rsidRPr="00444231">
        <w:rPr>
          <w:rFonts w:ascii="Times New Roman" w:hAnsi="Times New Roman"/>
          <w:sz w:val="24"/>
          <w:szCs w:val="32"/>
        </w:rPr>
        <w:t>Rewrite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, а для чтения — </w:t>
      </w:r>
      <w:proofErr w:type="spellStart"/>
      <w:r w:rsidRPr="00444231">
        <w:rPr>
          <w:rFonts w:ascii="Times New Roman" w:hAnsi="Times New Roman"/>
          <w:sz w:val="24"/>
          <w:szCs w:val="32"/>
        </w:rPr>
        <w:t>Reset</w:t>
      </w:r>
      <w:proofErr w:type="spellEnd"/>
      <w:r w:rsidRPr="00444231">
        <w:rPr>
          <w:rFonts w:ascii="Times New Roman" w:hAnsi="Times New Roman"/>
          <w:sz w:val="24"/>
          <w:szCs w:val="32"/>
        </w:rPr>
        <w:t>. При этом указатель устанавливается в начало файла, в нулевую позицию.</w:t>
      </w:r>
    </w:p>
    <w:p w14:paraId="00C43BC1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lastRenderedPageBreak/>
        <w:t xml:space="preserve">Запись или чтение данных. Для записи можно использовать процедуру </w:t>
      </w:r>
      <w:proofErr w:type="spellStart"/>
      <w:r w:rsidRPr="00444231">
        <w:rPr>
          <w:rFonts w:ascii="Times New Roman" w:hAnsi="Times New Roman"/>
          <w:sz w:val="24"/>
          <w:szCs w:val="32"/>
        </w:rPr>
        <w:t>WriteLn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, которая записывает данные в стандартное устройство вывода (по умолчанию экран, а может быть и файл). Для чтения — процедуры </w:t>
      </w:r>
      <w:proofErr w:type="spellStart"/>
      <w:r w:rsidRPr="00444231">
        <w:rPr>
          <w:rFonts w:ascii="Times New Roman" w:hAnsi="Times New Roman"/>
          <w:sz w:val="24"/>
          <w:szCs w:val="32"/>
        </w:rPr>
        <w:t>Read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или </w:t>
      </w:r>
      <w:proofErr w:type="spellStart"/>
      <w:r w:rsidRPr="00444231">
        <w:rPr>
          <w:rFonts w:ascii="Times New Roman" w:hAnsi="Times New Roman"/>
          <w:sz w:val="24"/>
          <w:szCs w:val="32"/>
        </w:rPr>
        <w:t>ReadLn</w:t>
      </w:r>
      <w:proofErr w:type="spellEnd"/>
      <w:r w:rsidRPr="00444231">
        <w:rPr>
          <w:rFonts w:ascii="Times New Roman" w:hAnsi="Times New Roman"/>
          <w:sz w:val="24"/>
          <w:szCs w:val="32"/>
        </w:rPr>
        <w:t>.</w:t>
      </w:r>
    </w:p>
    <w:p w14:paraId="03350514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 xml:space="preserve">Закрытие файла. Для этого используется процедура </w:t>
      </w:r>
      <w:proofErr w:type="spellStart"/>
      <w:r w:rsidRPr="00444231">
        <w:rPr>
          <w:rFonts w:ascii="Times New Roman" w:hAnsi="Times New Roman"/>
          <w:sz w:val="24"/>
          <w:szCs w:val="32"/>
        </w:rPr>
        <w:t>CloseFile</w:t>
      </w:r>
      <w:proofErr w:type="spellEnd"/>
      <w:r w:rsidRPr="00444231">
        <w:rPr>
          <w:rFonts w:ascii="Times New Roman" w:hAnsi="Times New Roman"/>
          <w:sz w:val="24"/>
          <w:szCs w:val="32"/>
        </w:rPr>
        <w:t>, в которую пере</w:t>
      </w:r>
      <w:r>
        <w:rPr>
          <w:rFonts w:ascii="Times New Roman" w:hAnsi="Times New Roman"/>
          <w:sz w:val="24"/>
          <w:szCs w:val="32"/>
        </w:rPr>
        <w:t>даётся имя файловой переменной.</w:t>
      </w:r>
    </w:p>
    <w:p w14:paraId="241078F4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 xml:space="preserve">Пример работы с файлами в </w:t>
      </w:r>
      <w:proofErr w:type="spellStart"/>
      <w:r w:rsidRPr="00444231">
        <w:rPr>
          <w:rFonts w:ascii="Times New Roman" w:hAnsi="Times New Roman"/>
          <w:sz w:val="24"/>
          <w:szCs w:val="32"/>
        </w:rPr>
        <w:t>Lazarus</w:t>
      </w:r>
      <w:proofErr w:type="spellEnd"/>
      <w:r w:rsidRPr="00444231">
        <w:rPr>
          <w:rFonts w:ascii="Times New Roman" w:hAnsi="Times New Roman"/>
          <w:sz w:val="24"/>
          <w:szCs w:val="32"/>
        </w:rPr>
        <w:t xml:space="preserve"> можно рассмотреть на задаче создания типизированного файла и записи туда n вещественных чисел. Алгоритм решения:</w:t>
      </w:r>
    </w:p>
    <w:p w14:paraId="26FCFFD2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 xml:space="preserve">Открыть файл для записи с помощью оператора </w:t>
      </w:r>
      <w:proofErr w:type="spellStart"/>
      <w:r w:rsidRPr="00444231">
        <w:rPr>
          <w:rFonts w:ascii="Times New Roman" w:hAnsi="Times New Roman"/>
          <w:sz w:val="24"/>
          <w:szCs w:val="32"/>
        </w:rPr>
        <w:t>Rewrite</w:t>
      </w:r>
      <w:proofErr w:type="spellEnd"/>
      <w:r w:rsidRPr="00444231">
        <w:rPr>
          <w:rFonts w:ascii="Times New Roman" w:hAnsi="Times New Roman"/>
          <w:sz w:val="24"/>
          <w:szCs w:val="32"/>
        </w:rPr>
        <w:t>.</w:t>
      </w:r>
    </w:p>
    <w:p w14:paraId="52EED7F1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>Ввести значение n.</w:t>
      </w:r>
    </w:p>
    <w:p w14:paraId="2FDF2709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 xml:space="preserve">В цикле (при i, меняющемся от 1 до n) ввести очередное вещественное число a, которое сразу же записать в файл с помощью процедуры </w:t>
      </w:r>
      <w:proofErr w:type="spellStart"/>
      <w:r w:rsidRPr="00444231">
        <w:rPr>
          <w:rFonts w:ascii="Times New Roman" w:hAnsi="Times New Roman"/>
          <w:sz w:val="24"/>
          <w:szCs w:val="32"/>
        </w:rPr>
        <w:t>Write</w:t>
      </w:r>
      <w:proofErr w:type="spellEnd"/>
      <w:r w:rsidRPr="00444231">
        <w:rPr>
          <w:rFonts w:ascii="Times New Roman" w:hAnsi="Times New Roman"/>
          <w:sz w:val="24"/>
          <w:szCs w:val="32"/>
        </w:rPr>
        <w:t>.</w:t>
      </w:r>
    </w:p>
    <w:p w14:paraId="1EE94469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32"/>
        </w:rPr>
      </w:pPr>
      <w:r w:rsidRPr="00444231">
        <w:rPr>
          <w:rFonts w:ascii="Times New Roman" w:hAnsi="Times New Roman"/>
          <w:sz w:val="24"/>
          <w:szCs w:val="32"/>
        </w:rPr>
        <w:t xml:space="preserve">Закрыть файл с помощью процедуры </w:t>
      </w:r>
      <w:proofErr w:type="spellStart"/>
      <w:r w:rsidRPr="00444231">
        <w:rPr>
          <w:rFonts w:ascii="Times New Roman" w:hAnsi="Times New Roman"/>
          <w:sz w:val="24"/>
          <w:szCs w:val="32"/>
        </w:rPr>
        <w:t>CloseFile</w:t>
      </w:r>
      <w:proofErr w:type="spellEnd"/>
      <w:r w:rsidRPr="00444231">
        <w:rPr>
          <w:rFonts w:ascii="Times New Roman" w:hAnsi="Times New Roman"/>
          <w:sz w:val="24"/>
          <w:szCs w:val="32"/>
        </w:rPr>
        <w:t>.</w:t>
      </w:r>
    </w:p>
    <w:p w14:paraId="75F23633" w14:textId="77777777" w:rsidR="000550DA" w:rsidRDefault="000550DA" w:rsidP="000550DA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/>
          <w:sz w:val="32"/>
          <w:szCs w:val="32"/>
        </w:rPr>
      </w:pPr>
      <w:r w:rsidRPr="00444231">
        <w:rPr>
          <w:rFonts w:ascii="Times New Roman" w:hAnsi="Times New Roman"/>
          <w:sz w:val="32"/>
          <w:szCs w:val="32"/>
        </w:rPr>
        <w:t>Организация работы с файлами. Основные операции для работы с файлами прямого доступа. Пример работы.</w:t>
      </w:r>
    </w:p>
    <w:p w14:paraId="68163C5C" w14:textId="77777777" w:rsidR="000550DA" w:rsidRPr="00444231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44231">
        <w:rPr>
          <w:rFonts w:ascii="Times New Roman" w:hAnsi="Times New Roman"/>
          <w:sz w:val="24"/>
          <w:szCs w:val="24"/>
        </w:rPr>
        <w:t>Основные операции для работы с файлами прямого доступа</w:t>
      </w:r>
    </w:p>
    <w:p w14:paraId="38167CC0" w14:textId="77777777" w:rsidR="000550DA" w:rsidRPr="00444231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Открытие/создание файла</w:t>
      </w:r>
    </w:p>
    <w:p w14:paraId="51BC97BB" w14:textId="77777777" w:rsidR="000550DA" w:rsidRPr="00444231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44231">
        <w:rPr>
          <w:rFonts w:ascii="Times New Roman" w:hAnsi="Times New Roman"/>
          <w:sz w:val="24"/>
          <w:szCs w:val="24"/>
        </w:rPr>
        <w:t>AssignFile</w:t>
      </w:r>
      <w:proofErr w:type="spellEnd"/>
      <w:r w:rsidRPr="00444231">
        <w:rPr>
          <w:rFonts w:ascii="Times New Roman" w:hAnsi="Times New Roman"/>
          <w:sz w:val="24"/>
          <w:szCs w:val="24"/>
        </w:rPr>
        <w:t xml:space="preserve"> - связывает фай</w:t>
      </w:r>
      <w:r>
        <w:rPr>
          <w:rFonts w:ascii="Times New Roman" w:hAnsi="Times New Roman"/>
          <w:sz w:val="24"/>
          <w:szCs w:val="24"/>
        </w:rPr>
        <w:t>ловую переменную с именем файла</w:t>
      </w:r>
    </w:p>
    <w:p w14:paraId="4B15D3CC" w14:textId="77777777" w:rsidR="000550DA" w:rsidRPr="00444231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44231">
        <w:rPr>
          <w:rFonts w:ascii="Times New Roman" w:hAnsi="Times New Roman"/>
          <w:sz w:val="24"/>
          <w:szCs w:val="24"/>
        </w:rPr>
        <w:t>Rewrite</w:t>
      </w:r>
      <w:proofErr w:type="spellEnd"/>
      <w:r w:rsidRPr="00444231">
        <w:rPr>
          <w:rFonts w:ascii="Times New Roman" w:hAnsi="Times New Roman"/>
          <w:sz w:val="24"/>
          <w:szCs w:val="24"/>
        </w:rPr>
        <w:t xml:space="preserve"> - создает новый файл (ес</w:t>
      </w:r>
      <w:r>
        <w:rPr>
          <w:rFonts w:ascii="Times New Roman" w:hAnsi="Times New Roman"/>
          <w:sz w:val="24"/>
          <w:szCs w:val="24"/>
        </w:rPr>
        <w:t>ли существует - перезаписывает)</w:t>
      </w:r>
    </w:p>
    <w:p w14:paraId="1F6B2469" w14:textId="77777777" w:rsidR="000550DA" w:rsidRPr="00444231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44231">
        <w:rPr>
          <w:rFonts w:ascii="Times New Roman" w:hAnsi="Times New Roman"/>
          <w:sz w:val="24"/>
          <w:szCs w:val="24"/>
        </w:rPr>
        <w:t>Reset</w:t>
      </w:r>
      <w:proofErr w:type="spellEnd"/>
      <w:r w:rsidRPr="00444231">
        <w:rPr>
          <w:rFonts w:ascii="Times New Roman" w:hAnsi="Times New Roman"/>
          <w:sz w:val="24"/>
          <w:szCs w:val="24"/>
        </w:rPr>
        <w:t xml:space="preserve"> - открывает существующий файл для чтения/записи</w:t>
      </w:r>
    </w:p>
    <w:p w14:paraId="6C6087D0" w14:textId="77777777" w:rsidR="000550DA" w:rsidRPr="00444231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44231">
        <w:rPr>
          <w:rFonts w:ascii="Times New Roman" w:hAnsi="Times New Roman"/>
          <w:sz w:val="24"/>
          <w:szCs w:val="24"/>
        </w:rPr>
        <w:t>Закрытие файла</w:t>
      </w:r>
    </w:p>
    <w:p w14:paraId="4E473531" w14:textId="77777777" w:rsidR="000550DA" w:rsidRPr="00444231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44231">
        <w:rPr>
          <w:rFonts w:ascii="Times New Roman" w:hAnsi="Times New Roman"/>
          <w:sz w:val="24"/>
          <w:szCs w:val="24"/>
        </w:rPr>
        <w:t>CloseFile</w:t>
      </w:r>
      <w:proofErr w:type="spellEnd"/>
      <w:r w:rsidRPr="00444231">
        <w:rPr>
          <w:rFonts w:ascii="Times New Roman" w:hAnsi="Times New Roman"/>
          <w:sz w:val="24"/>
          <w:szCs w:val="24"/>
        </w:rPr>
        <w:t xml:space="preserve"> - закрывает файл</w:t>
      </w:r>
    </w:p>
    <w:p w14:paraId="1CD071BE" w14:textId="77777777" w:rsidR="000550DA" w:rsidRPr="00444231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44231">
        <w:rPr>
          <w:rFonts w:ascii="Times New Roman" w:hAnsi="Times New Roman"/>
          <w:sz w:val="24"/>
          <w:szCs w:val="24"/>
        </w:rPr>
        <w:t>Операции записи</w:t>
      </w:r>
    </w:p>
    <w:p w14:paraId="03A850CE" w14:textId="77777777" w:rsidR="000550DA" w:rsidRPr="00444231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44231">
        <w:rPr>
          <w:rFonts w:ascii="Times New Roman" w:hAnsi="Times New Roman"/>
          <w:sz w:val="24"/>
          <w:szCs w:val="24"/>
        </w:rPr>
        <w:t>Write</w:t>
      </w:r>
      <w:proofErr w:type="spellEnd"/>
      <w:r w:rsidRPr="00444231">
        <w:rPr>
          <w:rFonts w:ascii="Times New Roman" w:hAnsi="Times New Roman"/>
          <w:sz w:val="24"/>
          <w:szCs w:val="24"/>
        </w:rPr>
        <w:t xml:space="preserve"> - записывает данные в текущую позицию</w:t>
      </w:r>
    </w:p>
    <w:p w14:paraId="6B30ACF3" w14:textId="77777777" w:rsidR="000550DA" w:rsidRPr="00444231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44231">
        <w:rPr>
          <w:rFonts w:ascii="Times New Roman" w:hAnsi="Times New Roman"/>
          <w:sz w:val="24"/>
          <w:szCs w:val="24"/>
        </w:rPr>
        <w:t>Операции чтения</w:t>
      </w:r>
    </w:p>
    <w:p w14:paraId="4567D65F" w14:textId="77777777" w:rsidR="000550DA" w:rsidRPr="00444231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44231">
        <w:rPr>
          <w:rFonts w:ascii="Times New Roman" w:hAnsi="Times New Roman"/>
          <w:sz w:val="24"/>
          <w:szCs w:val="24"/>
        </w:rPr>
        <w:t>Read</w:t>
      </w:r>
      <w:proofErr w:type="spellEnd"/>
      <w:r w:rsidRPr="00444231">
        <w:rPr>
          <w:rFonts w:ascii="Times New Roman" w:hAnsi="Times New Roman"/>
          <w:sz w:val="24"/>
          <w:szCs w:val="24"/>
        </w:rPr>
        <w:t xml:space="preserve"> - читает данные из текущей позиции</w:t>
      </w:r>
    </w:p>
    <w:p w14:paraId="3B97CA29" w14:textId="77777777" w:rsidR="000550DA" w:rsidRPr="00444231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44231">
        <w:rPr>
          <w:rFonts w:ascii="Times New Roman" w:hAnsi="Times New Roman"/>
          <w:sz w:val="24"/>
          <w:szCs w:val="24"/>
        </w:rPr>
        <w:t>Дополнительные операции</w:t>
      </w:r>
    </w:p>
    <w:p w14:paraId="493363F5" w14:textId="77777777" w:rsidR="000550DA" w:rsidRPr="00444231" w:rsidRDefault="000550DA" w:rsidP="000550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44231">
        <w:rPr>
          <w:rFonts w:ascii="Times New Roman" w:hAnsi="Times New Roman"/>
          <w:sz w:val="24"/>
          <w:szCs w:val="24"/>
        </w:rPr>
        <w:t>Eof</w:t>
      </w:r>
      <w:proofErr w:type="spellEnd"/>
      <w:r w:rsidRPr="00444231">
        <w:rPr>
          <w:rFonts w:ascii="Times New Roman" w:hAnsi="Times New Roman"/>
          <w:sz w:val="24"/>
          <w:szCs w:val="24"/>
        </w:rPr>
        <w:t xml:space="preserve"> - проверка конца файла</w:t>
      </w:r>
    </w:p>
    <w:p w14:paraId="538E7868" w14:textId="77777777" w:rsidR="000550DA" w:rsidRDefault="000550DA" w:rsidP="000550DA">
      <w:pPr>
        <w:ind w:firstLine="709"/>
      </w:pPr>
    </w:p>
    <w:p w14:paraId="1BAE15C9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4231">
        <w:rPr>
          <w:rFonts w:ascii="Times New Roman" w:hAnsi="Times New Roman"/>
          <w:sz w:val="24"/>
          <w:szCs w:val="24"/>
        </w:rPr>
        <w:t xml:space="preserve">Пример работы с файлами в </w:t>
      </w:r>
      <w:proofErr w:type="spellStart"/>
      <w:r w:rsidRPr="00444231">
        <w:rPr>
          <w:rFonts w:ascii="Times New Roman" w:hAnsi="Times New Roman"/>
          <w:sz w:val="24"/>
          <w:szCs w:val="24"/>
        </w:rPr>
        <w:t>Lazarus</w:t>
      </w:r>
      <w:proofErr w:type="spellEnd"/>
      <w:r w:rsidRPr="00444231">
        <w:rPr>
          <w:rFonts w:ascii="Times New Roman" w:hAnsi="Times New Roman"/>
          <w:sz w:val="24"/>
          <w:szCs w:val="24"/>
        </w:rPr>
        <w:t>:</w:t>
      </w:r>
    </w:p>
    <w:p w14:paraId="008677FF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4231">
        <w:rPr>
          <w:rFonts w:ascii="Times New Roman" w:hAnsi="Times New Roman"/>
          <w:sz w:val="24"/>
          <w:szCs w:val="24"/>
        </w:rPr>
        <w:t xml:space="preserve">Объявить файловую переменную, например </w:t>
      </w:r>
      <w:proofErr w:type="spellStart"/>
      <w:proofErr w:type="gramStart"/>
      <w:r w:rsidRPr="00444231">
        <w:rPr>
          <w:rFonts w:ascii="Times New Roman" w:hAnsi="Times New Roman"/>
          <w:sz w:val="24"/>
          <w:szCs w:val="24"/>
        </w:rPr>
        <w:t>iFile</w:t>
      </w:r>
      <w:proofErr w:type="spellEnd"/>
      <w:r w:rsidRPr="0044423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4442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231">
        <w:rPr>
          <w:rFonts w:ascii="Times New Roman" w:hAnsi="Times New Roman"/>
          <w:sz w:val="24"/>
          <w:szCs w:val="24"/>
        </w:rPr>
        <w:t>file</w:t>
      </w:r>
      <w:proofErr w:type="spellEnd"/>
      <w:r w:rsidRPr="004442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231">
        <w:rPr>
          <w:rFonts w:ascii="Times New Roman" w:hAnsi="Times New Roman"/>
          <w:sz w:val="24"/>
          <w:szCs w:val="24"/>
        </w:rPr>
        <w:t>of</w:t>
      </w:r>
      <w:proofErr w:type="spellEnd"/>
      <w:r w:rsidRPr="004442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231">
        <w:rPr>
          <w:rFonts w:ascii="Times New Roman" w:hAnsi="Times New Roman"/>
          <w:sz w:val="24"/>
          <w:szCs w:val="24"/>
        </w:rPr>
        <w:t>integer</w:t>
      </w:r>
      <w:proofErr w:type="spellEnd"/>
      <w:r w:rsidRPr="00444231">
        <w:rPr>
          <w:rFonts w:ascii="Times New Roman" w:hAnsi="Times New Roman"/>
          <w:sz w:val="24"/>
          <w:szCs w:val="24"/>
        </w:rPr>
        <w:t>.</w:t>
      </w:r>
    </w:p>
    <w:p w14:paraId="41B6190D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4231">
        <w:rPr>
          <w:rFonts w:ascii="Times New Roman" w:hAnsi="Times New Roman"/>
          <w:sz w:val="24"/>
          <w:szCs w:val="24"/>
        </w:rPr>
        <w:t xml:space="preserve">Связать её с файлом на диске с помощью функции </w:t>
      </w:r>
      <w:proofErr w:type="spellStart"/>
      <w:r w:rsidRPr="00444231">
        <w:rPr>
          <w:rFonts w:ascii="Times New Roman" w:hAnsi="Times New Roman"/>
          <w:sz w:val="24"/>
          <w:szCs w:val="24"/>
        </w:rPr>
        <w:t>Assign</w:t>
      </w:r>
      <w:proofErr w:type="spellEnd"/>
      <w:r w:rsidRPr="00444231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444231">
        <w:rPr>
          <w:rFonts w:ascii="Times New Roman" w:hAnsi="Times New Roman"/>
          <w:sz w:val="24"/>
          <w:szCs w:val="24"/>
        </w:rPr>
        <w:t>Assign</w:t>
      </w:r>
      <w:proofErr w:type="spellEnd"/>
      <w:r w:rsidRPr="00444231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444231">
        <w:rPr>
          <w:rFonts w:ascii="Times New Roman" w:hAnsi="Times New Roman"/>
          <w:sz w:val="24"/>
          <w:szCs w:val="24"/>
        </w:rPr>
        <w:t>iFile</w:t>
      </w:r>
      <w:proofErr w:type="spellEnd"/>
      <w:r w:rsidRPr="00444231">
        <w:rPr>
          <w:rFonts w:ascii="Times New Roman" w:hAnsi="Times New Roman"/>
          <w:sz w:val="24"/>
          <w:szCs w:val="24"/>
        </w:rPr>
        <w:t>, 'ifile.txt');. Через первый параметр функции передаётся файловая переменная, а через второй — путь к файлу.</w:t>
      </w:r>
    </w:p>
    <w:p w14:paraId="01EBD009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4231">
        <w:rPr>
          <w:rFonts w:ascii="Times New Roman" w:hAnsi="Times New Roman"/>
          <w:sz w:val="24"/>
          <w:szCs w:val="24"/>
        </w:rPr>
        <w:t xml:space="preserve">Открыть файл для записи с помощью функции </w:t>
      </w:r>
      <w:proofErr w:type="spellStart"/>
      <w:r w:rsidRPr="00444231">
        <w:rPr>
          <w:rFonts w:ascii="Times New Roman" w:hAnsi="Times New Roman"/>
          <w:sz w:val="24"/>
          <w:szCs w:val="24"/>
        </w:rPr>
        <w:t>Rewrite</w:t>
      </w:r>
      <w:proofErr w:type="spellEnd"/>
      <w:r w:rsidRPr="00444231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444231">
        <w:rPr>
          <w:rFonts w:ascii="Times New Roman" w:hAnsi="Times New Roman"/>
          <w:sz w:val="24"/>
          <w:szCs w:val="24"/>
        </w:rPr>
        <w:t>Rewrite</w:t>
      </w:r>
      <w:proofErr w:type="spellEnd"/>
      <w:r w:rsidRPr="00444231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444231">
        <w:rPr>
          <w:rFonts w:ascii="Times New Roman" w:hAnsi="Times New Roman"/>
          <w:sz w:val="24"/>
          <w:szCs w:val="24"/>
        </w:rPr>
        <w:t>iFile</w:t>
      </w:r>
      <w:proofErr w:type="spellEnd"/>
      <w:r w:rsidRPr="00444231">
        <w:rPr>
          <w:rFonts w:ascii="Times New Roman" w:hAnsi="Times New Roman"/>
          <w:sz w:val="24"/>
          <w:szCs w:val="24"/>
        </w:rPr>
        <w:t>);.</w:t>
      </w:r>
    </w:p>
    <w:p w14:paraId="4E988CB6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4231">
        <w:rPr>
          <w:rFonts w:ascii="Times New Roman" w:hAnsi="Times New Roman"/>
          <w:sz w:val="24"/>
          <w:szCs w:val="24"/>
        </w:rPr>
        <w:t xml:space="preserve">Записать в файл число 100 с помощью функции </w:t>
      </w:r>
      <w:proofErr w:type="spellStart"/>
      <w:r w:rsidRPr="00444231">
        <w:rPr>
          <w:rFonts w:ascii="Times New Roman" w:hAnsi="Times New Roman"/>
          <w:sz w:val="24"/>
          <w:szCs w:val="24"/>
        </w:rPr>
        <w:t>Write</w:t>
      </w:r>
      <w:proofErr w:type="spellEnd"/>
      <w:r w:rsidRPr="00444231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444231">
        <w:rPr>
          <w:rFonts w:ascii="Times New Roman" w:hAnsi="Times New Roman"/>
          <w:sz w:val="24"/>
          <w:szCs w:val="24"/>
        </w:rPr>
        <w:t>Write</w:t>
      </w:r>
      <w:proofErr w:type="spellEnd"/>
      <w:r w:rsidRPr="00444231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444231">
        <w:rPr>
          <w:rFonts w:ascii="Times New Roman" w:hAnsi="Times New Roman"/>
          <w:sz w:val="24"/>
          <w:szCs w:val="24"/>
        </w:rPr>
        <w:t>iFile</w:t>
      </w:r>
      <w:proofErr w:type="spellEnd"/>
      <w:r w:rsidRPr="00444231">
        <w:rPr>
          <w:rFonts w:ascii="Times New Roman" w:hAnsi="Times New Roman"/>
          <w:sz w:val="24"/>
          <w:szCs w:val="24"/>
        </w:rPr>
        <w:t>, 100);.</w:t>
      </w:r>
    </w:p>
    <w:p w14:paraId="4D5AF8BC" w14:textId="77777777" w:rsidR="000550DA" w:rsidRPr="00444231" w:rsidRDefault="000550DA" w:rsidP="000550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4231">
        <w:rPr>
          <w:rFonts w:ascii="Times New Roman" w:hAnsi="Times New Roman"/>
          <w:sz w:val="24"/>
          <w:szCs w:val="24"/>
        </w:rPr>
        <w:t xml:space="preserve">Закрыть файл с помощью функции </w:t>
      </w:r>
      <w:proofErr w:type="spellStart"/>
      <w:r w:rsidRPr="00444231">
        <w:rPr>
          <w:rFonts w:ascii="Times New Roman" w:hAnsi="Times New Roman"/>
          <w:sz w:val="24"/>
          <w:szCs w:val="24"/>
        </w:rPr>
        <w:t>Close</w:t>
      </w:r>
      <w:proofErr w:type="spellEnd"/>
      <w:r w:rsidRPr="00444231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444231">
        <w:rPr>
          <w:rFonts w:ascii="Times New Roman" w:hAnsi="Times New Roman"/>
          <w:sz w:val="24"/>
          <w:szCs w:val="24"/>
        </w:rPr>
        <w:t>Close</w:t>
      </w:r>
      <w:proofErr w:type="spellEnd"/>
      <w:r w:rsidRPr="00444231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444231">
        <w:rPr>
          <w:rFonts w:ascii="Times New Roman" w:hAnsi="Times New Roman"/>
          <w:sz w:val="24"/>
          <w:szCs w:val="24"/>
        </w:rPr>
        <w:t>iFile</w:t>
      </w:r>
      <w:proofErr w:type="spellEnd"/>
      <w:r w:rsidRPr="00444231">
        <w:rPr>
          <w:rFonts w:ascii="Times New Roman" w:hAnsi="Times New Roman"/>
          <w:sz w:val="24"/>
          <w:szCs w:val="24"/>
        </w:rPr>
        <w:t>);.</w:t>
      </w:r>
    </w:p>
    <w:p w14:paraId="3605343E" w14:textId="77777777" w:rsidR="000550DA" w:rsidRDefault="000550DA" w:rsidP="000550DA">
      <w:pPr>
        <w:shd w:val="clear" w:color="auto" w:fill="FFFFFF"/>
        <w:spacing w:after="0" w:line="360" w:lineRule="auto"/>
        <w:jc w:val="both"/>
      </w:pPr>
    </w:p>
    <w:p w14:paraId="00B1F03D" w14:textId="77777777" w:rsidR="000550DA" w:rsidRDefault="000550DA" w:rsidP="000550DA">
      <w:pPr>
        <w:shd w:val="clear" w:color="auto" w:fill="FFFFFF"/>
        <w:spacing w:after="0" w:line="360" w:lineRule="auto"/>
        <w:ind w:left="709"/>
        <w:jc w:val="both"/>
      </w:pPr>
    </w:p>
    <w:p w14:paraId="455A131A" w14:textId="77777777" w:rsidR="000550DA" w:rsidRDefault="000550DA" w:rsidP="000550DA">
      <w:pPr>
        <w:shd w:val="clear" w:color="auto" w:fill="FFFFFF"/>
        <w:spacing w:after="0" w:line="360" w:lineRule="auto"/>
        <w:ind w:left="709"/>
        <w:jc w:val="both"/>
      </w:pPr>
    </w:p>
    <w:p w14:paraId="09E2F48D" w14:textId="77777777" w:rsidR="000550DA" w:rsidRPr="000550DA" w:rsidRDefault="000550DA" w:rsidP="000550DA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32"/>
          <w:szCs w:val="32"/>
          <w:lang w:eastAsia="en-US"/>
        </w:rPr>
      </w:pPr>
      <w:r w:rsidRPr="000550DA">
        <w:rPr>
          <w:rFonts w:ascii="Times New Roman" w:eastAsia="Calibri" w:hAnsi="Times New Roman" w:cs="Times New Roman"/>
          <w:sz w:val="32"/>
          <w:szCs w:val="32"/>
          <w:lang w:eastAsia="en-US"/>
        </w:rPr>
        <w:t>Объектно-ориентированное программирование. Классы и объекты. Обращение к членам класса.</w:t>
      </w:r>
    </w:p>
    <w:p w14:paraId="62CC8476" w14:textId="77777777" w:rsidR="000550DA" w:rsidRPr="000550DA" w:rsidRDefault="000550DA" w:rsidP="000550DA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Основным понятием ООП является </w:t>
      </w:r>
      <w:r w:rsidRPr="000550DA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>класс</w:t>
      </w: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</w:t>
      </w:r>
      <w:r w:rsidRPr="000550DA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>Класс</w:t>
      </w: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представляет собой структуру, состоящую из описания полей данных, функций и процедур, обрабатывающих поля данных и свойств. Функции и процедуры класса принято называть методами. Поля, методы и свойства называются элементами или членами класса.</w:t>
      </w:r>
    </w:p>
    <w:p w14:paraId="5B028865" w14:textId="77777777" w:rsidR="000550DA" w:rsidRPr="000550DA" w:rsidRDefault="000550DA" w:rsidP="000550DA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Поле - это обычная переменная языка Паскаль. Допускаются любые разрешенные в языке типы переменных, в том числе поле может иметь тип класса. С помощью полей описываются состояние объекта. С помощью методов – поведение объекта. Свойство - это специфический способ для организации связи с данными класса. </w:t>
      </w:r>
    </w:p>
    <w:p w14:paraId="0B376941" w14:textId="77777777" w:rsidR="000550DA" w:rsidRPr="000550DA" w:rsidRDefault="000550DA" w:rsidP="000550DA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Таким образом, класс описывает состояние и поведение </w:t>
      </w:r>
      <w:r w:rsidRPr="000550DA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>объекта</w:t>
      </w: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Под </w:t>
      </w:r>
      <w:r w:rsidRPr="000550DA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>объектом</w:t>
      </w: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понимается конкретный экземпляр (сущность) класса. В программе </w:t>
      </w:r>
      <w:r w:rsidRPr="000550DA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>объект</w:t>
      </w: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описывается как переменная типа </w:t>
      </w:r>
      <w:r w:rsidRPr="000550DA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>класс</w:t>
      </w: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67CD9EEE" w14:textId="77777777" w:rsidR="000550DA" w:rsidRPr="000550DA" w:rsidRDefault="000550DA" w:rsidP="000550DA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Объявление класса в простейшем случае производится следующим образом: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964"/>
      </w:tblGrid>
      <w:tr w:rsidR="000550DA" w:rsidRPr="000550DA" w14:paraId="625CF2B7" w14:textId="77777777" w:rsidTr="00A729B3">
        <w:tc>
          <w:tcPr>
            <w:tcW w:w="3964" w:type="dxa"/>
          </w:tcPr>
          <w:p w14:paraId="5656F2C4" w14:textId="77777777" w:rsidR="000550DA" w:rsidRPr="000550DA" w:rsidRDefault="000550DA" w:rsidP="000550DA">
            <w:pPr>
              <w:shd w:val="clear" w:color="auto" w:fill="FFFFFF"/>
              <w:spacing w:line="360" w:lineRule="auto"/>
              <w:ind w:left="-829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type</w:t>
            </w:r>
            <w:proofErr w:type="spellEnd"/>
          </w:p>
          <w:p w14:paraId="60AC2F07" w14:textId="77777777" w:rsidR="000550DA" w:rsidRPr="000550DA" w:rsidRDefault="000550DA" w:rsidP="000550DA">
            <w:pPr>
              <w:shd w:val="clear" w:color="auto" w:fill="FFFFFF"/>
              <w:spacing w:line="360" w:lineRule="auto"/>
              <w:ind w:left="-262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&lt;Имя класса&gt; =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class</w:t>
            </w:r>
            <w:proofErr w:type="spellEnd"/>
          </w:p>
          <w:p w14:paraId="489519FA" w14:textId="77777777" w:rsidR="000550DA" w:rsidRPr="000550DA" w:rsidRDefault="000550DA" w:rsidP="000550DA">
            <w:pPr>
              <w:shd w:val="clear" w:color="auto" w:fill="FFFFFF"/>
              <w:spacing w:line="360" w:lineRule="auto"/>
              <w:ind w:left="-262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&lt;объявление полей класса&gt;</w:t>
            </w:r>
          </w:p>
          <w:p w14:paraId="1B125E05" w14:textId="77777777" w:rsidR="000550DA" w:rsidRPr="000550DA" w:rsidRDefault="000550DA" w:rsidP="000550DA">
            <w:pPr>
              <w:shd w:val="clear" w:color="auto" w:fill="FFFFFF"/>
              <w:spacing w:line="360" w:lineRule="auto"/>
              <w:ind w:left="-262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&lt;объявление методов класса&gt;</w:t>
            </w:r>
          </w:p>
          <w:p w14:paraId="2AADA342" w14:textId="77777777" w:rsidR="000550DA" w:rsidRPr="000550DA" w:rsidRDefault="000550DA" w:rsidP="000550DA">
            <w:pPr>
              <w:shd w:val="clear" w:color="auto" w:fill="FFFFFF"/>
              <w:spacing w:line="360" w:lineRule="auto"/>
              <w:ind w:left="-829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end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;</w:t>
            </w:r>
          </w:p>
        </w:tc>
      </w:tr>
    </w:tbl>
    <w:p w14:paraId="22D84B39" w14:textId="77777777" w:rsidR="000550DA" w:rsidRPr="000550DA" w:rsidRDefault="000550DA" w:rsidP="000550DA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5ECA7D08" w14:textId="77777777" w:rsidR="000550DA" w:rsidRPr="000550DA" w:rsidRDefault="000550DA" w:rsidP="000550DA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Обращение производится аналогично обращению к полям записи, т.е. через точку, например (</w:t>
      </w:r>
      <w:r w:rsidRPr="000550D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Person</w:t>
      </w: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— название переменной тип класс; </w:t>
      </w:r>
      <w:r w:rsidRPr="000550D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name</w:t>
      </w: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Pr="000550D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fam</w:t>
      </w: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— поля класса; </w:t>
      </w:r>
      <w:proofErr w:type="spellStart"/>
      <w:r w:rsidRPr="000550D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GetData</w:t>
      </w:r>
      <w:proofErr w:type="spellEnd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— метод класса):</w:t>
      </w:r>
    </w:p>
    <w:tbl>
      <w:tblPr>
        <w:tblStyle w:val="1"/>
        <w:tblW w:w="0" w:type="auto"/>
        <w:tblInd w:w="709" w:type="dxa"/>
        <w:tblLook w:val="04A0" w:firstRow="1" w:lastRow="0" w:firstColumn="1" w:lastColumn="0" w:noHBand="0" w:noVBand="1"/>
      </w:tblPr>
      <w:tblGrid>
        <w:gridCol w:w="2830"/>
      </w:tblGrid>
      <w:tr w:rsidR="000550DA" w:rsidRPr="000550DA" w14:paraId="1420BC55" w14:textId="77777777" w:rsidTr="00A729B3">
        <w:tc>
          <w:tcPr>
            <w:tcW w:w="2830" w:type="dxa"/>
          </w:tcPr>
          <w:p w14:paraId="192B8602" w14:textId="77777777" w:rsidR="000550DA" w:rsidRPr="000550DA" w:rsidRDefault="000550DA" w:rsidP="000550DA">
            <w:pPr>
              <w:shd w:val="clear" w:color="auto" w:fill="FFFFFF"/>
              <w:spacing w:line="360" w:lineRule="auto"/>
              <w:ind w:left="26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Person.name:=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'Виталий ';</w:t>
            </w:r>
          </w:p>
          <w:p w14:paraId="35C0B5FF" w14:textId="77777777" w:rsidR="000550DA" w:rsidRPr="000550DA" w:rsidRDefault="000550DA" w:rsidP="000550DA">
            <w:pPr>
              <w:shd w:val="clear" w:color="auto" w:fill="FFFFFF"/>
              <w:spacing w:line="360" w:lineRule="auto"/>
              <w:ind w:left="26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Person.fam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'Петров';</w:t>
            </w:r>
          </w:p>
          <w:p w14:paraId="3D12C51D" w14:textId="77777777" w:rsidR="000550DA" w:rsidRPr="000550DA" w:rsidRDefault="000550DA" w:rsidP="000550DA">
            <w:pPr>
              <w:shd w:val="clear" w:color="auto" w:fill="FFFFFF"/>
              <w:spacing w:line="360" w:lineRule="auto"/>
              <w:ind w:left="26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fname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:=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Person.GetData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;</w:t>
            </w:r>
          </w:p>
        </w:tc>
      </w:tr>
    </w:tbl>
    <w:p w14:paraId="46E5D7B4" w14:textId="77777777" w:rsidR="000550DA" w:rsidRPr="000550DA" w:rsidRDefault="000550DA" w:rsidP="000550DA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или с помощью оператора </w:t>
      </w:r>
      <w:proofErr w:type="spellStart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with</w:t>
      </w:r>
      <w:proofErr w:type="spellEnd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tbl>
      <w:tblPr>
        <w:tblStyle w:val="1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</w:tblGrid>
      <w:tr w:rsidR="000550DA" w:rsidRPr="000550DA" w14:paraId="23C1F5EB" w14:textId="77777777" w:rsidTr="00A729B3">
        <w:tc>
          <w:tcPr>
            <w:tcW w:w="2835" w:type="dxa"/>
          </w:tcPr>
          <w:p w14:paraId="7A90F186" w14:textId="77777777" w:rsidR="000550DA" w:rsidRPr="000550DA" w:rsidRDefault="000550DA" w:rsidP="000550DA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with Person do begin</w:t>
            </w:r>
          </w:p>
          <w:p w14:paraId="258E996B" w14:textId="77777777" w:rsidR="000550DA" w:rsidRPr="000550DA" w:rsidRDefault="000550DA" w:rsidP="000550DA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      </w:t>
            </w:r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name:=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'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Алексей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';</w:t>
            </w:r>
          </w:p>
          <w:p w14:paraId="6AA05B89" w14:textId="77777777" w:rsidR="000550DA" w:rsidRPr="000550DA" w:rsidRDefault="000550DA" w:rsidP="000550DA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      </w:t>
            </w:r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fam:=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'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Морозов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';</w:t>
            </w:r>
          </w:p>
          <w:p w14:paraId="24E4836B" w14:textId="77777777" w:rsidR="000550DA" w:rsidRPr="000550DA" w:rsidRDefault="000550DA" w:rsidP="000550DA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lastRenderedPageBreak/>
              <w:t xml:space="preserve">       </w:t>
            </w:r>
            <w:proofErr w:type="spellStart"/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fname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GetData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;</w:t>
            </w:r>
          </w:p>
          <w:p w14:paraId="6D9261E1" w14:textId="77777777" w:rsidR="000550DA" w:rsidRPr="000550DA" w:rsidRDefault="000550DA" w:rsidP="000550DA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end;</w:t>
            </w:r>
          </w:p>
        </w:tc>
      </w:tr>
    </w:tbl>
    <w:p w14:paraId="6303F18A" w14:textId="77777777" w:rsidR="000550DA" w:rsidRPr="000550DA" w:rsidRDefault="000550DA" w:rsidP="000550DA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32"/>
          <w:szCs w:val="32"/>
          <w:lang w:eastAsia="en-US"/>
        </w:rPr>
      </w:pPr>
      <w:r w:rsidRPr="000550DA">
        <w:rPr>
          <w:rFonts w:ascii="Times New Roman" w:eastAsia="Calibri" w:hAnsi="Times New Roman" w:cs="Times New Roman"/>
          <w:sz w:val="32"/>
          <w:szCs w:val="32"/>
          <w:lang w:eastAsia="en-US"/>
        </w:rPr>
        <w:lastRenderedPageBreak/>
        <w:t>Объектно-ориентированное программирование. Инкапсуляция. Спецификаторы доступа.</w:t>
      </w:r>
    </w:p>
    <w:p w14:paraId="29562BAD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>Инкапсуляция</w:t>
      </w: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— объединение данных и обрабатывающих их функций и процедур в виде отдельных объектов. </w:t>
      </w:r>
    </w:p>
    <w:p w14:paraId="69D65EF1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Инкапсуляция подразумевает сокрытие внутренней структуры и ограничение доступа. Связь с "внешним миром" осуществляется через так называемый интерфейс класса, т.е. набором правил, регламентирующих доступ к членам класса. Известно лишь то, что делает, что умеет делать класс и как этим классом пользоваться (какой у этого класса интерфейс), т.е. какие у этого класса имеются доступные свойства и методы. Остаётся неизвестно как он делает то, что умеет.</w:t>
      </w:r>
    </w:p>
    <w:p w14:paraId="60052E3F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Принцип сокрытия информации – один из важнейших принципов ООП. Скрывая внутреннее устройство класса, мы абстрагируемся от ненужных деталей. Кроме того, это позволяет защитить члены класса от несанкционированного доступа извне.</w:t>
      </w:r>
    </w:p>
    <w:p w14:paraId="41CC19E7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Для реализации инкапсуляции имеются следующие </w:t>
      </w:r>
      <w:r w:rsidRPr="000550DA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спецификаторы </w:t>
      </w: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(директивы), управляющие видимостью (доступностью) членов класса:</w:t>
      </w:r>
    </w:p>
    <w:p w14:paraId="4E0A85CA" w14:textId="77777777" w:rsidR="000550DA" w:rsidRPr="000550DA" w:rsidRDefault="000550DA" w:rsidP="000550DA">
      <w:pPr>
        <w:numPr>
          <w:ilvl w:val="0"/>
          <w:numId w:val="26"/>
        </w:numPr>
        <w:shd w:val="clear" w:color="auto" w:fill="FFFFFF"/>
        <w:spacing w:after="0" w:line="360" w:lineRule="auto"/>
        <w:ind w:left="1134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private</w:t>
      </w:r>
      <w:proofErr w:type="spellEnd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(частный, говорят еще приватный) – поля и методы класса недоступны из других модулей. Это позволяет полностью скрыть всю "кухню" реализации класса. Однако они доступны в пределах того модуля, где описан данный класс. Более того, если в одном модуле определены несколько классов, то они "видят" приватные разделы друг друга. Это сделано для удобства разработчика данного класса (классов) в этом модуле. Согласитесь, глупо ограничивать в доступе к "внутренностям" телевизора самого изготовителя.</w:t>
      </w:r>
    </w:p>
    <w:p w14:paraId="04BB6C2E" w14:textId="77777777" w:rsidR="000550DA" w:rsidRPr="000550DA" w:rsidRDefault="000550DA" w:rsidP="000550DA">
      <w:pPr>
        <w:numPr>
          <w:ilvl w:val="0"/>
          <w:numId w:val="26"/>
        </w:numPr>
        <w:shd w:val="clear" w:color="auto" w:fill="FFFFFF"/>
        <w:spacing w:after="0" w:line="360" w:lineRule="auto"/>
        <w:ind w:left="1134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protected</w:t>
      </w:r>
      <w:proofErr w:type="spellEnd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(защищенный) – поля и методы класса имеют ограниченную видимость. Они видны в самом классе, во всех классах наследниках этого класса (том числе и в других модулях) и в программном коде, расположенном в том же модуле, что и данный класс.</w:t>
      </w:r>
    </w:p>
    <w:p w14:paraId="2531D35D" w14:textId="77777777" w:rsidR="000550DA" w:rsidRPr="000550DA" w:rsidRDefault="000550DA" w:rsidP="000550DA">
      <w:pPr>
        <w:numPr>
          <w:ilvl w:val="0"/>
          <w:numId w:val="26"/>
        </w:numPr>
        <w:shd w:val="clear" w:color="auto" w:fill="FFFFFF"/>
        <w:spacing w:after="0" w:line="360" w:lineRule="auto"/>
        <w:ind w:left="1134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public</w:t>
      </w:r>
      <w:proofErr w:type="spellEnd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(публичный) – свободно доступны из любого места программы, в том числе и из других модулей. </w:t>
      </w:r>
    </w:p>
    <w:p w14:paraId="03866889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Как правило, поля класса объявляются как </w:t>
      </w:r>
      <w:proofErr w:type="spellStart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private</w:t>
      </w:r>
      <w:proofErr w:type="spellEnd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а методы – </w:t>
      </w:r>
      <w:proofErr w:type="spellStart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public</w:t>
      </w:r>
      <w:proofErr w:type="spellEnd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Хотя те методы, которые нужны только для внутреннего использования, вполне можно поместить в раздел </w:t>
      </w:r>
      <w:proofErr w:type="spellStart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private</w:t>
      </w:r>
      <w:proofErr w:type="spellEnd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или </w:t>
      </w:r>
      <w:proofErr w:type="spellStart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protected</w:t>
      </w:r>
      <w:proofErr w:type="spellEnd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tbl>
      <w:tblPr>
        <w:tblStyle w:val="1"/>
        <w:tblW w:w="0" w:type="auto"/>
        <w:tblInd w:w="720" w:type="dxa"/>
        <w:tblLook w:val="04A0" w:firstRow="1" w:lastRow="0" w:firstColumn="1" w:lastColumn="0" w:noHBand="0" w:noVBand="1"/>
      </w:tblPr>
      <w:tblGrid>
        <w:gridCol w:w="9345"/>
      </w:tblGrid>
      <w:tr w:rsidR="000550DA" w:rsidRPr="000550DA" w14:paraId="48835F61" w14:textId="77777777" w:rsidTr="00A729B3">
        <w:tc>
          <w:tcPr>
            <w:tcW w:w="9345" w:type="dxa"/>
          </w:tcPr>
          <w:p w14:paraId="566509C3" w14:textId="77777777" w:rsidR="000550DA" w:rsidRPr="000550DA" w:rsidRDefault="000550DA" w:rsidP="000550DA">
            <w:pPr>
              <w:spacing w:line="360" w:lineRule="auto"/>
              <w:ind w:left="11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program project1; {$mode </w:t>
            </w:r>
            <w:proofErr w:type="spellStart"/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objfpc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}{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$H+}</w:t>
            </w:r>
          </w:p>
          <w:p w14:paraId="7D346E4E" w14:textId="77777777" w:rsidR="000550DA" w:rsidRPr="000550DA" w:rsidRDefault="000550DA" w:rsidP="000550DA">
            <w:pPr>
              <w:spacing w:line="360" w:lineRule="auto"/>
              <w:ind w:left="11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uses</w:t>
            </w:r>
          </w:p>
          <w:p w14:paraId="5F7898D3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CRT,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FileUtil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;</w:t>
            </w:r>
          </w:p>
          <w:p w14:paraId="308BC579" w14:textId="77777777" w:rsidR="000550DA" w:rsidRPr="000550DA" w:rsidRDefault="000550DA" w:rsidP="000550DA">
            <w:pPr>
              <w:spacing w:line="360" w:lineRule="auto"/>
              <w:ind w:left="11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lastRenderedPageBreak/>
              <w:t>type</w:t>
            </w:r>
          </w:p>
          <w:p w14:paraId="7D237F3B" w14:textId="77777777" w:rsidR="000550DA" w:rsidRPr="000550DA" w:rsidRDefault="000550DA" w:rsidP="000550DA">
            <w:pPr>
              <w:spacing w:line="360" w:lineRule="auto"/>
              <w:ind w:left="436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THuman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= class</w:t>
            </w:r>
          </w:p>
          <w:p w14:paraId="55D4F730" w14:textId="77777777" w:rsidR="000550DA" w:rsidRPr="000550DA" w:rsidRDefault="000550DA" w:rsidP="000550DA">
            <w:pPr>
              <w:spacing w:line="360" w:lineRule="auto"/>
              <w:ind w:left="720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private</w:t>
            </w:r>
          </w:p>
          <w:p w14:paraId="661BD6E9" w14:textId="77777777" w:rsidR="000550DA" w:rsidRPr="000550DA" w:rsidRDefault="000550DA" w:rsidP="000550DA">
            <w:pPr>
              <w:spacing w:line="360" w:lineRule="auto"/>
              <w:ind w:left="1003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name: string;</w:t>
            </w:r>
          </w:p>
          <w:p w14:paraId="551086C1" w14:textId="77777777" w:rsidR="000550DA" w:rsidRPr="000550DA" w:rsidRDefault="000550DA" w:rsidP="000550DA">
            <w:pPr>
              <w:spacing w:line="360" w:lineRule="auto"/>
              <w:ind w:left="1003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fam: string;</w:t>
            </w:r>
          </w:p>
          <w:p w14:paraId="760E7958" w14:textId="77777777" w:rsidR="000550DA" w:rsidRPr="000550DA" w:rsidRDefault="000550DA" w:rsidP="000550DA">
            <w:pPr>
              <w:spacing w:line="360" w:lineRule="auto"/>
              <w:ind w:left="720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public</w:t>
            </w:r>
          </w:p>
          <w:p w14:paraId="24522001" w14:textId="77777777" w:rsidR="000550DA" w:rsidRPr="000550DA" w:rsidRDefault="000550DA" w:rsidP="000550DA">
            <w:pPr>
              <w:spacing w:line="360" w:lineRule="auto"/>
              <w:ind w:left="1003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function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GetData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: string;</w:t>
            </w:r>
          </w:p>
          <w:p w14:paraId="7DA283BA" w14:textId="77777777" w:rsidR="000550DA" w:rsidRPr="000550DA" w:rsidRDefault="000550DA" w:rsidP="000550DA">
            <w:pPr>
              <w:spacing w:line="360" w:lineRule="auto"/>
              <w:ind w:left="436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end;</w:t>
            </w:r>
          </w:p>
          <w:p w14:paraId="5EA46DB4" w14:textId="77777777" w:rsidR="000550DA" w:rsidRPr="000550DA" w:rsidRDefault="000550DA" w:rsidP="000550DA">
            <w:pPr>
              <w:spacing w:line="360" w:lineRule="auto"/>
              <w:ind w:left="11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function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THuman.GetData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: string;</w:t>
            </w:r>
          </w:p>
          <w:p w14:paraId="65118B66" w14:textId="77777777" w:rsidR="000550DA" w:rsidRPr="000550DA" w:rsidRDefault="000550DA" w:rsidP="000550DA">
            <w:pPr>
              <w:spacing w:line="360" w:lineRule="auto"/>
              <w:ind w:left="153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begin</w:t>
            </w:r>
          </w:p>
          <w:p w14:paraId="6D1DAF4E" w14:textId="77777777" w:rsidR="000550DA" w:rsidRPr="000550DA" w:rsidRDefault="000550DA" w:rsidP="000550DA">
            <w:pPr>
              <w:spacing w:line="360" w:lineRule="auto"/>
              <w:ind w:left="436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Result:=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name + ' ' + fam;</w:t>
            </w:r>
          </w:p>
          <w:p w14:paraId="26DB28B7" w14:textId="77777777" w:rsidR="000550DA" w:rsidRPr="000550DA" w:rsidRDefault="000550DA" w:rsidP="000550DA">
            <w:pPr>
              <w:spacing w:line="360" w:lineRule="auto"/>
              <w:ind w:left="153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end;</w:t>
            </w:r>
          </w:p>
          <w:p w14:paraId="40B5C52E" w14:textId="77777777" w:rsidR="000550DA" w:rsidRPr="000550DA" w:rsidRDefault="000550DA" w:rsidP="000550DA">
            <w:pPr>
              <w:spacing w:line="360" w:lineRule="auto"/>
              <w:ind w:left="11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var</w:t>
            </w:r>
          </w:p>
          <w:p w14:paraId="185A413E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Person: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THuman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;</w:t>
            </w:r>
          </w:p>
          <w:p w14:paraId="59859E98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fname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: string;</w:t>
            </w:r>
          </w:p>
          <w:p w14:paraId="76221A76" w14:textId="77777777" w:rsidR="000550DA" w:rsidRPr="000550DA" w:rsidRDefault="000550DA" w:rsidP="000550DA">
            <w:pPr>
              <w:spacing w:line="360" w:lineRule="auto"/>
              <w:ind w:left="11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begin</w:t>
            </w:r>
          </w:p>
          <w:p w14:paraId="155E1AA1" w14:textId="77777777" w:rsidR="000550DA" w:rsidRPr="000550DA" w:rsidRDefault="000550DA" w:rsidP="000550DA">
            <w:pPr>
              <w:spacing w:line="360" w:lineRule="auto"/>
              <w:ind w:left="436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Person:=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THuman.Create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;</w:t>
            </w:r>
          </w:p>
          <w:p w14:paraId="56304C68" w14:textId="77777777" w:rsidR="000550DA" w:rsidRPr="000550DA" w:rsidRDefault="000550DA" w:rsidP="000550DA">
            <w:pPr>
              <w:spacing w:line="360" w:lineRule="auto"/>
              <w:ind w:left="436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Person.name:=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'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Виталий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';</w:t>
            </w:r>
          </w:p>
          <w:p w14:paraId="15F01B48" w14:textId="77777777" w:rsidR="000550DA" w:rsidRPr="000550DA" w:rsidRDefault="000550DA" w:rsidP="000550DA">
            <w:pPr>
              <w:spacing w:line="360" w:lineRule="auto"/>
              <w:ind w:left="436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Person.fam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'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Петров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';</w:t>
            </w:r>
          </w:p>
          <w:p w14:paraId="37536968" w14:textId="77777777" w:rsidR="000550DA" w:rsidRPr="000550DA" w:rsidRDefault="000550DA" w:rsidP="000550DA">
            <w:pPr>
              <w:spacing w:line="360" w:lineRule="auto"/>
              <w:ind w:left="436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fname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Person.GetData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;</w:t>
            </w:r>
          </w:p>
          <w:p w14:paraId="15FF82DD" w14:textId="77777777" w:rsidR="000550DA" w:rsidRPr="000550DA" w:rsidRDefault="000550DA" w:rsidP="000550DA">
            <w:pPr>
              <w:spacing w:line="360" w:lineRule="auto"/>
              <w:ind w:left="436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writeln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UTF8ToConsole('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Это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: ' +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fname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));</w:t>
            </w:r>
          </w:p>
          <w:p w14:paraId="064C2816" w14:textId="77777777" w:rsidR="000550DA" w:rsidRPr="000550DA" w:rsidRDefault="000550DA" w:rsidP="000550DA">
            <w:pPr>
              <w:spacing w:line="360" w:lineRule="auto"/>
              <w:ind w:left="436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writeln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UTF8ToConsole('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Нажмите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любую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клавишу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'));</w:t>
            </w:r>
          </w:p>
          <w:p w14:paraId="32AA98A1" w14:textId="77777777" w:rsidR="000550DA" w:rsidRPr="000550DA" w:rsidRDefault="000550DA" w:rsidP="000550DA">
            <w:pPr>
              <w:spacing w:line="360" w:lineRule="auto"/>
              <w:ind w:left="436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readkey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;</w:t>
            </w:r>
          </w:p>
          <w:p w14:paraId="55AE1AA6" w14:textId="77777777" w:rsidR="000550DA" w:rsidRPr="000550DA" w:rsidRDefault="000550DA" w:rsidP="000550DA">
            <w:pPr>
              <w:spacing w:line="360" w:lineRule="auto"/>
              <w:ind w:left="436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Person.Free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;</w:t>
            </w:r>
          </w:p>
          <w:p w14:paraId="13413B0F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end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</w:tbl>
    <w:p w14:paraId="72EED72A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4FC158AC" w14:textId="77777777" w:rsidR="000550DA" w:rsidRPr="000550DA" w:rsidRDefault="000550DA" w:rsidP="000550DA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32"/>
          <w:szCs w:val="32"/>
          <w:lang w:eastAsia="en-US"/>
        </w:rPr>
      </w:pPr>
      <w:r w:rsidRPr="000550DA">
        <w:rPr>
          <w:rFonts w:ascii="Times New Roman" w:eastAsia="Calibri" w:hAnsi="Times New Roman" w:cs="Times New Roman"/>
          <w:sz w:val="32"/>
          <w:szCs w:val="32"/>
          <w:lang w:eastAsia="en-US"/>
        </w:rPr>
        <w:t>Объектно-ориентированное программирование. Наследование. Полиморфизм.</w:t>
      </w:r>
    </w:p>
    <w:p w14:paraId="4773A669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>Наследование</w:t>
      </w: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— создание класса на основе существующего. Новый класс называется наследником или потомком или дочерним классом. А старый класс называется родительским классом или предком или базовым классом.</w:t>
      </w:r>
    </w:p>
    <w:p w14:paraId="3AC3E183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Наследование одно из важнейших свойств ООП. Создание новых объектов путем использования уже существующих дает программисту ряд преимуществ:</w:t>
      </w:r>
    </w:p>
    <w:p w14:paraId="07AF307D" w14:textId="77777777" w:rsidR="000550DA" w:rsidRPr="000550DA" w:rsidRDefault="000550DA" w:rsidP="000550DA">
      <w:pPr>
        <w:numPr>
          <w:ilvl w:val="0"/>
          <w:numId w:val="27"/>
        </w:numPr>
        <w:shd w:val="clear" w:color="auto" w:fill="FFFFFF"/>
        <w:spacing w:after="0" w:line="360" w:lineRule="auto"/>
        <w:ind w:left="1134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Не нужно повторно разрабатывать код. Весь код для существующих объектов автоматически может быть использован для новых объектов;</w:t>
      </w:r>
    </w:p>
    <w:p w14:paraId="66E3F357" w14:textId="77777777" w:rsidR="000550DA" w:rsidRPr="000550DA" w:rsidRDefault="000550DA" w:rsidP="000550DA">
      <w:pPr>
        <w:numPr>
          <w:ilvl w:val="0"/>
          <w:numId w:val="27"/>
        </w:numPr>
        <w:shd w:val="clear" w:color="auto" w:fill="FFFFFF"/>
        <w:spacing w:after="0" w:line="360" w:lineRule="auto"/>
        <w:ind w:left="1134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Вероятность ошибок резко снижается. Если код для уже существующих объектов был уже отлажен и проверен, то любые возникшие ошибки следует искать в </w:t>
      </w: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кодах, которые были добавлены для новых объектов и, наоборот, если найдены и исправлены ошибки в кодах для исходных объектов, то они будут автоматически исправлены и в кодах для новых объектов, созданных путем наследования;</w:t>
      </w:r>
    </w:p>
    <w:p w14:paraId="51FB38D4" w14:textId="77777777" w:rsidR="000550DA" w:rsidRPr="000550DA" w:rsidRDefault="000550DA" w:rsidP="000550DA">
      <w:pPr>
        <w:numPr>
          <w:ilvl w:val="0"/>
          <w:numId w:val="27"/>
        </w:numPr>
        <w:shd w:val="clear" w:color="auto" w:fill="FFFFFF"/>
        <w:spacing w:after="0" w:line="360" w:lineRule="auto"/>
        <w:ind w:left="1134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Код программы становится более понятным. Для того чтобы понять, как работают объекты, созданные путем наследования достаточно понять, как работают добавленные данные и функции</w:t>
      </w:r>
    </w:p>
    <w:p w14:paraId="2DC01042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Объявляется класс наследник следующим образом:</w:t>
      </w:r>
    </w:p>
    <w:tbl>
      <w:tblPr>
        <w:tblStyle w:val="1"/>
        <w:tblW w:w="8631" w:type="dxa"/>
        <w:tblInd w:w="720" w:type="dxa"/>
        <w:tblLook w:val="04A0" w:firstRow="1" w:lastRow="0" w:firstColumn="1" w:lastColumn="0" w:noHBand="0" w:noVBand="1"/>
      </w:tblPr>
      <w:tblGrid>
        <w:gridCol w:w="8631"/>
      </w:tblGrid>
      <w:tr w:rsidR="000550DA" w:rsidRPr="000550DA" w14:paraId="4AABF1E2" w14:textId="77777777" w:rsidTr="00A729B3">
        <w:tc>
          <w:tcPr>
            <w:tcW w:w="8631" w:type="dxa"/>
          </w:tcPr>
          <w:p w14:paraId="3C3C7564" w14:textId="77777777" w:rsidR="000550DA" w:rsidRPr="000550DA" w:rsidRDefault="000550DA" w:rsidP="000550DA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type</w:t>
            </w:r>
            <w:proofErr w:type="spellEnd"/>
          </w:p>
          <w:p w14:paraId="767046C1" w14:textId="77777777" w:rsidR="000550DA" w:rsidRPr="000550DA" w:rsidRDefault="000550DA" w:rsidP="000550DA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&lt;Имя класса наследника&gt; = </w:t>
            </w:r>
            <w:proofErr w:type="spellStart"/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class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(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Имя класса родителя)</w:t>
            </w:r>
          </w:p>
          <w:p w14:paraId="4C575A9D" w14:textId="77777777" w:rsidR="000550DA" w:rsidRPr="000550DA" w:rsidRDefault="000550DA" w:rsidP="000550DA">
            <w:pPr>
              <w:shd w:val="clear" w:color="auto" w:fill="FFFFFF"/>
              <w:spacing w:line="360" w:lineRule="auto"/>
              <w:ind w:left="720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&lt;Описание полей, методов и свойств, характерных только для класса наследника&gt;</w:t>
            </w:r>
          </w:p>
          <w:p w14:paraId="4E3C26A8" w14:textId="77777777" w:rsidR="000550DA" w:rsidRPr="000550DA" w:rsidRDefault="000550DA" w:rsidP="000550DA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end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;</w:t>
            </w:r>
          </w:p>
          <w:p w14:paraId="74A3CAE7" w14:textId="77777777" w:rsidR="000550DA" w:rsidRPr="000550DA" w:rsidRDefault="000550DA" w:rsidP="000550DA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&lt;Реализация методов&gt;</w:t>
            </w:r>
          </w:p>
        </w:tc>
      </w:tr>
    </w:tbl>
    <w:p w14:paraId="416B4F95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4CD8D0DC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Если имя класса родителя не указано, то по умолчанию класс наследуется от самого общего класса </w:t>
      </w:r>
      <w:proofErr w:type="spellStart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TObject</w:t>
      </w:r>
      <w:proofErr w:type="spellEnd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34D15792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Класс наследник получает (наследует) все поля, методы и свойства класса родителя. В то же время созданный класс, в свою очередь может выступать в качестве родителя. В </w:t>
      </w:r>
      <w:proofErr w:type="spellStart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Free</w:t>
      </w:r>
      <w:proofErr w:type="spellEnd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Pascal</w:t>
      </w:r>
      <w:proofErr w:type="spellEnd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существует так называемая иерархия классов, на вершине которого и находится класс </w:t>
      </w:r>
      <w:proofErr w:type="spellStart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TObject</w:t>
      </w:r>
      <w:proofErr w:type="spellEnd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Таким образом, класс </w:t>
      </w:r>
      <w:proofErr w:type="spellStart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TObject</w:t>
      </w:r>
      <w:proofErr w:type="spellEnd"/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является прародителем всех остальных классов.</w:t>
      </w:r>
    </w:p>
    <w:tbl>
      <w:tblPr>
        <w:tblStyle w:val="1"/>
        <w:tblW w:w="0" w:type="auto"/>
        <w:tblInd w:w="720" w:type="dxa"/>
        <w:tblLook w:val="04A0" w:firstRow="1" w:lastRow="0" w:firstColumn="1" w:lastColumn="0" w:noHBand="0" w:noVBand="1"/>
      </w:tblPr>
      <w:tblGrid>
        <w:gridCol w:w="9345"/>
      </w:tblGrid>
      <w:tr w:rsidR="000550DA" w:rsidRPr="000550DA" w14:paraId="632D77DA" w14:textId="77777777" w:rsidTr="00A729B3">
        <w:tc>
          <w:tcPr>
            <w:tcW w:w="9345" w:type="dxa"/>
          </w:tcPr>
          <w:p w14:paraId="5E195919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program project1;</w:t>
            </w:r>
          </w:p>
          <w:p w14:paraId="0D7C04DA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{$mode </w:t>
            </w:r>
            <w:proofErr w:type="spellStart"/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objfpc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}{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$H+}</w:t>
            </w:r>
          </w:p>
          <w:p w14:paraId="69D2E0D5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uses</w:t>
            </w:r>
          </w:p>
          <w:p w14:paraId="5A0829B6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CRT,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FileUtil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;</w:t>
            </w:r>
          </w:p>
          <w:p w14:paraId="06351F43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type</w:t>
            </w:r>
          </w:p>
          <w:p w14:paraId="3EFCEF48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THuman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= class //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объявление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базового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класса</w:t>
            </w:r>
            <w:proofErr w:type="spellEnd"/>
          </w:p>
          <w:p w14:paraId="087481DD" w14:textId="77777777" w:rsidR="000550DA" w:rsidRPr="000550DA" w:rsidRDefault="000550DA" w:rsidP="000550DA">
            <w:pPr>
              <w:spacing w:line="360" w:lineRule="auto"/>
              <w:ind w:left="720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private</w:t>
            </w:r>
          </w:p>
          <w:p w14:paraId="78A6B38E" w14:textId="77777777" w:rsidR="000550DA" w:rsidRPr="000550DA" w:rsidRDefault="000550DA" w:rsidP="000550DA">
            <w:pPr>
              <w:spacing w:line="360" w:lineRule="auto"/>
              <w:ind w:left="861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name: string;</w:t>
            </w:r>
          </w:p>
          <w:p w14:paraId="2E43383C" w14:textId="77777777" w:rsidR="000550DA" w:rsidRPr="000550DA" w:rsidRDefault="000550DA" w:rsidP="000550DA">
            <w:pPr>
              <w:spacing w:line="360" w:lineRule="auto"/>
              <w:ind w:left="861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fam: string;</w:t>
            </w:r>
          </w:p>
          <w:p w14:paraId="63D13421" w14:textId="77777777" w:rsidR="000550DA" w:rsidRPr="000550DA" w:rsidRDefault="000550DA" w:rsidP="000550DA">
            <w:pPr>
              <w:spacing w:line="360" w:lineRule="auto"/>
              <w:ind w:left="720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public</w:t>
            </w:r>
          </w:p>
          <w:p w14:paraId="6BC9CA20" w14:textId="77777777" w:rsidR="000550DA" w:rsidRPr="000550DA" w:rsidRDefault="000550DA" w:rsidP="000550DA">
            <w:pPr>
              <w:spacing w:line="360" w:lineRule="auto"/>
              <w:ind w:left="1003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function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GetData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: string;</w:t>
            </w:r>
          </w:p>
          <w:p w14:paraId="375C1C4C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end;</w:t>
            </w:r>
          </w:p>
          <w:p w14:paraId="63B64E06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</w:p>
          <w:p w14:paraId="63DC21C8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function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THuman.GetData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: string;</w:t>
            </w:r>
          </w:p>
          <w:p w14:paraId="0F08DB30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begin</w:t>
            </w:r>
          </w:p>
          <w:p w14:paraId="61CD78A2" w14:textId="77777777" w:rsidR="000550DA" w:rsidRPr="000550DA" w:rsidRDefault="000550DA" w:rsidP="000550DA">
            <w:pPr>
              <w:spacing w:line="360" w:lineRule="auto"/>
              <w:ind w:left="578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Result:=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name + ' ' + fam;</w:t>
            </w:r>
          </w:p>
          <w:p w14:paraId="2299C189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end;</w:t>
            </w:r>
          </w:p>
          <w:p w14:paraId="7FA260B5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lastRenderedPageBreak/>
              <w:t>type</w:t>
            </w:r>
          </w:p>
          <w:p w14:paraId="13650BF3" w14:textId="77777777" w:rsidR="000550DA" w:rsidRPr="00A729B3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TStudent</w:t>
            </w:r>
            <w:proofErr w:type="spellEnd"/>
            <w:r w:rsidRPr="00A729B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= 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class</w:t>
            </w:r>
            <w:r w:rsidRPr="00A729B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(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THuman</w:t>
            </w:r>
            <w:proofErr w:type="spellEnd"/>
            <w:r w:rsidRPr="00A729B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) // объявление класса – наследника</w:t>
            </w:r>
          </w:p>
          <w:p w14:paraId="2688170F" w14:textId="77777777" w:rsidR="000550DA" w:rsidRPr="000550DA" w:rsidRDefault="000550DA" w:rsidP="000550DA">
            <w:pPr>
              <w:spacing w:line="360" w:lineRule="auto"/>
              <w:ind w:left="720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A729B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private group: string;</w:t>
            </w:r>
          </w:p>
          <w:p w14:paraId="4DE9739D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end;</w:t>
            </w:r>
          </w:p>
          <w:p w14:paraId="10052DB9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var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Student: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TStudent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;</w:t>
            </w:r>
          </w:p>
          <w:p w14:paraId="31B7C3F6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fname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: string;</w:t>
            </w:r>
          </w:p>
          <w:p w14:paraId="71E57F38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begin</w:t>
            </w:r>
          </w:p>
          <w:p w14:paraId="0C4E72CB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Student:=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TStudent.Create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;</w:t>
            </w:r>
          </w:p>
          <w:p w14:paraId="38969B81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Student.name:=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'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Виталий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';</w:t>
            </w:r>
          </w:p>
          <w:p w14:paraId="04D881D4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Student.fam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'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Петров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';</w:t>
            </w:r>
          </w:p>
          <w:p w14:paraId="00F94CF4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Student.group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'ПОВТАС-1/09';</w:t>
            </w:r>
          </w:p>
          <w:p w14:paraId="7709E32F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fname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Student.GetData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;</w:t>
            </w:r>
          </w:p>
          <w:p w14:paraId="515D8B45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writeln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UTF8ToConsole('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Это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: ' +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fname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));</w:t>
            </w:r>
          </w:p>
          <w:p w14:paraId="0CB4AB90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writeln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UTF8ToConsole('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Нажмите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любую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клавишу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'));</w:t>
            </w:r>
          </w:p>
          <w:p w14:paraId="0A267075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readkey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;</w:t>
            </w:r>
          </w:p>
          <w:p w14:paraId="7FB4F45E" w14:textId="77777777" w:rsidR="000550DA" w:rsidRPr="000550DA" w:rsidRDefault="000550DA" w:rsidP="000550DA">
            <w:pPr>
              <w:spacing w:line="360" w:lineRule="auto"/>
              <w:ind w:left="294"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Student.Free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;</w:t>
            </w:r>
          </w:p>
          <w:p w14:paraId="5C0FBF5F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end.</w:t>
            </w:r>
          </w:p>
        </w:tc>
      </w:tr>
    </w:tbl>
    <w:p w14:paraId="625BC5F4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75C600B9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>Если требуется использовать только объект класса наследника, то создавать экземпляр родительского класса вовсе не обязательно. Более того, можно создать класс наследник в другом модуле, нежели где описан базовый класс</w:t>
      </w:r>
    </w:p>
    <w:p w14:paraId="4816A64D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7F6C3CC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40C22B32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550DA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>Полиморфизм —</w:t>
      </w:r>
      <w:r w:rsidRPr="000550D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явление, когда методы класса родителя и методы дочерних классов имеют одинаковые имена, но различные реализации. Например, пусть у вас имеется объект "Геометрическая фигура" и пусть у нее имеется функция вычисления площади. Если необходимо вычислить площадь прямоугольника, то функция будет вычислять ее по одному алгоритму, а если это треугольник, то ее площадь функция будет вычислять по совсем другому алгоритму.</w:t>
      </w:r>
    </w:p>
    <w:tbl>
      <w:tblPr>
        <w:tblStyle w:val="1"/>
        <w:tblW w:w="0" w:type="auto"/>
        <w:tblInd w:w="720" w:type="dxa"/>
        <w:tblLook w:val="04A0" w:firstRow="1" w:lastRow="0" w:firstColumn="1" w:lastColumn="0" w:noHBand="0" w:noVBand="1"/>
      </w:tblPr>
      <w:tblGrid>
        <w:gridCol w:w="9345"/>
      </w:tblGrid>
      <w:tr w:rsidR="000550DA" w:rsidRPr="000550DA" w14:paraId="6F3E1A9F" w14:textId="77777777" w:rsidTr="00A729B3">
        <w:tc>
          <w:tcPr>
            <w:tcW w:w="9345" w:type="dxa"/>
          </w:tcPr>
          <w:p w14:paraId="73FFFEF1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function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TStudent.GetData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: string;</w:t>
            </w:r>
          </w:p>
          <w:p w14:paraId="3EE46554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  begin</w:t>
            </w:r>
          </w:p>
          <w:p w14:paraId="5B101211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      </w:t>
            </w:r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Result:=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name + ' ' + fam + ',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группа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' + group;</w:t>
            </w:r>
          </w:p>
          <w:p w14:paraId="12920C1E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end;</w:t>
            </w:r>
          </w:p>
          <w:p w14:paraId="07E78AA2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function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TProfessor.GetData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: string;</w:t>
            </w:r>
          </w:p>
          <w:p w14:paraId="58BE1103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  begin</w:t>
            </w:r>
          </w:p>
          <w:p w14:paraId="0E9F87B8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      </w:t>
            </w:r>
            <w:proofErr w:type="gram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Result:=</w:t>
            </w:r>
            <w:proofErr w:type="gram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name + ' ' + fam + ',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кафедра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' + </w:t>
            </w:r>
            <w:proofErr w:type="spellStart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kafedra</w:t>
            </w:r>
            <w:proofErr w:type="spellEnd"/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;</w:t>
            </w:r>
          </w:p>
          <w:p w14:paraId="19265957" w14:textId="77777777" w:rsidR="000550DA" w:rsidRPr="000550DA" w:rsidRDefault="000550DA" w:rsidP="000550DA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end;</w:t>
            </w:r>
          </w:p>
        </w:tc>
      </w:tr>
    </w:tbl>
    <w:p w14:paraId="3C90328F" w14:textId="77777777" w:rsidR="000550DA" w:rsidRPr="000550DA" w:rsidRDefault="000550DA" w:rsidP="000550DA">
      <w:pPr>
        <w:shd w:val="clear" w:color="auto" w:fill="FFFFFF"/>
        <w:spacing w:after="0" w:line="36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02F067E7" w14:textId="77777777" w:rsidR="000550DA" w:rsidRPr="000550DA" w:rsidRDefault="000550DA" w:rsidP="000550DA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32"/>
          <w:szCs w:val="32"/>
          <w:lang w:eastAsia="en-US"/>
        </w:rPr>
      </w:pPr>
      <w:r w:rsidRPr="000550DA">
        <w:rPr>
          <w:rFonts w:ascii="Times New Roman" w:eastAsia="Calibri" w:hAnsi="Times New Roman" w:cs="Times New Roman"/>
          <w:sz w:val="32"/>
          <w:szCs w:val="32"/>
          <w:lang w:eastAsia="en-US"/>
        </w:rPr>
        <w:lastRenderedPageBreak/>
        <w:t>Объектно-ориентированное программирование. Конструкторы и деструкторы.</w:t>
      </w:r>
    </w:p>
    <w:p w14:paraId="5BCEB520" w14:textId="77777777" w:rsidR="000550DA" w:rsidRPr="000550DA" w:rsidRDefault="000550DA" w:rsidP="000550DA">
      <w:pPr>
        <w:ind w:firstLine="709"/>
        <w:jc w:val="both"/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</w:pPr>
      <w:r w:rsidRPr="000550DA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Конструктор</w:t>
      </w:r>
      <w:r w:rsidRPr="000550DA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— специальный метод класса, который предназначен для выделения памяти и размещения в памяти экземпляра класса. Кроме того, в задачу конструктора входит инициализация значений полей экземпляра класса. Стандартный конструктор устанавливает все данные нового экземпляра класса в ноль. В результате все числовые поля и поля порядкового типа приобретают нулевые значения, строковые поля становятся пустыми, а поля, содержащие указатели и объекты получают значение </w:t>
      </w:r>
      <w:proofErr w:type="spellStart"/>
      <w:r w:rsidRPr="000550DA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nil</w:t>
      </w:r>
      <w:proofErr w:type="spellEnd"/>
      <w:r w:rsidRPr="000550DA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. Под стандартным конструктором имеется в виду конструктор, унаследованный классом от класса </w:t>
      </w:r>
      <w:proofErr w:type="spellStart"/>
      <w:r w:rsidRPr="000550DA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TObject</w:t>
      </w:r>
      <w:proofErr w:type="spellEnd"/>
      <w:r w:rsidRPr="000550DA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.</w:t>
      </w:r>
    </w:p>
    <w:p w14:paraId="24076CEA" w14:textId="77777777" w:rsidR="000550DA" w:rsidRPr="000550DA" w:rsidRDefault="000550DA" w:rsidP="000550DA">
      <w:pPr>
        <w:ind w:firstLine="709"/>
        <w:jc w:val="both"/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</w:pPr>
      <w:r w:rsidRPr="000550DA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Если нужно инициализировать данные экземпляра класса определенными значениями, то необходимо написать свой собственный конструктор. Допускается использование нескольких конструкторов. Желательно, чтобы все конструкторы имели стандартное имя </w:t>
      </w:r>
      <w:proofErr w:type="spellStart"/>
      <w:r w:rsidRPr="000550DA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Create</w:t>
      </w:r>
      <w:proofErr w:type="spellEnd"/>
      <w:r w:rsidRPr="000550DA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. Это позволяет переопределять конструкторы, включая и стандартный конструктор, для выполнения каких-либо полезных действий. Описание конструктора производится с помощью ключевого слова </w:t>
      </w:r>
      <w:proofErr w:type="spellStart"/>
      <w:r w:rsidRPr="000550DA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constructor</w:t>
      </w:r>
      <w:proofErr w:type="spellEnd"/>
      <w:r w:rsidRPr="000550DA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50DA" w:rsidRPr="00A729B3" w14:paraId="03D677CD" w14:textId="77777777" w:rsidTr="00A729B3">
        <w:tc>
          <w:tcPr>
            <w:tcW w:w="9345" w:type="dxa"/>
          </w:tcPr>
          <w:p w14:paraId="4BEA00C8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program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ConstructorExample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;</w:t>
            </w:r>
          </w:p>
          <w:p w14:paraId="6B2CE633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  <w:p w14:paraId="348821CC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type</w:t>
            </w:r>
          </w:p>
          <w:p w14:paraId="65855EE8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TMyClass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= class</w:t>
            </w:r>
          </w:p>
          <w:p w14:paraId="4896D547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private</w:t>
            </w:r>
          </w:p>
          <w:p w14:paraId="5D80ED51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 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FValue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: Integer;</w:t>
            </w:r>
          </w:p>
          <w:p w14:paraId="361D252D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 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FName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: String;</w:t>
            </w:r>
          </w:p>
          <w:p w14:paraId="172806A4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public</w:t>
            </w:r>
          </w:p>
          <w:p w14:paraId="75938C81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  </w:t>
            </w:r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constructor </w:t>
            </w:r>
            <w:proofErr w:type="gramStart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Create(</w:t>
            </w:r>
            <w:proofErr w:type="spellStart"/>
            <w:proofErr w:type="gramEnd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AValue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: Integer;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AName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: String);</w:t>
            </w: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//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конструктор</w:t>
            </w:r>
            <w:proofErr w:type="spellEnd"/>
          </w:p>
          <w:p w14:paraId="38822348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  procedure Display;</w:t>
            </w:r>
          </w:p>
          <w:p w14:paraId="739042B7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end;</w:t>
            </w:r>
          </w:p>
          <w:p w14:paraId="005C6437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  <w:p w14:paraId="737D3DA9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constructor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TMyClass.Create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(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AValue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: Integer;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AName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: String); //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реализация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конструктора</w:t>
            </w:r>
            <w:proofErr w:type="spellEnd"/>
          </w:p>
          <w:p w14:paraId="26B378A1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begin</w:t>
            </w:r>
          </w:p>
          <w:p w14:paraId="4E27807E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 </w:t>
            </w:r>
            <w:proofErr w:type="spellStart"/>
            <w:proofErr w:type="gramStart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FValue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:</w:t>
            </w:r>
            <w:proofErr w:type="gramEnd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=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AValue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;</w:t>
            </w:r>
          </w:p>
          <w:p w14:paraId="5C7950F7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 </w:t>
            </w:r>
            <w:proofErr w:type="spellStart"/>
            <w:proofErr w:type="gramStart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FName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:</w:t>
            </w:r>
            <w:proofErr w:type="gramEnd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=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AName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;</w:t>
            </w:r>
          </w:p>
          <w:p w14:paraId="352402DA" w14:textId="77777777" w:rsidR="000550DA" w:rsidRPr="00A729B3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 </w:t>
            </w:r>
            <w:proofErr w:type="spellStart"/>
            <w:proofErr w:type="gramStart"/>
            <w:r w:rsidRPr="00A729B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Writeln</w:t>
            </w:r>
            <w:proofErr w:type="spellEnd"/>
            <w:r w:rsidRPr="00A729B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(</w:t>
            </w:r>
            <w:proofErr w:type="gramEnd"/>
            <w:r w:rsidRPr="00A729B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'</w:t>
            </w:r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Объект</w:t>
            </w:r>
            <w:r w:rsidRPr="00A729B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', </w:t>
            </w:r>
            <w:proofErr w:type="spellStart"/>
            <w:r w:rsidRPr="00A729B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FName</w:t>
            </w:r>
            <w:proofErr w:type="spellEnd"/>
            <w:r w:rsidRPr="00A729B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, ' </w:t>
            </w:r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создан</w:t>
            </w:r>
            <w:r w:rsidRPr="00A729B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со</w:t>
            </w:r>
            <w:r w:rsidRPr="00A729B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значением</w:t>
            </w:r>
            <w:r w:rsidRPr="00A729B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', </w:t>
            </w:r>
            <w:proofErr w:type="spellStart"/>
            <w:r w:rsidRPr="00A729B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FValue</w:t>
            </w:r>
            <w:proofErr w:type="spellEnd"/>
            <w:r w:rsidRPr="00A729B3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);</w:t>
            </w:r>
          </w:p>
          <w:p w14:paraId="418E26FC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end;</w:t>
            </w:r>
          </w:p>
          <w:p w14:paraId="057A5775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  <w:p w14:paraId="4179E90A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procedure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TMyClass.Display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;</w:t>
            </w:r>
          </w:p>
          <w:p w14:paraId="7CEDEDAF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begin</w:t>
            </w:r>
          </w:p>
          <w:p w14:paraId="4EC45699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  <w:proofErr w:type="spellStart"/>
            <w:proofErr w:type="gramStart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Writeln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gramEnd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'</w:t>
            </w: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Имя</w:t>
            </w: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: ',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FName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, ', </w:t>
            </w: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Значение</w:t>
            </w: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: ',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FValue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);</w:t>
            </w:r>
          </w:p>
          <w:p w14:paraId="5D3B0785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end;</w:t>
            </w:r>
          </w:p>
          <w:p w14:paraId="3C9C4E49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  <w:p w14:paraId="53741F9C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var</w:t>
            </w:r>
          </w:p>
          <w:p w14:paraId="28ED7C64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MyObj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TMyClass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;</w:t>
            </w:r>
          </w:p>
          <w:p w14:paraId="39C9BE34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begin</w:t>
            </w:r>
          </w:p>
          <w:p w14:paraId="0B929B5F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  <w:proofErr w:type="spellStart"/>
            <w:proofErr w:type="gramStart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MyObj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:</w:t>
            </w:r>
            <w:proofErr w:type="gramEnd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=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TMyClass.Create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(10, '</w:t>
            </w: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Тестовый</w:t>
            </w: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объект</w:t>
            </w: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');</w:t>
            </w:r>
          </w:p>
          <w:p w14:paraId="125F541F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MyObj.Display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;</w:t>
            </w:r>
          </w:p>
          <w:p w14:paraId="6E2ADD1C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  <w:proofErr w:type="spellStart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MyObj.Free</w:t>
            </w:r>
            <w:proofErr w:type="spellEnd"/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;</w:t>
            </w:r>
          </w:p>
          <w:p w14:paraId="7D716FAF" w14:textId="77777777" w:rsidR="000550DA" w:rsidRPr="000550DA" w:rsidRDefault="000550DA" w:rsidP="000550DA">
            <w:pPr>
              <w:ind w:firstLine="709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0550D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end.</w:t>
            </w:r>
          </w:p>
        </w:tc>
      </w:tr>
    </w:tbl>
    <w:p w14:paraId="55BEA440" w14:textId="77777777" w:rsidR="000550DA" w:rsidRPr="000550DA" w:rsidRDefault="000550DA" w:rsidP="000550DA">
      <w:pPr>
        <w:ind w:firstLine="709"/>
        <w:jc w:val="both"/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</w:pPr>
    </w:p>
    <w:p w14:paraId="67B07CE5" w14:textId="77777777" w:rsidR="003411B5" w:rsidRPr="000550DA" w:rsidRDefault="003411B5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3411B5" w:rsidRPr="000550DA" w:rsidSect="00A729B3">
      <w:pgSz w:w="11906" w:h="16838"/>
      <w:pgMar w:top="568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110D"/>
    <w:multiLevelType w:val="hybridMultilevel"/>
    <w:tmpl w:val="89667CAE"/>
    <w:lvl w:ilvl="0" w:tplc="B97AF3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D6C"/>
    <w:multiLevelType w:val="hybridMultilevel"/>
    <w:tmpl w:val="1834CA94"/>
    <w:lvl w:ilvl="0" w:tplc="4B661570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A15EF8"/>
    <w:multiLevelType w:val="multilevel"/>
    <w:tmpl w:val="5266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23EAD"/>
    <w:multiLevelType w:val="multilevel"/>
    <w:tmpl w:val="5C22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D4A67"/>
    <w:multiLevelType w:val="hybridMultilevel"/>
    <w:tmpl w:val="2A849334"/>
    <w:lvl w:ilvl="0" w:tplc="EAA66E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072BF"/>
    <w:multiLevelType w:val="hybridMultilevel"/>
    <w:tmpl w:val="4A74C4AC"/>
    <w:lvl w:ilvl="0" w:tplc="FFBEDA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F348E1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836F15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3E4B1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4FC472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F6D7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72C1D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7B4BE7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AC40BB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91CEA"/>
    <w:multiLevelType w:val="multilevel"/>
    <w:tmpl w:val="D79A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D10637"/>
    <w:multiLevelType w:val="multilevel"/>
    <w:tmpl w:val="15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101C6"/>
    <w:multiLevelType w:val="hybridMultilevel"/>
    <w:tmpl w:val="69208A96"/>
    <w:lvl w:ilvl="0" w:tplc="EAA66E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E4"/>
    <w:multiLevelType w:val="hybridMultilevel"/>
    <w:tmpl w:val="BA34DFCA"/>
    <w:lvl w:ilvl="0" w:tplc="4B661570">
      <w:start w:val="1"/>
      <w:numFmt w:val="bullet"/>
      <w:lvlText w:val="-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 w15:restartNumberingAfterBreak="0">
    <w:nsid w:val="36C74156"/>
    <w:multiLevelType w:val="hybridMultilevel"/>
    <w:tmpl w:val="A5C6485A"/>
    <w:lvl w:ilvl="0" w:tplc="EAA66E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00466"/>
    <w:multiLevelType w:val="hybridMultilevel"/>
    <w:tmpl w:val="ED9876A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3C6E7D07"/>
    <w:multiLevelType w:val="hybridMultilevel"/>
    <w:tmpl w:val="C92C1B24"/>
    <w:lvl w:ilvl="0" w:tplc="467459EA">
      <w:start w:val="1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072E93"/>
    <w:multiLevelType w:val="multilevel"/>
    <w:tmpl w:val="D848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531EF"/>
    <w:multiLevelType w:val="hybridMultilevel"/>
    <w:tmpl w:val="AD1467C0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647C83"/>
    <w:multiLevelType w:val="hybridMultilevel"/>
    <w:tmpl w:val="F4BEA6E0"/>
    <w:lvl w:ilvl="0" w:tplc="B97AF3D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8715C34"/>
    <w:multiLevelType w:val="hybridMultilevel"/>
    <w:tmpl w:val="914EC188"/>
    <w:lvl w:ilvl="0" w:tplc="3D88EB76">
      <w:start w:val="2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DF60B59"/>
    <w:multiLevelType w:val="hybridMultilevel"/>
    <w:tmpl w:val="BB46E432"/>
    <w:lvl w:ilvl="0" w:tplc="6012185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EE870F4"/>
    <w:multiLevelType w:val="hybridMultilevel"/>
    <w:tmpl w:val="4B30CEE6"/>
    <w:lvl w:ilvl="0" w:tplc="D6D09E82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 w15:restartNumberingAfterBreak="0">
    <w:nsid w:val="595F4965"/>
    <w:multiLevelType w:val="multilevel"/>
    <w:tmpl w:val="B9F8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5E78E3"/>
    <w:multiLevelType w:val="hybridMultilevel"/>
    <w:tmpl w:val="D7F80028"/>
    <w:lvl w:ilvl="0" w:tplc="EAA66E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C372D"/>
    <w:multiLevelType w:val="multilevel"/>
    <w:tmpl w:val="02FA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7F4E61"/>
    <w:multiLevelType w:val="multilevel"/>
    <w:tmpl w:val="65E4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871113"/>
    <w:multiLevelType w:val="hybridMultilevel"/>
    <w:tmpl w:val="67022BEE"/>
    <w:lvl w:ilvl="0" w:tplc="EAA66E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34779"/>
    <w:multiLevelType w:val="multilevel"/>
    <w:tmpl w:val="76F6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F47072"/>
    <w:multiLevelType w:val="multilevel"/>
    <w:tmpl w:val="3A2E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D7F53"/>
    <w:multiLevelType w:val="multilevel"/>
    <w:tmpl w:val="0760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"/>
  </w:num>
  <w:num w:numId="4">
    <w:abstractNumId w:val="26"/>
  </w:num>
  <w:num w:numId="5">
    <w:abstractNumId w:val="4"/>
  </w:num>
  <w:num w:numId="6">
    <w:abstractNumId w:val="20"/>
  </w:num>
  <w:num w:numId="7">
    <w:abstractNumId w:val="8"/>
  </w:num>
  <w:num w:numId="8">
    <w:abstractNumId w:val="10"/>
  </w:num>
  <w:num w:numId="9">
    <w:abstractNumId w:val="23"/>
  </w:num>
  <w:num w:numId="10">
    <w:abstractNumId w:val="5"/>
  </w:num>
  <w:num w:numId="11">
    <w:abstractNumId w:val="24"/>
  </w:num>
  <w:num w:numId="12">
    <w:abstractNumId w:val="22"/>
  </w:num>
  <w:num w:numId="13">
    <w:abstractNumId w:val="21"/>
  </w:num>
  <w:num w:numId="14">
    <w:abstractNumId w:val="11"/>
  </w:num>
  <w:num w:numId="15">
    <w:abstractNumId w:val="0"/>
  </w:num>
  <w:num w:numId="16">
    <w:abstractNumId w:val="15"/>
  </w:num>
  <w:num w:numId="17">
    <w:abstractNumId w:val="17"/>
  </w:num>
  <w:num w:numId="18">
    <w:abstractNumId w:val="14"/>
  </w:num>
  <w:num w:numId="19">
    <w:abstractNumId w:val="19"/>
  </w:num>
  <w:num w:numId="20">
    <w:abstractNumId w:val="7"/>
  </w:num>
  <w:num w:numId="21">
    <w:abstractNumId w:val="25"/>
  </w:num>
  <w:num w:numId="22">
    <w:abstractNumId w:val="6"/>
  </w:num>
  <w:num w:numId="23">
    <w:abstractNumId w:val="3"/>
  </w:num>
  <w:num w:numId="24">
    <w:abstractNumId w:val="12"/>
  </w:num>
  <w:num w:numId="25">
    <w:abstractNumId w:val="16"/>
  </w:num>
  <w:num w:numId="26">
    <w:abstractNumId w:val="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8F"/>
    <w:rsid w:val="000550DA"/>
    <w:rsid w:val="002F0A3F"/>
    <w:rsid w:val="003411B5"/>
    <w:rsid w:val="005F3988"/>
    <w:rsid w:val="00810F26"/>
    <w:rsid w:val="00840778"/>
    <w:rsid w:val="00854F63"/>
    <w:rsid w:val="008C49F6"/>
    <w:rsid w:val="00A729B3"/>
    <w:rsid w:val="00B3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FDDA2"/>
  <w15:chartTrackingRefBased/>
  <w15:docId w15:val="{E2CD5611-A763-4086-8CB0-C3F46EA0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988"/>
    <w:rPr>
      <w:rFonts w:eastAsiaTheme="minorEastAsi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3988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a4">
    <w:name w:val="Strong"/>
    <w:basedOn w:val="a0"/>
    <w:uiPriority w:val="22"/>
    <w:qFormat/>
    <w:rsid w:val="005F3988"/>
    <w:rPr>
      <w:b/>
      <w:bCs/>
    </w:rPr>
  </w:style>
  <w:style w:type="table" w:styleId="a5">
    <w:name w:val="Table Grid"/>
    <w:basedOn w:val="a1"/>
    <w:uiPriority w:val="39"/>
    <w:rsid w:val="002F0A3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39"/>
    <w:rsid w:val="000550D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25</Pages>
  <Words>5650</Words>
  <Characters>32211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komarovav022@gmail.com</dc:creator>
  <cp:keywords/>
  <dc:description/>
  <cp:lastModifiedBy>Широнина Анна Андреевна</cp:lastModifiedBy>
  <cp:revision>6</cp:revision>
  <dcterms:created xsi:type="dcterms:W3CDTF">2025-06-05T19:44:00Z</dcterms:created>
  <dcterms:modified xsi:type="dcterms:W3CDTF">2025-06-18T05:01:00Z</dcterms:modified>
</cp:coreProperties>
</file>