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5F5" w:rsidRPr="009F70C1" w:rsidRDefault="000B35F5" w:rsidP="003748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F70C1">
        <w:rPr>
          <w:rFonts w:ascii="Times New Roman" w:hAnsi="Times New Roman" w:cs="Times New Roman"/>
          <w:b/>
          <w:sz w:val="28"/>
          <w:szCs w:val="28"/>
        </w:rPr>
        <w:t>Для чего используются метод</w:t>
      </w:r>
      <w:r w:rsidRPr="009F70C1">
        <w:rPr>
          <w:rFonts w:ascii="Times New Roman" w:hAnsi="Times New Roman" w:cs="Times New Roman"/>
          <w:b/>
          <w:sz w:val="28"/>
          <w:szCs w:val="28"/>
        </w:rPr>
        <w:t>ы численного интегрирования?</w:t>
      </w:r>
    </w:p>
    <w:p w:rsidR="000B35F5" w:rsidRPr="000B35F5" w:rsidRDefault="000B35F5" w:rsidP="0037488C">
      <w:pPr>
        <w:ind w:left="357" w:firstLine="709"/>
        <w:jc w:val="both"/>
        <w:rPr>
          <w:rFonts w:ascii="Times New Roman" w:hAnsi="Times New Roman" w:cs="Times New Roman"/>
          <w:sz w:val="36"/>
          <w:szCs w:val="28"/>
        </w:rPr>
      </w:pPr>
      <w:r w:rsidRPr="000B35F5">
        <w:rPr>
          <w:rFonts w:ascii="Times New Roman" w:hAnsi="Times New Roman" w:cs="Times New Roman"/>
          <w:sz w:val="28"/>
        </w:rPr>
        <w:t>Большое число научно-технологических задач требует объединения в математическое описа</w:t>
      </w:r>
      <w:r w:rsidRPr="000B35F5">
        <w:rPr>
          <w:rFonts w:ascii="Times New Roman" w:hAnsi="Times New Roman" w:cs="Times New Roman"/>
          <w:sz w:val="28"/>
        </w:rPr>
        <w:t xml:space="preserve">ние всей информации о процессе. </w:t>
      </w:r>
      <w:r w:rsidRPr="000B35F5">
        <w:rPr>
          <w:rFonts w:ascii="Times New Roman" w:hAnsi="Times New Roman" w:cs="Times New Roman"/>
          <w:sz w:val="28"/>
        </w:rPr>
        <w:t>В большинстве случаев балансовые уравнения в химической технологии представлены системой интегральных и дифференциальных уравнений. Во многих случаях на практике бывает сложно вычислить интеграл аналитически, поэтому применяются методы приближенного численного интегрирования.</w:t>
      </w:r>
    </w:p>
    <w:p w:rsidR="000B35F5" w:rsidRPr="009F70C1" w:rsidRDefault="000B35F5" w:rsidP="003748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F70C1">
        <w:rPr>
          <w:rFonts w:ascii="Times New Roman" w:hAnsi="Times New Roman" w:cs="Times New Roman"/>
          <w:b/>
          <w:sz w:val="28"/>
          <w:szCs w:val="28"/>
        </w:rPr>
        <w:t>Перечислите методы численного интегрирования. В чем их отличие? Как</w:t>
      </w:r>
      <w:r w:rsidRPr="009F70C1">
        <w:rPr>
          <w:rFonts w:ascii="Times New Roman" w:hAnsi="Times New Roman" w:cs="Times New Roman"/>
          <w:b/>
          <w:sz w:val="28"/>
          <w:szCs w:val="28"/>
        </w:rPr>
        <w:t>ой метод является самым точным?</w:t>
      </w:r>
    </w:p>
    <w:p w:rsidR="000B35F5" w:rsidRPr="000B35F5" w:rsidRDefault="000B35F5" w:rsidP="0037488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</w:rPr>
        <w:t>Метод прямоугольников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0B35F5" w:rsidRPr="009F70C1" w:rsidRDefault="000B35F5" w:rsidP="0037488C">
      <w:pPr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70C1">
        <w:rPr>
          <w:rFonts w:ascii="Times New Roman" w:hAnsi="Times New Roman" w:cs="Times New Roman"/>
          <w:sz w:val="28"/>
          <w:szCs w:val="28"/>
        </w:rPr>
        <w:t>Наиболее простым методом численного интегрирования является метод прямоугольников. Суть данного метода заключается в замене определенного интеграла интегральной</w:t>
      </w:r>
      <w:r w:rsidRPr="009F70C1">
        <w:rPr>
          <w:rFonts w:ascii="Times New Roman" w:hAnsi="Times New Roman" w:cs="Times New Roman"/>
          <w:sz w:val="28"/>
          <w:szCs w:val="28"/>
        </w:rPr>
        <w:t xml:space="preserve"> суммой.</w:t>
      </w:r>
      <w:r w:rsidR="009F70C1">
        <w:rPr>
          <w:rFonts w:ascii="Times New Roman" w:hAnsi="Times New Roman" w:cs="Times New Roman"/>
          <w:sz w:val="28"/>
          <w:szCs w:val="28"/>
        </w:rPr>
        <w:t xml:space="preserve"> </w:t>
      </w:r>
      <w:r w:rsidRPr="009F70C1">
        <w:rPr>
          <w:rFonts w:ascii="Times New Roman" w:hAnsi="Times New Roman" w:cs="Times New Roman"/>
          <w:sz w:val="28"/>
          <w:szCs w:val="28"/>
        </w:rPr>
        <w:t>Наиболее точным является метод средних прямоугольников, использующий значения функции в средних точках элементарных отрезков</w:t>
      </w:r>
    </w:p>
    <w:p w:rsidR="000B35F5" w:rsidRPr="009F70C1" w:rsidRDefault="000B35F5" w:rsidP="0037488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70C1">
        <w:rPr>
          <w:rFonts w:ascii="Times New Roman" w:hAnsi="Times New Roman" w:cs="Times New Roman"/>
          <w:sz w:val="28"/>
          <w:szCs w:val="28"/>
        </w:rPr>
        <w:t>Метод трапеций</w:t>
      </w:r>
      <w:r w:rsidRPr="009F70C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B35F5" w:rsidRPr="009F70C1" w:rsidRDefault="000B35F5" w:rsidP="0037488C">
      <w:pPr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70C1">
        <w:rPr>
          <w:rFonts w:ascii="Times New Roman" w:hAnsi="Times New Roman" w:cs="Times New Roman"/>
          <w:sz w:val="28"/>
          <w:szCs w:val="28"/>
        </w:rPr>
        <w:t>Метод трапеций основан на использовании линейной интерполяции. Иначе говоря, график функции y = f (x) заменяется ломаной линией, соединяющей точки (</w:t>
      </w:r>
      <w:proofErr w:type="spellStart"/>
      <w:proofErr w:type="gramStart"/>
      <w:r w:rsidRPr="009F70C1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9F70C1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9F7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0C1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9F70C1">
        <w:rPr>
          <w:rFonts w:ascii="Times New Roman" w:hAnsi="Times New Roman" w:cs="Times New Roman"/>
          <w:sz w:val="28"/>
          <w:szCs w:val="28"/>
        </w:rPr>
        <w:t xml:space="preserve"> ). При таком подходе общая площадь криволинейной трапеции будет являться суммой всех площадей элементарных прямоугольных трапеций</w:t>
      </w:r>
    </w:p>
    <w:p w:rsidR="000B35F5" w:rsidRPr="009F70C1" w:rsidRDefault="000B35F5" w:rsidP="0037488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70C1">
        <w:rPr>
          <w:rFonts w:ascii="Times New Roman" w:hAnsi="Times New Roman" w:cs="Times New Roman"/>
          <w:sz w:val="28"/>
          <w:szCs w:val="28"/>
        </w:rPr>
        <w:t>М</w:t>
      </w:r>
      <w:r w:rsidRPr="009F70C1">
        <w:rPr>
          <w:rFonts w:ascii="Times New Roman" w:hAnsi="Times New Roman" w:cs="Times New Roman"/>
          <w:sz w:val="28"/>
          <w:szCs w:val="28"/>
        </w:rPr>
        <w:t>етод парабол (формула Симпсона)</w:t>
      </w:r>
      <w:r w:rsidR="009F70C1">
        <w:rPr>
          <w:rFonts w:ascii="Times New Roman" w:hAnsi="Times New Roman" w:cs="Times New Roman"/>
          <w:sz w:val="28"/>
          <w:szCs w:val="28"/>
        </w:rPr>
        <w:t xml:space="preserve"> - </w:t>
      </w:r>
      <w:r w:rsidR="009F70C1" w:rsidRPr="009F70C1">
        <w:rPr>
          <w:rFonts w:ascii="Times New Roman" w:hAnsi="Times New Roman" w:cs="Times New Roman"/>
          <w:b/>
          <w:sz w:val="28"/>
          <w:szCs w:val="28"/>
        </w:rPr>
        <w:t>наиболее точный</w:t>
      </w:r>
      <w:r w:rsidR="009F70C1">
        <w:rPr>
          <w:rFonts w:ascii="Times New Roman" w:hAnsi="Times New Roman" w:cs="Times New Roman"/>
          <w:sz w:val="28"/>
          <w:szCs w:val="28"/>
        </w:rPr>
        <w:t>.</w:t>
      </w:r>
    </w:p>
    <w:p w:rsidR="009F70C1" w:rsidRPr="009F70C1" w:rsidRDefault="009F70C1" w:rsidP="0037488C">
      <w:pPr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70C1">
        <w:rPr>
          <w:rFonts w:ascii="Times New Roman" w:hAnsi="Times New Roman" w:cs="Times New Roman"/>
          <w:sz w:val="28"/>
          <w:szCs w:val="28"/>
        </w:rPr>
        <w:t>Данный метод является наиболее точным в сравнении с методами прямоугольников и трапеций. Формула Симпсона основана на квадратичной интерполяции подынтегральной функции на отрезке [a, b] по трем равноотстоящим узлам.</w:t>
      </w:r>
    </w:p>
    <w:p w:rsidR="000B35F5" w:rsidRDefault="000B35F5" w:rsidP="003748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F70C1">
        <w:rPr>
          <w:rFonts w:ascii="Times New Roman" w:hAnsi="Times New Roman" w:cs="Times New Roman"/>
          <w:b/>
          <w:sz w:val="28"/>
          <w:szCs w:val="28"/>
        </w:rPr>
        <w:t>Опишите метод интегрирования из своей ДКР. Укажите формулу для нахождения, вста</w:t>
      </w:r>
      <w:r w:rsidRPr="009F70C1">
        <w:rPr>
          <w:rFonts w:ascii="Times New Roman" w:hAnsi="Times New Roman" w:cs="Times New Roman"/>
          <w:b/>
          <w:sz w:val="28"/>
          <w:szCs w:val="28"/>
        </w:rPr>
        <w:t>вьте графическое представление.</w:t>
      </w:r>
    </w:p>
    <w:p w:rsidR="0037488C" w:rsidRPr="0037488C" w:rsidRDefault="0037488C" w:rsidP="0037488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7488C">
        <w:rPr>
          <w:rFonts w:ascii="Times New Roman" w:hAnsi="Times New Roman" w:cs="Times New Roman"/>
          <w:b/>
          <w:sz w:val="28"/>
          <w:szCs w:val="28"/>
          <w:u w:val="single"/>
        </w:rPr>
        <w:t>Метод трапеций</w:t>
      </w:r>
      <w:r w:rsidRPr="0037488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37488C" w:rsidRPr="0037488C" w:rsidRDefault="0037488C" w:rsidP="0037488C">
      <w:pPr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88C">
        <w:rPr>
          <w:rFonts w:ascii="Times New Roman" w:hAnsi="Times New Roman" w:cs="Times New Roman"/>
          <w:sz w:val="28"/>
          <w:szCs w:val="28"/>
        </w:rPr>
        <w:t>Метод трапеций основан на использовании линейной интерполяции. Иначе говоря, график функции y = f (x) заменяется ломано</w:t>
      </w:r>
      <w:r>
        <w:rPr>
          <w:rFonts w:ascii="Times New Roman" w:hAnsi="Times New Roman" w:cs="Times New Roman"/>
          <w:sz w:val="28"/>
          <w:szCs w:val="28"/>
        </w:rPr>
        <w:t>й линией, соединяющей точки (</w:t>
      </w:r>
      <w:proofErr w:type="spellStart"/>
      <w:r>
        <w:rPr>
          <w:rFonts w:ascii="Times New Roman" w:hAnsi="Times New Roman" w:cs="Times New Roman"/>
          <w:sz w:val="28"/>
          <w:szCs w:val="28"/>
        </w:rPr>
        <w:t>xi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37488C">
        <w:rPr>
          <w:rFonts w:ascii="Times New Roman" w:hAnsi="Times New Roman" w:cs="Times New Roman"/>
          <w:sz w:val="28"/>
          <w:szCs w:val="28"/>
        </w:rPr>
        <w:t>). При таком подходе общая площадь криволинейной трапеции будет являться суммой всех площадей элементарных прямоугольных трапеций (рисунок 4).</w:t>
      </w:r>
    </w:p>
    <w:p w:rsidR="0037488C" w:rsidRPr="0037488C" w:rsidRDefault="0037488C" w:rsidP="0037488C">
      <w:pPr>
        <w:ind w:left="36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7488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65D54EE" wp14:editId="4FF4B6A8">
            <wp:extent cx="4876800" cy="3257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25" t="3933" r="2758"/>
                    <a:stretch/>
                  </pic:blipFill>
                  <pic:spPr bwMode="auto">
                    <a:xfrm>
                      <a:off x="0" y="0"/>
                      <a:ext cx="4877480" cy="3258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488C" w:rsidRPr="0037488C" w:rsidRDefault="0037488C" w:rsidP="0037488C">
      <w:pPr>
        <w:ind w:left="36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7488C">
        <w:rPr>
          <w:rFonts w:ascii="Times New Roman" w:hAnsi="Times New Roman" w:cs="Times New Roman"/>
          <w:sz w:val="28"/>
          <w:szCs w:val="28"/>
        </w:rPr>
        <w:t>Рисунок 1 – Метод трапеции</w:t>
      </w:r>
    </w:p>
    <w:p w:rsidR="0037488C" w:rsidRPr="0037488C" w:rsidRDefault="0037488C" w:rsidP="003748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88C">
        <w:rPr>
          <w:rFonts w:ascii="Times New Roman" w:hAnsi="Times New Roman" w:cs="Times New Roman"/>
          <w:sz w:val="28"/>
          <w:szCs w:val="28"/>
        </w:rPr>
        <w:t xml:space="preserve">Площадь каждой элементарной прямоугольной трапеции можно определить по формуле: </w:t>
      </w:r>
    </w:p>
    <w:p w:rsidR="0037488C" w:rsidRPr="0037488C" w:rsidRDefault="0037488C" w:rsidP="003748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8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8C996B" wp14:editId="19F9676D">
            <wp:extent cx="2624142" cy="54292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4685" cy="55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88C" w:rsidRPr="0037488C" w:rsidRDefault="0037488C" w:rsidP="0037488C">
      <w:pPr>
        <w:jc w:val="both"/>
        <w:rPr>
          <w:rFonts w:ascii="Times New Roman" w:hAnsi="Times New Roman" w:cs="Times New Roman"/>
          <w:sz w:val="28"/>
          <w:szCs w:val="28"/>
        </w:rPr>
      </w:pPr>
      <w:r w:rsidRPr="0037488C">
        <w:rPr>
          <w:rFonts w:ascii="Times New Roman" w:hAnsi="Times New Roman" w:cs="Times New Roman"/>
          <w:sz w:val="28"/>
          <w:szCs w:val="28"/>
        </w:rPr>
        <w:t xml:space="preserve">где </w:t>
      </w:r>
      <w:r w:rsidRPr="003748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C21194" wp14:editId="6292462B">
            <wp:extent cx="685800" cy="3276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488C">
        <w:rPr>
          <w:rFonts w:ascii="Times New Roman" w:hAnsi="Times New Roman" w:cs="Times New Roman"/>
          <w:sz w:val="28"/>
          <w:szCs w:val="28"/>
        </w:rPr>
        <w:t xml:space="preserve">n – число интервалов разбиения. </w:t>
      </w:r>
    </w:p>
    <w:p w:rsidR="0037488C" w:rsidRPr="0037488C" w:rsidRDefault="0037488C" w:rsidP="003748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88C">
        <w:rPr>
          <w:rFonts w:ascii="Times New Roman" w:hAnsi="Times New Roman" w:cs="Times New Roman"/>
          <w:sz w:val="28"/>
          <w:szCs w:val="28"/>
        </w:rPr>
        <w:t xml:space="preserve">Таким образом, просуммировав все площади элементарных трапеций, получим формулу для метода трапеций: </w:t>
      </w:r>
    </w:p>
    <w:p w:rsidR="0037488C" w:rsidRPr="0037488C" w:rsidRDefault="0037488C" w:rsidP="0037488C">
      <w:pPr>
        <w:jc w:val="both"/>
        <w:rPr>
          <w:rFonts w:ascii="Times New Roman" w:hAnsi="Times New Roman" w:cs="Times New Roman"/>
          <w:sz w:val="28"/>
          <w:szCs w:val="28"/>
        </w:rPr>
      </w:pPr>
      <w:r w:rsidRPr="003748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E67101" wp14:editId="72BDC1E7">
            <wp:extent cx="4330623" cy="1162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7518" cy="1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A6F" w:rsidRPr="0037488C" w:rsidRDefault="000B35F5" w:rsidP="003748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7488C">
        <w:rPr>
          <w:rFonts w:ascii="Times New Roman" w:hAnsi="Times New Roman" w:cs="Times New Roman"/>
          <w:b/>
          <w:sz w:val="28"/>
          <w:szCs w:val="28"/>
        </w:rPr>
        <w:t>Напишите программу, которая позволяла бы находить площадь указанным методом. Обязательно используйте подпрограммы (процедуры и функции).</w:t>
      </w:r>
      <w:bookmarkStart w:id="0" w:name="_GoBack"/>
      <w:bookmarkEnd w:id="0"/>
    </w:p>
    <w:p w:rsidR="0037488C" w:rsidRPr="003A08F4" w:rsidRDefault="003A08F4" w:rsidP="003A0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08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03F9AD41" wp14:editId="4E65DE87">
            <wp:extent cx="4238625" cy="58196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2510" cy="582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88C" w:rsidRPr="003A08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C427E"/>
    <w:multiLevelType w:val="hybridMultilevel"/>
    <w:tmpl w:val="3FE0F09A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" w15:restartNumberingAfterBreak="0">
    <w:nsid w:val="59A858CA"/>
    <w:multiLevelType w:val="hybridMultilevel"/>
    <w:tmpl w:val="1826DF4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A7F5B"/>
    <w:multiLevelType w:val="hybridMultilevel"/>
    <w:tmpl w:val="8892E3FC"/>
    <w:lvl w:ilvl="0" w:tplc="E020CD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63F"/>
    <w:rsid w:val="000B35F5"/>
    <w:rsid w:val="00200A6F"/>
    <w:rsid w:val="0037488C"/>
    <w:rsid w:val="0038063F"/>
    <w:rsid w:val="003A08F4"/>
    <w:rsid w:val="009F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53687"/>
  <w15:chartTrackingRefBased/>
  <w15:docId w15:val="{86BDF690-149E-447C-A258-9CC1BEEB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Широнина Анна Андреевна</dc:creator>
  <cp:keywords/>
  <dc:description/>
  <cp:lastModifiedBy>Широнина Анна Андреевна</cp:lastModifiedBy>
  <cp:revision>3</cp:revision>
  <dcterms:created xsi:type="dcterms:W3CDTF">2024-11-27T05:32:00Z</dcterms:created>
  <dcterms:modified xsi:type="dcterms:W3CDTF">2024-11-27T07:14:00Z</dcterms:modified>
</cp:coreProperties>
</file>