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10"/>
          <w:tab w:val="center" w:leader="none" w:pos="422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2167890</wp:posOffset>
                </wp:positionH>
                <wp:positionV relativeFrom="paragraph">
                  <wp:posOffset>-257809</wp:posOffset>
                </wp:positionV>
                <wp:extent cx="3181350" cy="74388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35" y="3389475"/>
                          <a:ext cx="317373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B4              Roll No.: 16010122221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2167890</wp:posOffset>
                </wp:positionH>
                <wp:positionV relativeFrom="paragraph">
                  <wp:posOffset>-257809</wp:posOffset>
                </wp:positionV>
                <wp:extent cx="3181350" cy="743884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743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FIFO  Page Replacement Algorithm</w:t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FIFO algorithm uses the principle that the block in the set which has been in for the longest time will be replaced</w:t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 (Mention CO/CO’s attained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Carl Hamacher, Zvonko Vranesic and Safwat Zaky, “Computer Organization”, Fifth Edition, TataMcGraw-Hill.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William Stallings, “Computer Organization and Architecture: Designing for       Performance”, Eighth Edition, Pearson.</w:t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   Dr. M. Usha, T. S. Srikanth, “Computer System Architecture and Organization”,  First Edition, Wiley-India.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he FIFO algorithm uses the principle that the block in the set which has been in the block for the longest time is replaced. FIFO is easily implemented as a round robin or criteria buffer technique. The data structure used for implementation is a queue. Assume that the number of cache pages is three. Let the request to this cache is shown alongside.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 hit is said to be occurred when a memory location requested is already in the cache.</w:t>
      </w:r>
    </w:p>
    <w:p w:rsidR="00000000" w:rsidDel="00000000" w:rsidP="00000000" w:rsidRDefault="00000000" w:rsidRPr="00000000" w14:paraId="00000017">
      <w:p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2. When cache is not full, the number of blocks is added.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3. When cache is full, the block is replaced which was added first  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input as memory block to be added to cache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an element of the array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cache is not full, add element to the cache array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cache is full, check if element is already present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 is hit is incremented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not, element is added to cache removing first element (which is in first).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step 3 to 7 for remaining elements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cache at very instance of step 8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hit ratio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29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ac54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2B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fifo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ac5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ac54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arr[c], hit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, k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c; i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ac54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c)</w:t>
      </w:r>
    </w:p>
    <w:p w:rsidR="00000000" w:rsidDel="00000000" w:rsidP="00000000" w:rsidRDefault="00000000" w:rsidRPr="00000000" w14:paraId="00000036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ele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ac54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c; j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(arr[j]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ele)</w:t>
      </w:r>
    </w:p>
    <w:p w:rsidR="00000000" w:rsidDel="00000000" w:rsidP="00000000" w:rsidRDefault="00000000" w:rsidRPr="00000000" w14:paraId="0000003B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F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0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(p)</w:t>
      </w:r>
    </w:p>
    <w:p w:rsidR="00000000" w:rsidDel="00000000" w:rsidP="00000000" w:rsidRDefault="00000000" w:rsidRPr="00000000" w14:paraId="00000041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hit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ec8e2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arr[k]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ele;</w:t>
      </w:r>
    </w:p>
    <w:p w:rsidR="00000000" w:rsidDel="00000000" w:rsidP="00000000" w:rsidRDefault="00000000" w:rsidRPr="00000000" w14:paraId="00000049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4A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B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C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c; j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(arr[j]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arr[j]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ec8e2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"-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3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5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d2a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"The hit ratio:"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hit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ac54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&lt;&lt;</w:t>
      </w:r>
    </w:p>
    <w:p w:rsidR="00000000" w:rsidDel="00000000" w:rsidP="00000000" w:rsidRDefault="00000000" w:rsidRPr="00000000" w14:paraId="00000056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ac5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str;</w:t>
      </w:r>
    </w:p>
    <w:p w:rsidR="00000000" w:rsidDel="00000000" w:rsidP="00000000" w:rsidRDefault="00000000" w:rsidRPr="00000000" w14:paraId="0000005B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"Enter the number of page frames: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cin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5D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"Enter string: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cin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str;</w:t>
      </w:r>
    </w:p>
    <w:p w:rsidR="00000000" w:rsidDel="00000000" w:rsidP="00000000" w:rsidRDefault="00000000" w:rsidRPr="00000000" w14:paraId="0000005F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fifo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(str);</w:t>
      </w:r>
    </w:p>
    <w:p w:rsidR="00000000" w:rsidDel="00000000" w:rsidP="00000000" w:rsidRDefault="00000000" w:rsidRPr="00000000" w14:paraId="00000060">
      <w:pPr>
        <w:widowControl w:val="0"/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330610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06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is meant by memory interleaving?</w:t>
      </w:r>
    </w:p>
    <w:p w:rsidR="00000000" w:rsidDel="00000000" w:rsidP="00000000" w:rsidRDefault="00000000" w:rsidRPr="00000000" w14:paraId="0000006A">
      <w:pPr>
        <w:widowControl w:val="0"/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Interleaving is an abstraction technique which divides memory into a number</w:t>
      </w:r>
    </w:p>
    <w:p w:rsidR="00000000" w:rsidDel="00000000" w:rsidP="00000000" w:rsidRDefault="00000000" w:rsidRPr="00000000" w14:paraId="0000006B">
      <w:pPr>
        <w:widowControl w:val="0"/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modules such that successive words in the address space are placed in the different</w:t>
      </w:r>
    </w:p>
    <w:p w:rsidR="00000000" w:rsidDel="00000000" w:rsidP="00000000" w:rsidRDefault="00000000" w:rsidRPr="00000000" w14:paraId="0000006C">
      <w:pPr>
        <w:widowControl w:val="0"/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module.</w:t>
      </w:r>
    </w:p>
    <w:p w:rsidR="00000000" w:rsidDel="00000000" w:rsidP="00000000" w:rsidRDefault="00000000" w:rsidRPr="00000000" w14:paraId="0000006D">
      <w:pPr>
        <w:widowControl w:val="0"/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Explain Paging Concept?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Paging is a storage mechanism that allows OS to retrieve processes from the secondary</w:t>
      </w:r>
    </w:p>
    <w:p w:rsidR="00000000" w:rsidDel="00000000" w:rsidP="00000000" w:rsidRDefault="00000000" w:rsidRPr="00000000" w14:paraId="00000070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into the main memory in the form of pages. In the Paging method, the main</w:t>
      </w:r>
    </w:p>
    <w:p w:rsidR="00000000" w:rsidDel="00000000" w:rsidP="00000000" w:rsidRDefault="00000000" w:rsidRPr="00000000" w14:paraId="0000007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is divided into small fixed-size blocks of physical memory, which is called</w:t>
      </w:r>
    </w:p>
    <w:p w:rsidR="00000000" w:rsidDel="00000000" w:rsidP="00000000" w:rsidRDefault="00000000" w:rsidRPr="00000000" w14:paraId="0000007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frames. The size of a frame should be kept the same as that of a page to have maximum</w:t>
      </w:r>
    </w:p>
    <w:p w:rsidR="00000000" w:rsidDel="00000000" w:rsidP="00000000" w:rsidRDefault="00000000" w:rsidRPr="00000000" w14:paraId="0000007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utilization of the main memory and to avoid external fragmentation. Paging is used for</w:t>
      </w:r>
    </w:p>
    <w:p w:rsidR="00000000" w:rsidDel="00000000" w:rsidP="00000000" w:rsidRDefault="00000000" w:rsidRPr="00000000" w14:paraId="00000074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faster access to data, and it is a logical concept.</w:t>
      </w:r>
    </w:p>
    <w:p w:rsidR="00000000" w:rsidDel="00000000" w:rsidP="00000000" w:rsidRDefault="00000000" w:rsidRPr="00000000" w14:paraId="00000075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: We have successfully implemented FIFO Page Replacement</w:t>
      </w:r>
    </w:p>
    <w:p w:rsidR="00000000" w:rsidDel="00000000" w:rsidP="00000000" w:rsidRDefault="00000000" w:rsidRPr="00000000" w14:paraId="0000007D">
      <w:pPr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Algorithm.</w:t>
      </w:r>
    </w:p>
    <w:p w:rsidR="00000000" w:rsidDel="00000000" w:rsidP="00000000" w:rsidRDefault="00000000" w:rsidRPr="00000000" w14:paraId="0000007E">
      <w:pPr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                                                                                                           COA sem III/Jul-Nov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hanging="2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925.0" w:type="dxa"/>
      <w:jc w:val="left"/>
      <w:tblInd w:w="-150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555"/>
      <w:gridCol w:w="5490"/>
      <w:gridCol w:w="2880"/>
      <w:tblGridChange w:id="0">
        <w:tblGrid>
          <w:gridCol w:w="3555"/>
          <w:gridCol w:w="5490"/>
          <w:gridCol w:w="2880"/>
        </w:tblGrid>
      </w:tblGridChange>
    </w:tblGrid>
    <w:tr>
      <w:trPr>
        <w:cantSplit w:val="0"/>
        <w:trHeight w:val="907" w:hRule="atLeast"/>
        <w:tblHeader w:val="0"/>
      </w:trPr>
      <w:tc>
        <w:tcPr/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12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974533" cy="619125"/>
                <wp:effectExtent b="0" l="0" r="0" t="0"/>
                <wp:docPr descr="A picture containing drawing&#10;&#10;Description automatically generated" id="3" name="image1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533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35"/>
              <w:tab w:val="right" w:leader="none" w:pos="2664"/>
              <w:tab w:val="center" w:leader="none" w:pos="4680"/>
              <w:tab w:val="right" w:leader="none" w:pos="9360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</w:t>
          </w: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983615" cy="607695"/>
                <wp:effectExtent b="0" l="0" r="0" t="0"/>
                <wp:docPr descr="A close up of a sign&#10;&#10;Description automatically generated" id="4" name="image2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60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ZaxU0gEcQVfd7F/91qGl4vLsg==">CgMxLjAyCGguZ2pkZ3hzMgloLjMwajB6bGw4AHIhMWZ5NHdQYUpfMFQtQ09sS0tVM095enZMcWExVF9BQnJ2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