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398" w:lineRule="auto"/>
        <w:ind w:right="7053"/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>Akshat Yadav</w:t>
      </w:r>
    </w:p>
    <w:p>
      <w:pPr>
        <w:pStyle w:val="2"/>
        <w:spacing w:before="79" w:line="398" w:lineRule="auto"/>
        <w:ind w:right="7053"/>
        <w:rPr>
          <w:rFonts w:hint="default"/>
          <w:lang w:val="en-US"/>
        </w:rPr>
      </w:pPr>
      <w:r>
        <w:rPr>
          <w:spacing w:val="-1"/>
        </w:rPr>
        <w:t>Batch: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US"/>
        </w:rPr>
        <w:t>C3</w:t>
      </w:r>
    </w:p>
    <w:p>
      <w:pPr>
        <w:spacing w:before="1"/>
        <w:ind w:left="10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16010</w:t>
      </w:r>
      <w:r>
        <w:rPr>
          <w:rFonts w:hint="default"/>
          <w:b/>
          <w:sz w:val="24"/>
          <w:lang w:val="en-US"/>
        </w:rPr>
        <w:t>122221</w:t>
      </w:r>
    </w:p>
    <w:p>
      <w:pPr>
        <w:pStyle w:val="2"/>
        <w:spacing w:before="180" w:line="398" w:lineRule="auto"/>
        <w:ind w:right="6033"/>
      </w:pPr>
      <w:r>
        <w:t>Tutorial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Sampling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</w:t>
      </w:r>
      <w:r>
        <w:rPr>
          <w:rFonts w:hint="default"/>
          <w:lang w:val="en-US"/>
        </w:rPr>
        <w:t>5</w:t>
      </w:r>
      <w:r>
        <w:t>/03/2024</w:t>
      </w:r>
    </w:p>
    <w:p>
      <w:pPr>
        <w:pStyle w:val="5"/>
        <w:ind w:left="0"/>
        <w:rPr>
          <w:b/>
          <w:sz w:val="26"/>
        </w:rPr>
      </w:pPr>
    </w:p>
    <w:p>
      <w:pPr>
        <w:pStyle w:val="5"/>
        <w:spacing w:before="155" w:line="259" w:lineRule="auto"/>
        <w:ind w:right="344"/>
      </w:pPr>
      <w:r>
        <w:rPr>
          <w:b/>
          <w:spacing w:val="-1"/>
        </w:rPr>
        <w:t>Q1.</w:t>
      </w:r>
      <w:r>
        <w:rPr>
          <w:b/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random</w:t>
      </w:r>
      <w:r>
        <w:t xml:space="preserve"> sample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200 observations has</w:t>
      </w:r>
      <w:r>
        <w:rPr>
          <w:spacing w:val="-1"/>
        </w:rPr>
        <w:t xml:space="preserve"> </w:t>
      </w:r>
      <w:r>
        <w:t>mean 6.5</w:t>
      </w:r>
      <w:r>
        <w:rPr>
          <w:spacing w:val="1"/>
        </w:rPr>
        <w:t xml:space="preserve"> </w:t>
      </w:r>
      <w:r>
        <w:t>cm. Can it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 sample</w:t>
      </w:r>
      <w:r>
        <w:rPr>
          <w:spacing w:val="-1"/>
        </w:rPr>
        <w:t xml:space="preserve"> </w:t>
      </w:r>
      <w:r>
        <w:t>from a</w:t>
      </w:r>
      <w:r>
        <w:rPr>
          <w:spacing w:val="-57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mean is</w:t>
      </w:r>
      <w:r>
        <w:rPr>
          <w:spacing w:val="-1"/>
        </w:rPr>
        <w:t xml:space="preserve"> </w:t>
      </w:r>
      <w:r>
        <w:t>7 cm and variance</w:t>
      </w:r>
      <w:r>
        <w:rPr>
          <w:spacing w:val="-1"/>
        </w:rPr>
        <w:t xml:space="preserve"> </w:t>
      </w:r>
      <w:r>
        <w:t>is 8.5 cm?</w:t>
      </w:r>
    </w:p>
    <w:p>
      <w:pPr>
        <w:pStyle w:val="5"/>
        <w:spacing w:before="158"/>
      </w:pPr>
      <w:r>
        <w:t>CODE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pm=7 # population mean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sm=6.5 # sample mean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sd=2.91 # standard deviation of sample or population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n= 200 # size of sample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zcal= abs((sm-pm)/(sd/sqrt(n)))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cat("absolute value of z-calculated is ",zcal)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cat("name &amp; rollno,Q.no.","Akshat Yadav &amp; 16010122221")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 </w:t>
      </w:r>
    </w:p>
    <w:p>
      <w:pPr>
        <w:pStyle w:val="5"/>
        <w:spacing w:before="1" w:line="398" w:lineRule="auto"/>
        <w:ind w:right="3438"/>
      </w:pPr>
      <w:r>
        <w:t>OUTPUT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7"/>
        <w:ind w:left="0"/>
        <w:rPr>
          <w:sz w:val="16"/>
        </w:rPr>
      </w:pPr>
      <w:r>
        <w:drawing>
          <wp:inline distT="0" distB="0" distL="114300" distR="114300">
            <wp:extent cx="6065520" cy="3531235"/>
            <wp:effectExtent l="0" t="0" r="0" b="44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5"/>
        <w:spacing w:before="181" w:line="261" w:lineRule="auto"/>
        <w:ind w:right="132"/>
        <w:rPr>
          <w:spacing w:val="-57"/>
        </w:rPr>
      </w:pPr>
      <w:r>
        <w:t>ANSWERS</w:t>
      </w:r>
      <w:r>
        <w:rPr>
          <w:spacing w:val="-57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1. H0: </w:t>
      </w:r>
      <w:r>
        <w:rPr>
          <w:rFonts w:hint="eastAsia" w:ascii="Cambria Math" w:hAnsi="Cambria Math" w:eastAsia="Cambria Math"/>
          <w:color w:val="000000"/>
          <w:sz w:val="23"/>
          <w:szCs w:val="24"/>
        </w:rPr>
        <w:t>𝜇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= 7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2. H1: </w:t>
      </w:r>
      <w:r>
        <w:rPr>
          <w:rFonts w:hint="eastAsia" w:ascii="Cambria Math" w:hAnsi="Cambria Math" w:eastAsia="Cambria Math"/>
          <w:color w:val="000000"/>
          <w:sz w:val="23"/>
          <w:szCs w:val="24"/>
        </w:rPr>
        <w:t xml:space="preserve">𝜇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≠ 7 (Nature of the test is two-tailed)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3. LOS is 5%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4. Table value of </w:t>
      </w:r>
      <w:r>
        <w:rPr>
          <w:rFonts w:hint="eastAsia" w:ascii="Cambria Math" w:hAnsi="Cambria Math" w:eastAsia="Cambria Math"/>
          <w:color w:val="000000"/>
          <w:sz w:val="23"/>
          <w:szCs w:val="24"/>
        </w:rPr>
        <w:t xml:space="preserve">𝑍𝛼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is 1.96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5. Calculated value of Z: </w:t>
      </w:r>
      <w:r>
        <w:rPr>
          <w:rFonts w:hint="eastAsia" w:ascii="Cambria Math" w:hAnsi="Cambria Math" w:eastAsia="Cambria Math"/>
          <w:color w:val="000000"/>
          <w:sz w:val="23"/>
          <w:szCs w:val="24"/>
        </w:rPr>
        <w:t xml:space="preserve">𝑍𝑐𝑎𝑙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= 2.42992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6. </w:t>
      </w:r>
      <w:r>
        <w:rPr>
          <w:rFonts w:hint="eastAsia" w:ascii="Cambria Math" w:hAnsi="Cambria Math" w:eastAsia="Cambria Math"/>
          <w:color w:val="000000"/>
          <w:sz w:val="23"/>
          <w:szCs w:val="24"/>
        </w:rPr>
        <w:t xml:space="preserve">𝑍𝑐𝑎𝑙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&gt; </w:t>
      </w:r>
      <w:r>
        <w:rPr>
          <w:rFonts w:hint="eastAsia" w:ascii="Cambria Math" w:hAnsi="Cambria Math" w:eastAsia="Cambria Math"/>
          <w:color w:val="000000"/>
          <w:sz w:val="23"/>
          <w:szCs w:val="24"/>
        </w:rPr>
        <w:t xml:space="preserve">𝑍𝛼 ∴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H0 is rejected </w:t>
      </w:r>
    </w:p>
    <w:p>
      <w:pPr>
        <w:spacing w:after="0" w:line="261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7. NO, it cannot be said that the random sample cannot be chosen from a population whose mean is 7 cm and variance is 8.5 cm. </w:t>
      </w:r>
    </w:p>
    <w:p>
      <w:pPr>
        <w:pStyle w:val="7"/>
        <w:numPr>
          <w:ilvl w:val="1"/>
          <w:numId w:val="1"/>
        </w:numPr>
        <w:tabs>
          <w:tab w:val="left" w:pos="514"/>
        </w:tabs>
        <w:spacing w:before="74" w:after="0" w:line="259" w:lineRule="auto"/>
        <w:ind w:left="100" w:right="265" w:firstLine="0"/>
        <w:jc w:val="both"/>
        <w:rPr>
          <w:sz w:val="24"/>
        </w:rPr>
      </w:pPr>
      <w:r>
        <w:rPr>
          <w:sz w:val="24"/>
        </w:rPr>
        <w:t>An examination of the weight of 9 apples provided the following data : 150, 152, 149, 151,</w:t>
      </w:r>
      <w:r>
        <w:rPr>
          <w:spacing w:val="-57"/>
          <w:sz w:val="24"/>
        </w:rPr>
        <w:t xml:space="preserve"> </w:t>
      </w:r>
      <w:r>
        <w:rPr>
          <w:sz w:val="24"/>
        </w:rPr>
        <w:t>148,</w:t>
      </w:r>
      <w:r>
        <w:rPr>
          <w:spacing w:val="-2"/>
          <w:sz w:val="24"/>
        </w:rPr>
        <w:t xml:space="preserve"> </w:t>
      </w:r>
      <w:r>
        <w:rPr>
          <w:sz w:val="24"/>
        </w:rPr>
        <w:t>152,</w:t>
      </w:r>
      <w:r>
        <w:rPr>
          <w:spacing w:val="-1"/>
          <w:sz w:val="24"/>
        </w:rPr>
        <w:t xml:space="preserve"> </w:t>
      </w:r>
      <w:r>
        <w:rPr>
          <w:sz w:val="24"/>
        </w:rPr>
        <w:t>150,</w:t>
      </w:r>
      <w:r>
        <w:rPr>
          <w:spacing w:val="-1"/>
          <w:sz w:val="24"/>
        </w:rPr>
        <w:t xml:space="preserve"> </w:t>
      </w:r>
      <w:r>
        <w:rPr>
          <w:sz w:val="24"/>
        </w:rPr>
        <w:t>151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153</w:t>
      </w:r>
      <w:r>
        <w:rPr>
          <w:spacing w:val="-1"/>
          <w:sz w:val="24"/>
        </w:rPr>
        <w:t xml:space="preserve"> </w:t>
      </w:r>
      <w:r>
        <w:rPr>
          <w:sz w:val="24"/>
        </w:rPr>
        <w:t>grams. 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assumed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151 grams.</w:t>
      </w:r>
    </w:p>
    <w:p>
      <w:pPr>
        <w:pStyle w:val="5"/>
        <w:spacing w:before="160"/>
      </w:pPr>
      <w:r>
        <w:t>CODE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pm=151 # population mean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x &lt;- c(150, 152, 149, 151, 148,152, 150, 151, 153)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smean=mean(x) # sample mean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sdeviation=sd (x) # sample sd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n= 9 # size of sample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tcal= abs((smean-pm)/(sdeviation/sqrt(n-1)))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cat("absolute value of t-calculated is ",tcal)</w:t>
      </w:r>
    </w:p>
    <w:p>
      <w:pPr>
        <w:pStyle w:val="5"/>
        <w:spacing w:before="4" w:line="398" w:lineRule="auto"/>
        <w:ind w:right="4036"/>
        <w:rPr>
          <w:rFonts w:hint="default"/>
        </w:rPr>
      </w:pPr>
      <w:r>
        <w:rPr>
          <w:rFonts w:hint="default"/>
        </w:rPr>
        <w:t>cat("name &amp; rollno","Akshat yadav &amp; 16010122221")</w:t>
      </w:r>
    </w:p>
    <w:p>
      <w:pPr>
        <w:pStyle w:val="5"/>
        <w:spacing w:before="4" w:line="398" w:lineRule="auto"/>
        <w:ind w:right="4036"/>
      </w:pPr>
      <w:r>
        <w:t>OUTPUT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9"/>
        <w:ind w:left="0"/>
        <w:rPr>
          <w:sz w:val="16"/>
        </w:rPr>
      </w:pPr>
      <w:r>
        <w:drawing>
          <wp:inline distT="0" distB="0" distL="114300" distR="114300">
            <wp:extent cx="6065520" cy="3650615"/>
            <wp:effectExtent l="0" t="0" r="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6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5"/>
        <w:spacing w:before="74"/>
      </w:pPr>
      <w:r>
        <w:t>ANSWERS</w:t>
      </w:r>
    </w:p>
    <w:p>
      <w:pPr>
        <w:pStyle w:val="5"/>
        <w:spacing w:before="184"/>
      </w:pPr>
      <w:r>
        <w:t>1.</w:t>
      </w:r>
      <w:r>
        <w:rPr>
          <w:spacing w:val="-1"/>
        </w:rPr>
        <w:t xml:space="preserve"> </w:t>
      </w:r>
      <w:r>
        <w:t xml:space="preserve">H0: </w:t>
      </w:r>
      <w:r>
        <w:rPr>
          <w:rFonts w:ascii="Cambria Math" w:hAnsi="Cambria Math" w:eastAsia="Cambria Math"/>
        </w:rPr>
        <w:t>𝜇</w:t>
      </w:r>
      <w:r>
        <w:rPr>
          <w:rFonts w:ascii="Cambria Math" w:eastAsia="Cambria Math"/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151</w:t>
      </w:r>
    </w:p>
    <w:p>
      <w:pPr>
        <w:pStyle w:val="5"/>
        <w:spacing w:before="182" w:line="393" w:lineRule="auto"/>
        <w:ind w:right="4911"/>
      </w:pPr>
      <w:r>
        <w:t xml:space="preserve">2. H1: </w:t>
      </w:r>
      <w:r>
        <w:rPr>
          <w:rFonts w:ascii="Cambria Math" w:hAnsi="Cambria Math" w:eastAsia="Cambria Math"/>
        </w:rPr>
        <w:t xml:space="preserve">𝜇 </w:t>
      </w:r>
      <w:r>
        <w:t>≠ 151 (Nature of the test is two-tailed)</w:t>
      </w:r>
      <w:r>
        <w:rPr>
          <w:spacing w:val="-57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5%, d.o.f.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– 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</w:p>
    <w:p>
      <w:pPr>
        <w:pStyle w:val="7"/>
        <w:numPr>
          <w:ilvl w:val="0"/>
          <w:numId w:val="2"/>
        </w:numPr>
        <w:tabs>
          <w:tab w:val="left" w:pos="336"/>
        </w:tabs>
        <w:spacing w:before="7" w:after="0" w:line="240" w:lineRule="auto"/>
        <w:ind w:left="335" w:right="0" w:hanging="236"/>
        <w:jc w:val="left"/>
        <w:rPr>
          <w:rFonts w:hint="default" w:ascii="Cambria" w:hAnsi="Cambria" w:cs="Cambria"/>
          <w:sz w:val="24"/>
        </w:rPr>
      </w:pPr>
      <w:r>
        <w:rPr>
          <w:rFonts w:hint="default" w:ascii="Cambria" w:hAnsi="Cambria" w:cs="Cambria"/>
          <w:sz w:val="24"/>
        </w:rPr>
        <w:t>Table</w:t>
      </w:r>
      <w:r>
        <w:rPr>
          <w:rFonts w:hint="default" w:ascii="Cambria" w:hAnsi="Cambria" w:cs="Cambria"/>
          <w:spacing w:val="-4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value</w:t>
      </w:r>
      <w:r>
        <w:rPr>
          <w:rFonts w:hint="default" w:ascii="Cambria" w:hAnsi="Cambria" w:cs="Cambria"/>
          <w:spacing w:val="-4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of</w:t>
      </w:r>
      <w:r>
        <w:rPr>
          <w:rFonts w:hint="default" w:ascii="Cambria" w:hAnsi="Cambria" w:cs="Cambria"/>
          <w:spacing w:val="-4"/>
          <w:sz w:val="24"/>
        </w:rPr>
        <w:t xml:space="preserve"> </w:t>
      </w:r>
      <w:r>
        <w:rPr>
          <w:rFonts w:hint="default" w:ascii="Cambria" w:hAnsi="Cambria" w:cs="Cambria"/>
          <w:spacing w:val="-4"/>
          <w:sz w:val="24"/>
          <w:lang w:val="en-US"/>
        </w:rPr>
        <w:t xml:space="preserve"> </w:t>
      </w:r>
      <w:r>
        <w:rPr>
          <w:rFonts w:hint="default" w:ascii="Cambria" w:hAnsi="Cambria" w:cs="Cambria"/>
          <w:color w:val="000000"/>
          <w:sz w:val="24"/>
          <w:szCs w:val="24"/>
        </w:rPr>
        <w:t xml:space="preserve">𝑡𝛼 </w:t>
      </w:r>
      <w:r>
        <w:rPr>
          <w:rFonts w:hint="default" w:ascii="Cambria" w:hAnsi="Cambria" w:eastAsia="Cambria Math" w:cs="Cambria"/>
          <w:spacing w:val="3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is</w:t>
      </w:r>
      <w:r>
        <w:rPr>
          <w:rFonts w:hint="default" w:ascii="Cambria" w:hAnsi="Cambria" w:cs="Cambria"/>
          <w:spacing w:val="-3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2.306</w:t>
      </w:r>
    </w:p>
    <w:p>
      <w:pPr>
        <w:pStyle w:val="7"/>
        <w:numPr>
          <w:ilvl w:val="0"/>
          <w:numId w:val="2"/>
        </w:numPr>
        <w:tabs>
          <w:tab w:val="left" w:pos="341"/>
        </w:tabs>
        <w:spacing w:before="182" w:after="0" w:line="240" w:lineRule="auto"/>
        <w:ind w:left="340" w:right="0" w:hanging="241"/>
        <w:jc w:val="left"/>
        <w:rPr>
          <w:sz w:val="24"/>
        </w:rPr>
      </w:pPr>
      <w:r>
        <w:rPr>
          <w:rFonts w:hint="default" w:ascii="Cambria" w:hAnsi="Cambria" w:cs="Cambria"/>
          <w:sz w:val="24"/>
        </w:rPr>
        <w:t>Calculated</w:t>
      </w:r>
      <w:r>
        <w:rPr>
          <w:rFonts w:hint="default" w:ascii="Cambria" w:hAnsi="Cambria" w:cs="Cambria"/>
          <w:spacing w:val="-1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value of t:</w:t>
      </w:r>
      <w:r>
        <w:rPr>
          <w:rFonts w:hint="default" w:ascii="Cambria" w:hAnsi="Cambria" w:cs="Cambria"/>
          <w:spacing w:val="-1"/>
          <w:sz w:val="24"/>
        </w:rPr>
        <w:t xml:space="preserve"> </w:t>
      </w:r>
      <w:r>
        <w:rPr>
          <w:rFonts w:hint="default" w:ascii="Cambria" w:hAnsi="Cambria" w:eastAsia="Cambria Math" w:cs="Cambria"/>
          <w:sz w:val="24"/>
        </w:rPr>
        <w:t>𝑡𝑐𝑎𝑙</w:t>
      </w:r>
      <w:r>
        <w:rPr>
          <w:rFonts w:hint="default" w:ascii="Cambria" w:hAnsi="Cambria" w:eastAsia="Cambria Math" w:cs="Cambria"/>
          <w:spacing w:val="9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=</w:t>
      </w:r>
      <w:r>
        <w:rPr>
          <w:rFonts w:hint="default" w:ascii="Cambria" w:hAnsi="Cambria" w:cs="Cambria"/>
          <w:spacing w:val="-1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0.59628</w:t>
      </w:r>
      <w:r>
        <w:rPr>
          <w:sz w:val="24"/>
        </w:rPr>
        <w:t>.</w:t>
      </w:r>
    </w:p>
    <w:p>
      <w:pPr>
        <w:pStyle w:val="5"/>
        <w:spacing w:before="182"/>
      </w:pPr>
      <w:r>
        <w:t>6.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𝑡𝑐𝑎𝑙</w:t>
      </w:r>
      <w:r>
        <w:rPr>
          <w:rFonts w:ascii="Cambria Math" w:hAnsi="Cambria Math" w:eastAsia="Cambria Math"/>
          <w:spacing w:val="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𝑡𝛼</w:t>
      </w:r>
      <w:r>
        <w:rPr>
          <w:rFonts w:ascii="Cambria Math" w:hAnsi="Cambria Math" w:eastAsia="Cambria Math"/>
          <w:spacing w:val="7"/>
        </w:rPr>
        <w:t xml:space="preserve"> </w:t>
      </w:r>
      <w:r>
        <w:rPr>
          <w:rFonts w:ascii="Cambria Math" w:hAnsi="Cambria Math" w:eastAsia="Cambria Math"/>
        </w:rPr>
        <w:t>∴</w:t>
      </w:r>
      <w:r>
        <w:rPr>
          <w:rFonts w:ascii="Cambria Math" w:hAnsi="Cambria Math" w:eastAsia="Cambria Math"/>
          <w:spacing w:val="5"/>
        </w:rPr>
        <w:t xml:space="preserve"> </w:t>
      </w:r>
      <w:r>
        <w:rPr>
          <w:rFonts w:ascii="Cambria Math" w:hAnsi="Cambria Math" w:eastAsia="Cambria Math"/>
        </w:rPr>
        <w:t>𝐻</w:t>
      </w:r>
      <w:r>
        <w:t>0 is accepted</w:t>
      </w:r>
    </w:p>
    <w:p>
      <w:pPr>
        <w:pStyle w:val="5"/>
        <w:spacing w:before="181"/>
      </w:pPr>
      <w:r>
        <w:t>7.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assumed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151</w:t>
      </w:r>
      <w:r>
        <w:rPr>
          <w:spacing w:val="1"/>
        </w:rPr>
        <w:t xml:space="preserve"> </w:t>
      </w:r>
      <w:r>
        <w:t>grams.</w:t>
      </w:r>
    </w:p>
    <w:p>
      <w:pPr>
        <w:spacing w:after="0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528"/>
        </w:tabs>
        <w:spacing w:before="74" w:after="0" w:line="259" w:lineRule="auto"/>
        <w:ind w:left="100" w:right="173" w:firstLine="0"/>
        <w:jc w:val="left"/>
        <w:rPr>
          <w:sz w:val="24"/>
        </w:rPr>
      </w:pPr>
      <w:r>
        <w:rPr>
          <w:sz w:val="24"/>
        </w:rPr>
        <w:t>Twenty students participated in a mathematics competition. They were provided with</w:t>
      </w:r>
      <w:r>
        <w:rPr>
          <w:spacing w:val="1"/>
          <w:sz w:val="24"/>
        </w:rPr>
        <w:t xml:space="preserve"> </w:t>
      </w:r>
      <w:r>
        <w:rPr>
          <w:sz w:val="24"/>
        </w:rPr>
        <w:t>additional tutoring sessions for a month before participating in another similar competition. The</w:t>
      </w:r>
      <w:r>
        <w:rPr>
          <w:spacing w:val="1"/>
          <w:sz w:val="24"/>
        </w:rPr>
        <w:t xml:space="preserve"> </w:t>
      </w:r>
      <w:r>
        <w:rPr>
          <w:sz w:val="24"/>
        </w:rPr>
        <w:t>scores of each student in both competitions were recorded. Test if the scores provided below</w:t>
      </w:r>
      <w:r>
        <w:rPr>
          <w:spacing w:val="1"/>
          <w:sz w:val="24"/>
        </w:rPr>
        <w:t xml:space="preserve"> </w:t>
      </w:r>
      <w:r>
        <w:rPr>
          <w:sz w:val="24"/>
        </w:rPr>
        <w:t>indicate that the tutoring sessions had a positive impact on the students' performance. Scores in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85,</w:t>
      </w:r>
      <w:r>
        <w:rPr>
          <w:spacing w:val="-1"/>
          <w:sz w:val="24"/>
        </w:rPr>
        <w:t xml:space="preserve"> </w:t>
      </w:r>
      <w:r>
        <w:rPr>
          <w:sz w:val="24"/>
        </w:rPr>
        <w:t>78,</w:t>
      </w:r>
      <w:r>
        <w:rPr>
          <w:spacing w:val="-1"/>
          <w:sz w:val="24"/>
        </w:rPr>
        <w:t xml:space="preserve"> </w:t>
      </w:r>
      <w:r>
        <w:rPr>
          <w:sz w:val="24"/>
        </w:rPr>
        <w:t>72,</w:t>
      </w:r>
      <w:r>
        <w:rPr>
          <w:spacing w:val="-1"/>
          <w:sz w:val="24"/>
        </w:rPr>
        <w:t xml:space="preserve"> </w:t>
      </w:r>
      <w:r>
        <w:rPr>
          <w:sz w:val="24"/>
        </w:rPr>
        <w:t>90,</w:t>
      </w:r>
      <w:r>
        <w:rPr>
          <w:spacing w:val="-1"/>
          <w:sz w:val="24"/>
        </w:rPr>
        <w:t xml:space="preserve"> </w:t>
      </w:r>
      <w:r>
        <w:rPr>
          <w:sz w:val="24"/>
        </w:rPr>
        <w:t>93,</w:t>
      </w:r>
      <w:r>
        <w:rPr>
          <w:spacing w:val="-1"/>
          <w:sz w:val="24"/>
        </w:rPr>
        <w:t xml:space="preserve"> </w:t>
      </w:r>
      <w:r>
        <w:rPr>
          <w:sz w:val="24"/>
        </w:rPr>
        <w:t>65, 79,</w:t>
      </w:r>
      <w:r>
        <w:rPr>
          <w:spacing w:val="-1"/>
          <w:sz w:val="24"/>
        </w:rPr>
        <w:t xml:space="preserve"> </w:t>
      </w:r>
      <w:r>
        <w:rPr>
          <w:sz w:val="24"/>
        </w:rPr>
        <w:t>81,</w:t>
      </w:r>
      <w:r>
        <w:rPr>
          <w:spacing w:val="-1"/>
          <w:sz w:val="24"/>
        </w:rPr>
        <w:t xml:space="preserve"> </w:t>
      </w:r>
      <w:r>
        <w:rPr>
          <w:sz w:val="24"/>
        </w:rPr>
        <w:t>70,</w:t>
      </w:r>
      <w:r>
        <w:rPr>
          <w:spacing w:val="-1"/>
          <w:sz w:val="24"/>
        </w:rPr>
        <w:t xml:space="preserve"> </w:t>
      </w:r>
      <w:r>
        <w:rPr>
          <w:sz w:val="24"/>
        </w:rPr>
        <w:t>75,</w:t>
      </w:r>
      <w:r>
        <w:rPr>
          <w:spacing w:val="-1"/>
          <w:sz w:val="24"/>
        </w:rPr>
        <w:t xml:space="preserve"> </w:t>
      </w:r>
      <w:r>
        <w:rPr>
          <w:sz w:val="24"/>
        </w:rPr>
        <w:t>87,</w:t>
      </w:r>
      <w:r>
        <w:rPr>
          <w:spacing w:val="-1"/>
          <w:sz w:val="24"/>
        </w:rPr>
        <w:t xml:space="preserve"> </w:t>
      </w:r>
      <w:r>
        <w:rPr>
          <w:sz w:val="24"/>
        </w:rPr>
        <w:t>69,</w:t>
      </w:r>
      <w:r>
        <w:rPr>
          <w:spacing w:val="-1"/>
          <w:sz w:val="24"/>
        </w:rPr>
        <w:t xml:space="preserve"> </w:t>
      </w:r>
      <w:r>
        <w:rPr>
          <w:sz w:val="24"/>
        </w:rPr>
        <w:t>82,</w:t>
      </w:r>
      <w:r>
        <w:rPr>
          <w:spacing w:val="-1"/>
          <w:sz w:val="24"/>
        </w:rPr>
        <w:t xml:space="preserve"> </w:t>
      </w:r>
      <w:r>
        <w:rPr>
          <w:sz w:val="24"/>
        </w:rPr>
        <w:t>74,</w:t>
      </w:r>
      <w:r>
        <w:rPr>
          <w:spacing w:val="-1"/>
          <w:sz w:val="24"/>
        </w:rPr>
        <w:t xml:space="preserve"> </w:t>
      </w:r>
      <w:r>
        <w:rPr>
          <w:sz w:val="24"/>
        </w:rPr>
        <w:t>86, 88,</w:t>
      </w:r>
      <w:r>
        <w:rPr>
          <w:spacing w:val="-1"/>
          <w:sz w:val="24"/>
        </w:rPr>
        <w:t xml:space="preserve"> </w:t>
      </w:r>
      <w:r>
        <w:rPr>
          <w:sz w:val="24"/>
        </w:rPr>
        <w:t>91,</w:t>
      </w:r>
      <w:r>
        <w:rPr>
          <w:spacing w:val="-1"/>
          <w:sz w:val="24"/>
        </w:rPr>
        <w:t xml:space="preserve"> </w:t>
      </w:r>
      <w:r>
        <w:rPr>
          <w:sz w:val="24"/>
        </w:rPr>
        <w:t>73,</w:t>
      </w:r>
      <w:r>
        <w:rPr>
          <w:spacing w:val="-1"/>
          <w:sz w:val="24"/>
        </w:rPr>
        <w:t xml:space="preserve"> </w:t>
      </w:r>
      <w:r>
        <w:rPr>
          <w:sz w:val="24"/>
        </w:rPr>
        <w:t>77,</w:t>
      </w:r>
      <w:r>
        <w:rPr>
          <w:spacing w:val="-1"/>
          <w:sz w:val="24"/>
        </w:rPr>
        <w:t xml:space="preserve"> </w:t>
      </w:r>
      <w:r>
        <w:rPr>
          <w:sz w:val="24"/>
        </w:rPr>
        <w:t>84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  <w:r>
        <w:rPr>
          <w:spacing w:val="-57"/>
          <w:sz w:val="24"/>
        </w:rPr>
        <w:t xml:space="preserve"> </w:t>
      </w:r>
      <w:r>
        <w:rPr>
          <w:sz w:val="24"/>
        </w:rPr>
        <w:t>in Competition 2: 88, 80,</w:t>
      </w:r>
      <w:r>
        <w:rPr>
          <w:spacing w:val="-3"/>
          <w:sz w:val="24"/>
        </w:rPr>
        <w:t xml:space="preserve"> </w:t>
      </w:r>
      <w:r>
        <w:rPr>
          <w:sz w:val="24"/>
        </w:rPr>
        <w:t>75, 91, 95, 68, 82, 84, 73, 79, 89, 71, 85, 77, 90, 92, 94, 76, 78, 83</w:t>
      </w:r>
    </w:p>
    <w:p>
      <w:pPr>
        <w:pStyle w:val="5"/>
        <w:spacing w:before="159"/>
      </w:pPr>
      <w:r>
        <w:t>CODE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x1 &lt;- c(85,78,72,90,93,65,79,81,70,75,87,69,82,74,86,88,91,73,77,84)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x2 &lt;- c(88,80,75,91,95,68,82,84,73,79,89,71,85,77,90,92,94,76,78,83)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x=x2-x1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sm= mean (x) # mean of sample difference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sd=sd(x) # standard deviation of sample difference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n= 20 # size of sample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tcal= abs(sm/(sd/sqrt(n-1)))</w:t>
      </w:r>
    </w:p>
    <w:p>
      <w:pPr>
        <w:pStyle w:val="5"/>
        <w:spacing w:before="183" w:after="19" w:line="398" w:lineRule="auto"/>
        <w:ind w:right="3976"/>
        <w:rPr>
          <w:rFonts w:hint="default"/>
        </w:rPr>
      </w:pPr>
      <w:r>
        <w:rPr>
          <w:rFonts w:hint="default"/>
        </w:rPr>
        <w:t>cat("absolute value of t-calculated is ",tcal)</w:t>
      </w:r>
    </w:p>
    <w:p>
      <w:pPr>
        <w:pStyle w:val="5"/>
        <w:spacing w:before="183" w:after="19" w:line="398" w:lineRule="auto"/>
        <w:ind w:right="3976"/>
      </w:pPr>
      <w:r>
        <w:rPr>
          <w:rFonts w:hint="default"/>
        </w:rPr>
        <w:t>cat("name &amp; rollno","Akshat yadav &amp; 16010122221")</w:t>
      </w:r>
      <w:r>
        <w:rPr>
          <w:spacing w:val="-57"/>
        </w:rPr>
        <w:t xml:space="preserve"> </w:t>
      </w:r>
      <w:r>
        <w:t>OUTPUT</w:t>
      </w: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  <w:bookmarkStart w:id="0" w:name="_GoBack"/>
      <w:bookmarkEnd w:id="0"/>
      <w:r>
        <w:drawing>
          <wp:inline distT="0" distB="0" distL="114300" distR="114300">
            <wp:extent cx="6065520" cy="3184525"/>
            <wp:effectExtent l="0" t="0" r="0" b="6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4" w:line="398" w:lineRule="auto"/>
        <w:ind w:left="0" w:leftChars="0" w:right="8290" w:firstLine="0" w:firstLineChars="0"/>
        <w:rPr>
          <w:rFonts w:hint="default" w:ascii="Cambria" w:hAnsi="Cambria" w:cs="Cambria"/>
        </w:rPr>
      </w:pPr>
      <w:r>
        <w:t>ANSWERS</w:t>
      </w:r>
      <w:r>
        <w:rPr>
          <w:spacing w:val="-57"/>
        </w:rPr>
        <w:t xml:space="preserve"> </w:t>
      </w:r>
      <w:r>
        <w:rPr>
          <w:rFonts w:hint="default" w:ascii="Cambria" w:hAnsi="Cambria" w:cs="Cambria"/>
        </w:rPr>
        <w:t>1.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cs="Cambria"/>
        </w:rPr>
        <w:t>H0: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eastAsia="Cambria Math" w:cs="Cambria"/>
        </w:rPr>
        <w:t>𝜇</w:t>
      </w:r>
      <w:r>
        <w:rPr>
          <w:rFonts w:hint="default" w:ascii="Cambria" w:hAnsi="Cambria" w:eastAsia="Cambria Math" w:cs="Cambria"/>
          <w:spacing w:val="3"/>
        </w:rPr>
        <w:t xml:space="preserve"> </w:t>
      </w:r>
      <w:r>
        <w:rPr>
          <w:rFonts w:hint="default" w:ascii="Cambria" w:hAnsi="Cambria" w:cs="Cambria"/>
        </w:rPr>
        <w:t>=</w:t>
      </w:r>
      <w:r>
        <w:rPr>
          <w:rFonts w:hint="default" w:ascii="Cambria" w:hAnsi="Cambria" w:cs="Cambria"/>
          <w:spacing w:val="-5"/>
        </w:rPr>
        <w:t xml:space="preserve"> </w:t>
      </w:r>
      <w:r>
        <w:rPr>
          <w:rFonts w:hint="default" w:ascii="Cambria" w:hAnsi="Cambria" w:cs="Cambria"/>
        </w:rPr>
        <w:t>0</w:t>
      </w:r>
    </w:p>
    <w:p>
      <w:pPr>
        <w:pStyle w:val="5"/>
        <w:spacing w:line="393" w:lineRule="auto"/>
        <w:ind w:right="5228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2.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H1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eastAsia="Cambria Math" w:cs="Cambria"/>
        </w:rPr>
        <w:t>𝜇</w:t>
      </w:r>
      <w:r>
        <w:rPr>
          <w:rFonts w:hint="default" w:ascii="Cambria" w:hAnsi="Cambria" w:eastAsia="Cambria Math" w:cs="Cambria"/>
          <w:spacing w:val="7"/>
        </w:rPr>
        <w:t xml:space="preserve"> </w:t>
      </w:r>
      <w:r>
        <w:rPr>
          <w:rFonts w:hint="default" w:ascii="Cambria" w:hAnsi="Cambria" w:cs="Cambria"/>
        </w:rPr>
        <w:t>&gt;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0 (Nature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of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the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test is one-tailed)</w:t>
      </w:r>
      <w:r>
        <w:rPr>
          <w:rFonts w:hint="default" w:ascii="Cambria" w:hAnsi="Cambria" w:cs="Cambria"/>
          <w:spacing w:val="-57"/>
        </w:rPr>
        <w:t xml:space="preserve"> </w:t>
      </w:r>
      <w:r>
        <w:rPr>
          <w:rFonts w:hint="default" w:ascii="Cambria" w:hAnsi="Cambria" w:cs="Cambria"/>
        </w:rPr>
        <w:t>3.</w:t>
      </w:r>
      <w:r>
        <w:rPr>
          <w:rFonts w:hint="default" w:ascii="Cambria" w:hAnsi="Cambria" w:cs="Cambria"/>
          <w:spacing w:val="1"/>
        </w:rPr>
        <w:t xml:space="preserve"> </w:t>
      </w:r>
      <w:r>
        <w:rPr>
          <w:rFonts w:hint="default" w:ascii="Cambria" w:hAnsi="Cambria" w:cs="Cambria"/>
        </w:rPr>
        <w:t>LOS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is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10%,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d.o.f.</w:t>
      </w:r>
      <w:r>
        <w:rPr>
          <w:rFonts w:hint="default" w:ascii="Cambria" w:hAnsi="Cambria" w:cs="Cambria"/>
          <w:spacing w:val="2"/>
        </w:rPr>
        <w:t xml:space="preserve"> </w:t>
      </w:r>
      <w:r>
        <w:rPr>
          <w:rFonts w:hint="default" w:ascii="Cambria" w:hAnsi="Cambria" w:cs="Cambria"/>
        </w:rPr>
        <w:t>=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n</w:t>
      </w:r>
      <w:r>
        <w:rPr>
          <w:rFonts w:hint="default" w:ascii="Cambria" w:hAnsi="Cambria" w:cs="Cambria"/>
          <w:spacing w:val="2"/>
        </w:rPr>
        <w:t xml:space="preserve"> </w:t>
      </w:r>
      <w:r>
        <w:rPr>
          <w:rFonts w:hint="default" w:ascii="Cambria" w:hAnsi="Cambria" w:cs="Cambria"/>
        </w:rPr>
        <w:t>– 1 =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19</w:t>
      </w:r>
    </w:p>
    <w:p>
      <w:pPr>
        <w:pStyle w:val="7"/>
        <w:numPr>
          <w:ilvl w:val="0"/>
          <w:numId w:val="3"/>
        </w:numPr>
        <w:tabs>
          <w:tab w:val="left" w:pos="336"/>
        </w:tabs>
        <w:spacing w:before="5" w:after="0" w:line="240" w:lineRule="auto"/>
        <w:ind w:left="335" w:right="0" w:hanging="236"/>
        <w:jc w:val="left"/>
        <w:rPr>
          <w:rFonts w:hint="default" w:ascii="Cambria" w:hAnsi="Cambria" w:cs="Cambria"/>
          <w:sz w:val="24"/>
        </w:rPr>
      </w:pPr>
      <w:r>
        <w:rPr>
          <w:rFonts w:hint="default" w:ascii="Cambria" w:hAnsi="Cambria" w:cs="Cambria"/>
          <w:sz w:val="24"/>
        </w:rPr>
        <w:t>Table</w:t>
      </w:r>
      <w:r>
        <w:rPr>
          <w:rFonts w:hint="default" w:ascii="Cambria" w:hAnsi="Cambria" w:cs="Cambria"/>
          <w:spacing w:val="-3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value</w:t>
      </w:r>
      <w:r>
        <w:rPr>
          <w:rFonts w:hint="default" w:ascii="Cambria" w:hAnsi="Cambria" w:cs="Cambria"/>
          <w:spacing w:val="-3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of</w:t>
      </w:r>
      <w:r>
        <w:rPr>
          <w:rFonts w:hint="default" w:ascii="Cambria" w:hAnsi="Cambria" w:cs="Cambria"/>
          <w:spacing w:val="-4"/>
          <w:sz w:val="24"/>
        </w:rPr>
        <w:t xml:space="preserve"> </w:t>
      </w:r>
      <w:r>
        <w:rPr>
          <w:rFonts w:hint="default" w:ascii="Cambria" w:hAnsi="Cambria" w:eastAsia="Cambria Math" w:cs="Cambria"/>
          <w:sz w:val="24"/>
        </w:rPr>
        <w:t>𝑡𝛼</w:t>
      </w:r>
      <w:r>
        <w:rPr>
          <w:rFonts w:hint="default" w:ascii="Cambria" w:hAnsi="Cambria" w:eastAsia="Cambria Math" w:cs="Cambria"/>
          <w:spacing w:val="4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is</w:t>
      </w:r>
      <w:r>
        <w:rPr>
          <w:rFonts w:hint="default" w:ascii="Cambria" w:hAnsi="Cambria" w:cs="Cambria"/>
          <w:spacing w:val="-3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1.729</w:t>
      </w:r>
    </w:p>
    <w:p>
      <w:pPr>
        <w:pStyle w:val="7"/>
        <w:numPr>
          <w:ilvl w:val="0"/>
          <w:numId w:val="3"/>
        </w:numPr>
        <w:tabs>
          <w:tab w:val="left" w:pos="341"/>
        </w:tabs>
        <w:spacing w:before="182" w:after="0" w:line="240" w:lineRule="auto"/>
        <w:ind w:left="340" w:right="0" w:hanging="241"/>
        <w:jc w:val="left"/>
        <w:rPr>
          <w:rFonts w:hint="default" w:ascii="Cambria" w:hAnsi="Cambria" w:cs="Cambria"/>
          <w:sz w:val="24"/>
        </w:rPr>
      </w:pPr>
      <w:r>
        <w:rPr>
          <w:rFonts w:hint="default" w:ascii="Cambria" w:hAnsi="Cambria" w:cs="Cambria"/>
          <w:sz w:val="24"/>
        </w:rPr>
        <w:t>Calculated</w:t>
      </w:r>
      <w:r>
        <w:rPr>
          <w:rFonts w:hint="default" w:ascii="Cambria" w:hAnsi="Cambria" w:cs="Cambria"/>
          <w:spacing w:val="-1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value of t:</w:t>
      </w:r>
      <w:r>
        <w:rPr>
          <w:rFonts w:hint="default" w:ascii="Cambria" w:hAnsi="Cambria" w:cs="Cambria"/>
          <w:spacing w:val="-1"/>
          <w:sz w:val="24"/>
        </w:rPr>
        <w:t xml:space="preserve"> </w:t>
      </w:r>
      <w:r>
        <w:rPr>
          <w:rFonts w:hint="default" w:ascii="Cambria" w:hAnsi="Cambria" w:eastAsia="Cambria Math" w:cs="Cambria"/>
          <w:sz w:val="24"/>
        </w:rPr>
        <w:t>𝑡𝑐𝑎𝑙</w:t>
      </w:r>
      <w:r>
        <w:rPr>
          <w:rFonts w:hint="default" w:ascii="Cambria" w:hAnsi="Cambria" w:eastAsia="Cambria Math" w:cs="Cambria"/>
          <w:spacing w:val="9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=</w:t>
      </w:r>
      <w:r>
        <w:rPr>
          <w:rFonts w:hint="default" w:ascii="Cambria" w:hAnsi="Cambria" w:cs="Cambria"/>
          <w:spacing w:val="-1"/>
          <w:sz w:val="24"/>
        </w:rPr>
        <w:t xml:space="preserve"> </w:t>
      </w:r>
      <w:r>
        <w:rPr>
          <w:rFonts w:hint="default" w:ascii="Cambria" w:hAnsi="Cambria" w:cs="Cambria"/>
          <w:sz w:val="24"/>
        </w:rPr>
        <w:t>9.33285</w:t>
      </w:r>
    </w:p>
    <w:p>
      <w:pPr>
        <w:pStyle w:val="5"/>
        <w:spacing w:before="182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6.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eastAsia="Cambria Math" w:cs="Cambria"/>
        </w:rPr>
        <w:t>𝑡𝑐𝑎𝑙</w:t>
      </w:r>
      <w:r>
        <w:rPr>
          <w:rFonts w:hint="default" w:ascii="Cambria" w:hAnsi="Cambria" w:eastAsia="Cambria Math" w:cs="Cambria"/>
          <w:spacing w:val="8"/>
        </w:rPr>
        <w:t xml:space="preserve"> </w:t>
      </w:r>
      <w:r>
        <w:rPr>
          <w:rFonts w:hint="default" w:ascii="Cambria" w:hAnsi="Cambria" w:cs="Cambria"/>
        </w:rPr>
        <w:t>&gt;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eastAsia="Cambria Math" w:cs="Cambria"/>
        </w:rPr>
        <w:t>𝑡𝛼</w:t>
      </w:r>
      <w:r>
        <w:rPr>
          <w:rFonts w:hint="default" w:ascii="Cambria" w:hAnsi="Cambria" w:eastAsia="Cambria Math" w:cs="Cambria"/>
          <w:spacing w:val="7"/>
        </w:rPr>
        <w:t xml:space="preserve"> </w:t>
      </w:r>
      <w:r>
        <w:rPr>
          <w:rFonts w:hint="default" w:ascii="Cambria" w:hAnsi="Cambria" w:eastAsia="Cambria Math" w:cs="Cambria"/>
        </w:rPr>
        <w:t>∴</w:t>
      </w:r>
      <w:r>
        <w:rPr>
          <w:rFonts w:hint="default" w:ascii="Cambria" w:hAnsi="Cambria" w:eastAsia="Cambria Math" w:cs="Cambria"/>
          <w:spacing w:val="6"/>
        </w:rPr>
        <w:t xml:space="preserve"> </w:t>
      </w:r>
      <w:r>
        <w:rPr>
          <w:rFonts w:hint="default" w:ascii="Cambria" w:hAnsi="Cambria" w:cs="Cambria"/>
        </w:rPr>
        <w:t>H0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is rejected</w:t>
      </w:r>
    </w:p>
    <w:p>
      <w:pPr>
        <w:pStyle w:val="5"/>
        <w:spacing w:before="181" w:line="398" w:lineRule="auto"/>
        <w:ind w:right="1085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7.</w:t>
      </w:r>
      <w:r>
        <w:rPr>
          <w:rFonts w:hint="default" w:ascii="Cambria" w:hAnsi="Cambria" w:cs="Cambria"/>
          <w:spacing w:val="-7"/>
        </w:rPr>
        <w:t xml:space="preserve"> </w:t>
      </w:r>
      <w:r>
        <w:rPr>
          <w:rFonts w:hint="default" w:ascii="Cambria" w:hAnsi="Cambria" w:cs="Cambria"/>
        </w:rPr>
        <w:t>We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can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say</w:t>
      </w:r>
      <w:r>
        <w:rPr>
          <w:rFonts w:hint="default" w:ascii="Cambria" w:hAnsi="Cambria" w:cs="Cambria"/>
          <w:spacing w:val="-6"/>
        </w:rPr>
        <w:t xml:space="preserve"> </w:t>
      </w:r>
      <w:r>
        <w:rPr>
          <w:rFonts w:hint="default" w:ascii="Cambria" w:hAnsi="Cambria" w:cs="Cambria"/>
        </w:rPr>
        <w:t>that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additional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tutoring</w:t>
      </w:r>
      <w:r>
        <w:rPr>
          <w:rFonts w:hint="default" w:ascii="Cambria" w:hAnsi="Cambria" w:cs="Cambria"/>
          <w:spacing w:val="-4"/>
        </w:rPr>
        <w:t xml:space="preserve"> </w:t>
      </w:r>
      <w:r>
        <w:rPr>
          <w:rFonts w:hint="default" w:ascii="Cambria" w:hAnsi="Cambria" w:cs="Cambria"/>
        </w:rPr>
        <w:t>sessions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for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a</w:t>
      </w:r>
      <w:r>
        <w:rPr>
          <w:rFonts w:hint="default" w:ascii="Cambria" w:hAnsi="Cambria" w:cs="Cambria"/>
          <w:spacing w:val="-3"/>
        </w:rPr>
        <w:t xml:space="preserve"> </w:t>
      </w:r>
      <w:r>
        <w:rPr>
          <w:rFonts w:hint="default" w:ascii="Cambria" w:hAnsi="Cambria" w:cs="Cambria"/>
        </w:rPr>
        <w:t>month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had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a</w:t>
      </w:r>
      <w:r>
        <w:rPr>
          <w:rFonts w:hint="default" w:ascii="Cambria" w:hAnsi="Cambria" w:cs="Cambria"/>
          <w:spacing w:val="-2"/>
        </w:rPr>
        <w:t xml:space="preserve"> </w:t>
      </w:r>
      <w:r>
        <w:rPr>
          <w:rFonts w:hint="default" w:ascii="Cambria" w:hAnsi="Cambria" w:cs="Cambria"/>
        </w:rPr>
        <w:t>positive</w:t>
      </w:r>
      <w:r>
        <w:rPr>
          <w:rFonts w:hint="default" w:ascii="Cambria" w:hAnsi="Cambria" w:cs="Cambria"/>
          <w:spacing w:val="-3"/>
        </w:rPr>
        <w:t xml:space="preserve"> </w:t>
      </w:r>
      <w:r>
        <w:rPr>
          <w:rFonts w:hint="default" w:ascii="Cambria" w:hAnsi="Cambria" w:cs="Cambria"/>
        </w:rPr>
        <w:t>impact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on</w:t>
      </w:r>
      <w:r>
        <w:rPr>
          <w:rFonts w:hint="default" w:ascii="Cambria" w:hAnsi="Cambria" w:cs="Cambria"/>
          <w:spacing w:val="-1"/>
        </w:rPr>
        <w:t xml:space="preserve"> </w:t>
      </w:r>
      <w:r>
        <w:rPr>
          <w:rFonts w:hint="default" w:ascii="Cambria" w:hAnsi="Cambria" w:cs="Cambria"/>
        </w:rPr>
        <w:t>the</w:t>
      </w:r>
      <w:r>
        <w:rPr>
          <w:rFonts w:hint="default" w:ascii="Cambria" w:hAnsi="Cambria" w:cs="Cambria"/>
          <w:spacing w:val="-57"/>
        </w:rPr>
        <w:t xml:space="preserve"> </w:t>
      </w:r>
      <w:r>
        <w:rPr>
          <w:rFonts w:hint="default" w:ascii="Cambria" w:hAnsi="Cambria" w:cs="Cambria"/>
        </w:rPr>
        <w:t>students’</w:t>
      </w:r>
      <w:r>
        <w:rPr>
          <w:rFonts w:hint="default" w:ascii="Cambria" w:hAnsi="Cambria" w:cs="Cambria"/>
          <w:spacing w:val="-19"/>
        </w:rPr>
        <w:t xml:space="preserve"> </w:t>
      </w:r>
      <w:r>
        <w:rPr>
          <w:rFonts w:hint="default" w:ascii="Cambria" w:hAnsi="Cambria" w:cs="Cambria"/>
        </w:rPr>
        <w:t>performance</w:t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80"/>
    <w:family w:val="swiss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35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6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8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4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6" w:hanging="236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7"/>
      <w:numFmt w:val="upperLetter"/>
      <w:lvlText w:val="%1"/>
      <w:lvlJc w:val="left"/>
      <w:pPr>
        <w:ind w:left="100" w:hanging="413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100" w:hanging="41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4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4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4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4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4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4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41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35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6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8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4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6" w:hanging="2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270739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4"/>
      <w:ind w:left="340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paragraph" w:customStyle="1" w:styleId="9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2024-03-19T11:49:00Z</dcterms:created>
  <dc:creator>16010422050_FY_KAPADIA KRISHA ALOK</dc:creator>
  <cp:lastModifiedBy>Akshat Yadav</cp:lastModifiedBy>
  <dcterms:modified xsi:type="dcterms:W3CDTF">2024-03-19T12:03:11Z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9F1C73994C0E4A21AF32D2BDDF1098D2_13</vt:lpwstr>
  </property>
</Properties>
</file>