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 w:after="1"/>
        <w:rPr>
          <w:rFonts w:ascii="Times New Roman"/>
          <w:sz w:val="29"/>
        </w:rPr>
      </w:pPr>
    </w:p>
    <w:p>
      <w:pPr>
        <w:pStyle w:val="5"/>
        <w:ind w:left="446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1.8pt;width:252.25pt;" coordsize="5045,1236">
            <o:lock v:ext="edit"/>
            <v:rect id="_x0000_s1027" o:spid="_x0000_s1027" o:spt="1" style="position:absolute;left:7;top:7;height:1221;width:5030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28" o:spid="_x0000_s1028" o:spt="202" type="#_x0000_t202" style="position:absolute;left:157;top:96;height:266;width:99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Batch:C1</w:t>
                    </w:r>
                  </w:p>
                </w:txbxContent>
              </v:textbox>
            </v:shape>
            <v:shape id="_x0000_s1029" o:spid="_x0000_s1029" o:spt="202" type="#_x0000_t202" style="position:absolute;left:1729;top:96;height:266;width:22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Roll No.:16010122</w:t>
                    </w:r>
                    <w:r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  <w:t>221</w:t>
                    </w:r>
                  </w:p>
                </w:txbxContent>
              </v:textbox>
            </v:shape>
            <v:shape id="_x0000_s1030" o:spid="_x0000_s1030" o:spt="202" type="#_x0000_t202" style="position:absolute;left:157;top:759;height:240;width:187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default" w:ascii="Calibri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Experiment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0</w:t>
                    </w:r>
                    <w:r>
                      <w:rPr>
                        <w:rFonts w:hint="default" w:ascii="Calibri"/>
                        <w:b/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10"/>
        <w:rPr>
          <w:rFonts w:ascii="Times New Roman"/>
          <w:sz w:val="28"/>
        </w:rPr>
      </w:pPr>
      <w:r>
        <w:pict>
          <v:shape id="_x0000_s1031" o:spid="_x0000_s1031" o:spt="202" type="#_x0000_t202" style="position:absolute;left:0pt;margin-left:76.55pt;margin-top:18.8pt;height:24.4pt;width:456.95pt;mso-position-horizontal-relative:page;mso-wrap-distance-bottom:0pt;mso-wrap-distance-top:0pt;z-index:-251650048;mso-width-relative:page;mso-height-relative:page;" filled="f" stroked="t" coordsize="21600,21600">
            <v:path/>
            <v:fill on="f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0" w:line="275" w:lineRule="exact"/>
                    <w:ind w:left="11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  <w:shd w:val="clear" w:color="auto" w:fill="FAFAF8"/>
                    </w:rPr>
                    <w:t>TITLE: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  <w:shd w:val="clear" w:color="auto" w:fill="FAFAF8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Different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Methods in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PHP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6"/>
        <w:rPr>
          <w:rFonts w:ascii="Times New Roman"/>
          <w:sz w:val="13"/>
        </w:rPr>
      </w:pPr>
    </w:p>
    <w:p>
      <w:pPr>
        <w:spacing w:before="90"/>
        <w:ind w:left="337" w:right="2227" w:hanging="3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aim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experiment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evaluate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effectiveness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security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implications of using different methods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PHP.</w:t>
      </w:r>
    </w:p>
    <w:p>
      <w:pPr>
        <w:pStyle w:val="5"/>
        <w:spacing w:before="3"/>
        <w:rPr>
          <w:rFonts w:ascii="Times New Roman"/>
          <w:sz w:val="19"/>
        </w:rPr>
      </w:pPr>
      <w:r>
        <w:pict>
          <v:shape id="_x0000_s1032" o:spid="_x0000_s1032" style="position:absolute;left:0pt;margin-left:87.7pt;margin-top:13.4pt;height:0.1pt;width:420pt;mso-position-horizontal-relative:page;mso-wrap-distance-bottom:0pt;mso-wrap-distance-top:0pt;z-index:-251649024;mso-width-relative:page;mso-height-relative:page;" filled="f" stroked="t" coordorigin="1755,268" coordsize="8400,0" path="m1755,268l10155,268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2"/>
        <w:spacing w:before="0" w:line="248" w:lineRule="exact"/>
        <w:ind w:left="334"/>
      </w:pPr>
      <w:r>
        <w:t>Expected</w:t>
      </w:r>
      <w:r>
        <w:rPr>
          <w:spacing w:val="-2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Experiment:</w:t>
      </w:r>
    </w:p>
    <w:p>
      <w:pPr>
        <w:spacing w:before="0"/>
        <w:ind w:left="337" w:right="1725" w:hanging="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expected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outcomes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aim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enhance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understanding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implications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trade-offs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associated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 different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methods of form data handling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PHP.</w:t>
      </w:r>
    </w:p>
    <w:p>
      <w:pPr>
        <w:pStyle w:val="5"/>
        <w:rPr>
          <w:rFonts w:ascii="Times New Roman"/>
          <w:sz w:val="24"/>
        </w:rPr>
      </w:pPr>
    </w:p>
    <w:p>
      <w:pPr>
        <w:tabs>
          <w:tab w:val="left" w:pos="1057"/>
        </w:tabs>
        <w:spacing w:before="0" w:line="480" w:lineRule="auto"/>
        <w:ind w:left="334" w:right="672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Books/ Journals/ Websites referred: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1.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.</w:t>
      </w:r>
    </w:p>
    <w:p>
      <w:pPr>
        <w:pStyle w:val="5"/>
        <w:spacing w:before="3"/>
        <w:rPr>
          <w:rFonts w:ascii="Times New Roman"/>
          <w:sz w:val="19"/>
        </w:rPr>
      </w:pPr>
      <w:r>
        <w:pict>
          <v:shape id="_x0000_s1033" o:spid="_x0000_s1033" style="position:absolute;left:0pt;margin-left:87.7pt;margin-top:13.4pt;height:0.1pt;width:414pt;mso-position-horizontal-relative:page;mso-wrap-distance-bottom:0pt;mso-wrap-distance-top:0pt;z-index:-251649024;mso-width-relative:page;mso-height-relative:page;" filled="f" stroked="t" coordorigin="1755,269" coordsize="8280,0" path="m1755,269l10035,269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4"/>
        <w:rPr>
          <w:rFonts w:ascii="Times New Roman"/>
          <w:sz w:val="13"/>
        </w:rPr>
      </w:pPr>
    </w:p>
    <w:p>
      <w:pPr>
        <w:pStyle w:val="2"/>
        <w:spacing w:before="90"/>
        <w:ind w:left="337"/>
        <w:rPr>
          <w:b w:val="0"/>
        </w:rPr>
      </w:pPr>
      <w:r>
        <w:t>Problem</w:t>
      </w:r>
      <w:r>
        <w:rPr>
          <w:spacing w:val="-2"/>
        </w:rPr>
        <w:t xml:space="preserve"> </w:t>
      </w:r>
      <w:r>
        <w:t>Statement: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output</w:t>
      </w:r>
      <w:r>
        <w:rPr>
          <w:b w:val="0"/>
        </w:rPr>
        <w:t>:</w:t>
      </w:r>
    </w:p>
    <w:p>
      <w:pPr>
        <w:pStyle w:val="5"/>
        <w:rPr>
          <w:rFonts w:ascii="Times New Roman"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568"/>
        </w:tabs>
        <w:spacing w:before="1" w:after="0" w:line="240" w:lineRule="auto"/>
        <w:ind w:left="337" w:right="1729" w:hanging="3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simple</w:t>
      </w:r>
      <w:r>
        <w:rPr>
          <w:spacing w:val="-9"/>
          <w:sz w:val="24"/>
        </w:rPr>
        <w:t xml:space="preserve"> </w:t>
      </w:r>
      <w:r>
        <w:rPr>
          <w:sz w:val="24"/>
        </w:rPr>
        <w:t>HTML</w:t>
      </w:r>
      <w:r>
        <w:rPr>
          <w:spacing w:val="-9"/>
          <w:sz w:val="24"/>
        </w:rPr>
        <w:t xml:space="preserve"> </w:t>
      </w:r>
      <w:r>
        <w:rPr>
          <w:sz w:val="24"/>
        </w:rPr>
        <w:t>form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collects</w:t>
      </w:r>
      <w:r>
        <w:rPr>
          <w:spacing w:val="-8"/>
          <w:sz w:val="24"/>
        </w:rPr>
        <w:t xml:space="preserve"> </w:t>
      </w:r>
      <w:r>
        <w:rPr>
          <w:sz w:val="24"/>
        </w:rPr>
        <w:t>personal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email,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>
      <w:pPr>
        <w:pStyle w:val="7"/>
        <w:numPr>
          <w:ilvl w:val="0"/>
          <w:numId w:val="1"/>
        </w:numPr>
        <w:tabs>
          <w:tab w:val="left" w:pos="602"/>
        </w:tabs>
        <w:spacing w:before="0" w:after="0" w:line="240" w:lineRule="auto"/>
        <w:ind w:left="337" w:right="1736" w:hanging="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24"/>
          <w:sz w:val="24"/>
        </w:rPr>
        <w:t xml:space="preserve"> </w:t>
      </w:r>
      <w:r>
        <w:rPr>
          <w:sz w:val="24"/>
        </w:rPr>
        <w:t>separate</w:t>
      </w:r>
      <w:r>
        <w:rPr>
          <w:spacing w:val="23"/>
          <w:sz w:val="24"/>
        </w:rPr>
        <w:t xml:space="preserve"> </w:t>
      </w:r>
      <w:r>
        <w:rPr>
          <w:sz w:val="24"/>
        </w:rPr>
        <w:t>PHP</w:t>
      </w:r>
      <w:r>
        <w:rPr>
          <w:spacing w:val="25"/>
          <w:sz w:val="24"/>
        </w:rPr>
        <w:t xml:space="preserve"> </w:t>
      </w:r>
      <w:r>
        <w:rPr>
          <w:sz w:val="24"/>
        </w:rPr>
        <w:t>scripts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handle</w:t>
      </w:r>
      <w:r>
        <w:rPr>
          <w:spacing w:val="24"/>
          <w:sz w:val="24"/>
        </w:rPr>
        <w:t xml:space="preserve"> </w:t>
      </w:r>
      <w:r>
        <w:rPr>
          <w:sz w:val="24"/>
        </w:rPr>
        <w:t>form</w:t>
      </w:r>
      <w:r>
        <w:rPr>
          <w:spacing w:val="25"/>
          <w:sz w:val="24"/>
        </w:rPr>
        <w:t xml:space="preserve"> </w:t>
      </w:r>
      <w:r>
        <w:rPr>
          <w:sz w:val="24"/>
        </w:rPr>
        <w:t>submission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retrieval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method:</w:t>
      </w:r>
      <w:r>
        <w:rPr>
          <w:spacing w:val="-1"/>
          <w:sz w:val="24"/>
        </w:rPr>
        <w:t xml:space="preserve"> </w:t>
      </w:r>
      <w:r>
        <w:rPr>
          <w:sz w:val="24"/>
        </w:rPr>
        <w:t>post_form.php, get_form.php, and request_form.php</w:t>
      </w:r>
    </w:p>
    <w:p>
      <w:pPr>
        <w:pStyle w:val="7"/>
        <w:numPr>
          <w:ilvl w:val="0"/>
          <w:numId w:val="1"/>
        </w:numPr>
        <w:tabs>
          <w:tab w:val="left" w:pos="585"/>
        </w:tabs>
        <w:spacing w:before="0" w:after="0" w:line="240" w:lineRule="auto"/>
        <w:ind w:left="584" w:right="0" w:hanging="251"/>
        <w:jc w:val="left"/>
        <w:rPr>
          <w:sz w:val="24"/>
        </w:rPr>
      </w:pPr>
      <w:r>
        <w:rPr>
          <w:sz w:val="24"/>
        </w:rPr>
        <w:t>Each</w:t>
      </w:r>
      <w:r>
        <w:rPr>
          <w:spacing w:val="7"/>
          <w:sz w:val="24"/>
        </w:rPr>
        <w:t xml:space="preserve"> </w:t>
      </w:r>
      <w:r>
        <w:rPr>
          <w:sz w:val="24"/>
        </w:rPr>
        <w:t>script</w:t>
      </w:r>
      <w:r>
        <w:rPr>
          <w:spacing w:val="7"/>
          <w:sz w:val="24"/>
        </w:rPr>
        <w:t xml:space="preserve"> </w:t>
      </w:r>
      <w:r>
        <w:rPr>
          <w:sz w:val="24"/>
        </w:rPr>
        <w:t>will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form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according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respective</w:t>
      </w:r>
      <w:r>
        <w:rPr>
          <w:spacing w:val="7"/>
          <w:sz w:val="24"/>
        </w:rPr>
        <w:t xml:space="preserve"> </w:t>
      </w:r>
      <w:r>
        <w:rPr>
          <w:sz w:val="24"/>
        </w:rPr>
        <w:t>method</w:t>
      </w:r>
      <w:r>
        <w:rPr>
          <w:spacing w:val="7"/>
          <w:sz w:val="24"/>
        </w:rPr>
        <w:t xml:space="preserve"> </w:t>
      </w:r>
      <w:r>
        <w:rPr>
          <w:sz w:val="24"/>
        </w:rPr>
        <w:t>($_POST,</w:t>
      </w:r>
    </w:p>
    <w:p>
      <w:pPr>
        <w:spacing w:before="0"/>
        <w:ind w:left="337" w:right="0" w:firstLine="0"/>
        <w:jc w:val="left"/>
        <w:rPr>
          <w:rFonts w:ascii="Franklin Gothic Medium"/>
          <w:sz w:val="22"/>
        </w:rPr>
      </w:pPr>
      <w:r>
        <w:rPr>
          <w:rFonts w:ascii="Times New Roman"/>
          <w:sz w:val="24"/>
        </w:rPr>
        <w:t>$_GET,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$_REQUEST)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output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submitted information</w:t>
      </w:r>
      <w:r>
        <w:rPr>
          <w:rFonts w:ascii="Franklin Gothic Medium"/>
          <w:color w:val="0D0D0D"/>
          <w:sz w:val="22"/>
        </w:rPr>
        <w:t>.</w:t>
      </w:r>
    </w:p>
    <w:p>
      <w:pPr>
        <w:pStyle w:val="5"/>
        <w:rPr>
          <w:rFonts w:ascii="Franklin Gothic Medium"/>
          <w:sz w:val="26"/>
        </w:rPr>
      </w:pPr>
    </w:p>
    <w:p>
      <w:pPr>
        <w:pStyle w:val="5"/>
        <w:rPr>
          <w:rFonts w:ascii="Franklin Gothic Medium"/>
          <w:sz w:val="26"/>
        </w:rPr>
      </w:pPr>
    </w:p>
    <w:p>
      <w:pPr>
        <w:pStyle w:val="5"/>
        <w:spacing w:before="7"/>
        <w:rPr>
          <w:rFonts w:ascii="Franklin Gothic Medium"/>
          <w:sz w:val="21"/>
        </w:rPr>
      </w:pPr>
    </w:p>
    <w:p>
      <w:pPr>
        <w:spacing w:before="1" w:line="480" w:lineRule="auto"/>
        <w:ind w:left="334" w:right="562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Implementation and screen shots of output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Screen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shot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$nameError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$emailError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$passwordErr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$name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$email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$password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($_SERVER[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"REQUEST_METHOD"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$_SERVER[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"REQUEST_METHOD"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$nameError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"Name is Mandatory"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preg_match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[a-zA-Z ]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*$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/"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, $name))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$nameError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"Only letters and white space allowed"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$emailError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"Email is Mandatory"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$email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filter_var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($email,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FILTER_VALIDATE_EMAIL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$emailError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"Invalid email format"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$domain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strrchr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($email,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($domain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"gmail.com"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$domain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"yahoo.com"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    $emailError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"Only Gmail and Yahoo email addresses are allowed"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$passwordErr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"Password is Mandatory"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$password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preg_match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(?=.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[a-z])(?=.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[A-Z])(?=.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\d)(?=.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[@$!%*?&amp;])[A-Za-z\d@$!%*?&amp;]{8,}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/"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, $password))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        $passwordErr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"Password must be at least 8 characters long and contain at least one uppercase letter, one lowercase letter, one number, and one special character"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&gt;Bootstrap Form&lt;/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"https://cdn.jsdelivr.net/npm/bootstrap@5.3.0-alpha1/dist/css/bootstrap.min.css"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"row justify-content-center"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"card-header"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&gt;Sample Form&lt;/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&gt;Name&lt;/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"Enter your 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"text-danger"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?php echo $nameError; ?&gt;&lt;/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&gt;Email address&lt;/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"Enter your 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"text-danger"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?php echo $emailError; ?&gt;&lt;/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&gt;Password&lt;/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"Enter your 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"text-danger"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?php echo $passwordErr; ?&gt;&lt;/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"https://cdn.jsdelivr.net/npm/bootstrap@5.3.0-alpha1/dist/js/bootstrap.bundle.min.js"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>
      <w:pPr>
        <w:spacing w:before="1" w:line="480" w:lineRule="auto"/>
        <w:ind w:left="334" w:right="5623" w:firstLine="0"/>
        <w:jc w:val="left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0"/>
        </w:rPr>
      </w:pP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340" w:right="0" w:bottom="1300" w:left="1420" w:header="720" w:footer="720" w:gutter="0"/>
          <w:cols w:space="720" w:num="1"/>
        </w:sectPr>
      </w:pPr>
    </w:p>
    <w:p>
      <w:pPr>
        <w:pStyle w:val="5"/>
        <w:spacing w:before="6" w:after="1"/>
        <w:rPr>
          <w:sz w:val="18"/>
        </w:rPr>
      </w:pPr>
    </w:p>
    <w:p>
      <w:pPr>
        <w:pStyle w:val="5"/>
        <w:ind w:left="612"/>
        <w:rPr>
          <w:sz w:val="20"/>
        </w:rPr>
      </w:pPr>
      <w:r>
        <w:drawing>
          <wp:inline distT="0" distB="0" distL="114300" distR="114300">
            <wp:extent cx="6532880" cy="3584575"/>
            <wp:effectExtent l="0" t="0" r="5080" b="1206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57340" cy="4456430"/>
            <wp:effectExtent l="0" t="0" r="2540" b="889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83350" cy="3628390"/>
            <wp:effectExtent l="0" t="0" r="8890" b="139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rcRect t="1168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40" w:right="0" w:bottom="1300" w:left="1420" w:header="142" w:footer="1105" w:gutter="0"/>
          <w:cols w:space="720" w:num="1"/>
        </w:sectPr>
      </w:pPr>
    </w:p>
    <w:p>
      <w:pPr>
        <w:pStyle w:val="5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340" w:right="0" w:bottom="1300" w:left="1420" w:header="142" w:footer="1105" w:gutter="0"/>
          <w:cols w:space="720" w:num="1"/>
        </w:sectPr>
      </w:pPr>
    </w:p>
    <w:p>
      <w:pPr>
        <w:spacing w:before="0" w:line="275" w:lineRule="exact"/>
        <w:ind w:left="33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POST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METHOD: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NOTHING 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URL</w:t>
      </w:r>
    </w:p>
    <w:p>
      <w:pPr>
        <w:spacing w:after="0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&gt;Bootstrap Form&lt;/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"https://cdn.jsdelivr.net/npm/bootstrap@5.3.0-alpha1/dist/css/bootstrap.min.css"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"row justify-content-center"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"card-header"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&gt;Sample Form&lt;/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&gt;Name&lt;/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"Enter your 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"text-danger"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?php echo $nameError; ?&gt;&lt;/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&gt;Email address&lt;/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"Enter your 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"text-danger"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?php echo $emailError; ?&gt;&lt;/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&gt;Password&lt;/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"Enter your 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"text-danger"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21"/>
          <w:szCs w:val="21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?php echo $passwordErr; ?&gt;&lt;/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"https://cdn.jsdelivr.net/npm/bootstrap@5.3.0-alpha1/dist/js/bootstrap.bundle.min.js"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>
      <w:pPr>
        <w:spacing w:after="0"/>
        <w:sectPr>
          <w:headerReference r:id="rId7" w:type="default"/>
          <w:footerReference r:id="rId8" w:type="default"/>
          <w:type w:val="continuous"/>
          <w:pgSz w:w="11910" w:h="16840"/>
          <w:pgMar w:top="1340" w:right="0" w:bottom="1300" w:left="1420" w:header="720" w:footer="720" w:gutter="0"/>
          <w:cols w:equalWidth="0" w:num="2">
            <w:col w:w="3161" w:space="228"/>
            <w:col w:w="7101"/>
          </w:cols>
        </w:sectPr>
      </w:pPr>
    </w:p>
    <w:p>
      <w:pPr>
        <w:pStyle w:val="5"/>
        <w:ind w:left="308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$nameError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$emailError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$passwordErr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$name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$email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$password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($_SERVER[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"REQUEST_METHOD"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$_SERVER[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"REQUEST_METHOD"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$nameError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"Name is Mandatory"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preg_match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[a-zA-Z ]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*$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/"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, $name))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$nameError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"Only letters and white space allowed"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$emailError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"Email is Mandatory"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$email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filter_var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($email,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FILTER_VALIDATE_EMAIL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$emailError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"Invalid email format"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$domain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strrchr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($email,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($domain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"gmail.com"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$domain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"yahoo.com"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    $emailError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"Only Gmail and Yahoo email addresses are allowed"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$passwordErr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"Password is Mandatory"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$password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$_REQUEST[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preg_match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(?=.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[a-z])(?=.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[A-Z])(?=.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\d)(?=.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[@$!%*?&amp;])[A-Za-z\d@$!%*?&amp;]{8,}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/"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, $password))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            $passwordErr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"Password must be at least 8 characters long and contain at least one uppercase letter, one lowercase letter, one number, and one special character"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/>
        <w:rPr>
          <w:sz w:val="20"/>
        </w:rPr>
        <w:sectPr>
          <w:pgSz w:w="11910" w:h="16840"/>
          <w:pgMar w:top="1340" w:right="0" w:bottom="1300" w:left="1420" w:header="142" w:footer="1105" w:gutter="0"/>
          <w:cols w:space="720" w:num="1"/>
        </w:sectPr>
      </w:pPr>
    </w:p>
    <w:p>
      <w:pPr>
        <w:pStyle w:val="5"/>
        <w:rPr>
          <w:sz w:val="16"/>
        </w:rPr>
      </w:pPr>
    </w:p>
    <w:p>
      <w:pPr>
        <w:pStyle w:val="5"/>
        <w:ind w:left="493"/>
        <w:rPr>
          <w:sz w:val="20"/>
        </w:rPr>
      </w:pPr>
    </w:p>
    <w:p>
      <w:pPr>
        <w:pStyle w:val="5"/>
        <w:ind w:left="493"/>
        <w:rPr>
          <w:sz w:val="20"/>
        </w:rPr>
      </w:pPr>
      <w:r>
        <w:drawing>
          <wp:inline distT="0" distB="0" distL="114300" distR="114300">
            <wp:extent cx="5920740" cy="3627120"/>
            <wp:effectExtent l="0" t="0" r="762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93"/>
        <w:rPr>
          <w:sz w:val="20"/>
        </w:rPr>
      </w:pPr>
    </w:p>
    <w:p>
      <w:pPr>
        <w:pStyle w:val="5"/>
        <w:ind w:left="493"/>
        <w:rPr>
          <w:sz w:val="20"/>
        </w:rPr>
      </w:pPr>
    </w:p>
    <w:p>
      <w:pPr>
        <w:pStyle w:val="5"/>
        <w:ind w:left="493"/>
        <w:rPr>
          <w:sz w:val="20"/>
        </w:rPr>
      </w:pPr>
      <w:r>
        <w:rPr>
          <w:sz w:val="20"/>
        </w:rPr>
        <w:drawing>
          <wp:inline distT="0" distB="0" distL="0" distR="0">
            <wp:extent cx="4998085" cy="3564255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087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3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0"/>
        </w:rPr>
      </w:pPr>
    </w:p>
    <w:p>
      <w:pPr>
        <w:spacing w:before="0"/>
        <w:ind w:left="334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Pos</w:t>
      </w:r>
      <w:bookmarkStart w:id="0" w:name="_GoBack"/>
      <w:bookmarkEnd w:id="0"/>
      <w:r>
        <w:rPr>
          <w:rFonts w:ascii="Times New Roman"/>
          <w:b/>
          <w:sz w:val="24"/>
          <w:u w:val="thick"/>
        </w:rPr>
        <w:t>t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Lab Objective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with Ans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: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top="1340" w:right="0" w:bottom="1300" w:left="1420" w:header="142" w:footer="1105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505"/>
        </w:tabs>
        <w:spacing w:before="0" w:after="0" w:line="240" w:lineRule="auto"/>
        <w:ind w:left="337" w:right="1730" w:hanging="3"/>
        <w:jc w:val="both"/>
        <w:rPr>
          <w:rFonts w:ascii="Calibri"/>
          <w:sz w:val="20"/>
        </w:rPr>
      </w:pPr>
      <w:r>
        <w:rPr>
          <w:sz w:val="24"/>
        </w:rPr>
        <w:t>Which method ($_POST, $_GET, $_REQUEST) demonstrated the highest level of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z w:val="24"/>
        </w:rPr>
        <w:t>and why?</w:t>
      </w:r>
    </w:p>
    <w:p>
      <w:pPr>
        <w:spacing w:before="199"/>
        <w:ind w:left="334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$_POST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Demonstrated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Highest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Level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Security</w:t>
      </w:r>
    </w:p>
    <w:p>
      <w:pPr>
        <w:spacing w:before="201"/>
        <w:ind w:left="337" w:right="1732" w:hanging="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$_POST method demonstrated the highest level of security because the data is sent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through the HTTP request body, which is not visible in the URL. This makes it more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difficult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attackers to intercept or tamper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 being transmitted.</w:t>
      </w:r>
    </w:p>
    <w:p>
      <w:pPr>
        <w:spacing w:before="200"/>
        <w:ind w:left="337" w:right="1725" w:hanging="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contrast,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$_GET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sends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query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parameters,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it visible in the browser's address bar and in server logs. This makes the data more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susceptible to interception, manipulation, and various types of attacks such as cross-site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scripting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(XSS) and cross-site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request forgery (CSRF).</w:t>
      </w:r>
    </w:p>
    <w:p>
      <w:pPr>
        <w:spacing w:before="199"/>
        <w:ind w:left="334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$_REQUEST</w:t>
      </w:r>
      <w:r>
        <w:rPr>
          <w:rFonts w:ascii="Times New Roman"/>
          <w:spacing w:val="82"/>
          <w:sz w:val="24"/>
        </w:rPr>
        <w:t xml:space="preserve"> </w:t>
      </w:r>
      <w:r>
        <w:rPr>
          <w:rFonts w:ascii="Times New Roman"/>
          <w:sz w:val="24"/>
        </w:rPr>
        <w:t>superglobal</w:t>
      </w:r>
      <w:r>
        <w:rPr>
          <w:rFonts w:ascii="Times New Roman"/>
          <w:spacing w:val="8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8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8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85"/>
          <w:sz w:val="24"/>
        </w:rPr>
        <w:t xml:space="preserve"> </w:t>
      </w:r>
      <w:r>
        <w:rPr>
          <w:rFonts w:ascii="Times New Roman"/>
          <w:sz w:val="24"/>
        </w:rPr>
        <w:t>combination</w:t>
      </w:r>
      <w:r>
        <w:rPr>
          <w:rFonts w:ascii="Times New Roman"/>
          <w:spacing w:val="8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83"/>
          <w:sz w:val="24"/>
        </w:rPr>
        <w:t xml:space="preserve"> </w:t>
      </w:r>
      <w:r>
        <w:rPr>
          <w:rFonts w:ascii="Times New Roman"/>
          <w:sz w:val="24"/>
        </w:rPr>
        <w:t>$_GET,</w:t>
      </w:r>
      <w:r>
        <w:rPr>
          <w:rFonts w:ascii="Times New Roman"/>
          <w:spacing w:val="84"/>
          <w:sz w:val="24"/>
        </w:rPr>
        <w:t xml:space="preserve"> </w:t>
      </w:r>
      <w:r>
        <w:rPr>
          <w:rFonts w:ascii="Times New Roman"/>
          <w:sz w:val="24"/>
        </w:rPr>
        <w:t>$_POST,</w:t>
      </w:r>
      <w:r>
        <w:rPr>
          <w:rFonts w:ascii="Times New Roman"/>
          <w:spacing w:val="84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>
      <w:pPr>
        <w:spacing w:before="0"/>
        <w:ind w:left="337" w:right="1734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$_COOKIE, which means it inherits the security vulnerabilities associated with each of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methods.</w:t>
      </w:r>
    </w:p>
    <w:p>
      <w:pPr>
        <w:pStyle w:val="5"/>
        <w:rPr>
          <w:rFonts w:ascii="Times New Roman"/>
          <w:sz w:val="26"/>
        </w:rPr>
      </w:pPr>
    </w:p>
    <w:p>
      <w:pPr>
        <w:pStyle w:val="5"/>
        <w:rPr>
          <w:rFonts w:ascii="Times New Roman"/>
          <w:sz w:val="26"/>
        </w:rPr>
      </w:pPr>
    </w:p>
    <w:p>
      <w:pPr>
        <w:pStyle w:val="5"/>
        <w:rPr>
          <w:rFonts w:ascii="Times New Roman"/>
          <w:sz w:val="26"/>
        </w:rPr>
      </w:pPr>
    </w:p>
    <w:p>
      <w:pPr>
        <w:pStyle w:val="5"/>
        <w:spacing w:before="2"/>
        <w:rPr>
          <w:rFonts w:ascii="Times New Roman"/>
        </w:rPr>
      </w:pPr>
    </w:p>
    <w:p>
      <w:pPr>
        <w:pStyle w:val="7"/>
        <w:numPr>
          <w:ilvl w:val="0"/>
          <w:numId w:val="2"/>
        </w:numPr>
        <w:tabs>
          <w:tab w:val="left" w:pos="592"/>
        </w:tabs>
        <w:spacing w:before="1" w:after="0" w:line="240" w:lineRule="auto"/>
        <w:ind w:left="337" w:right="1736" w:hanging="3"/>
        <w:jc w:val="left"/>
        <w:rPr>
          <w:sz w:val="24"/>
        </w:rPr>
      </w:pPr>
      <w:r>
        <w:rPr>
          <w:sz w:val="24"/>
        </w:rPr>
        <w:t>From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developer's</w:t>
      </w:r>
      <w:r>
        <w:rPr>
          <w:spacing w:val="15"/>
          <w:sz w:val="24"/>
        </w:rPr>
        <w:t xml:space="preserve"> </w:t>
      </w:r>
      <w:r>
        <w:rPr>
          <w:sz w:val="24"/>
        </w:rPr>
        <w:t>perspective,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15"/>
          <w:sz w:val="24"/>
        </w:rPr>
        <w:t xml:space="preserve"> </w:t>
      </w:r>
      <w:r>
        <w:rPr>
          <w:sz w:val="24"/>
        </w:rPr>
        <w:t>method</w:t>
      </w:r>
      <w:r>
        <w:rPr>
          <w:spacing w:val="17"/>
          <w:sz w:val="24"/>
        </w:rPr>
        <w:t xml:space="preserve"> </w:t>
      </w:r>
      <w:r>
        <w:rPr>
          <w:sz w:val="24"/>
        </w:rPr>
        <w:t>($_POST,</w:t>
      </w:r>
      <w:r>
        <w:rPr>
          <w:spacing w:val="15"/>
          <w:sz w:val="24"/>
        </w:rPr>
        <w:t xml:space="preserve"> </w:t>
      </w:r>
      <w:r>
        <w:rPr>
          <w:sz w:val="24"/>
        </w:rPr>
        <w:t>$_GET,</w:t>
      </w:r>
      <w:r>
        <w:rPr>
          <w:spacing w:val="17"/>
          <w:sz w:val="24"/>
        </w:rPr>
        <w:t xml:space="preserve"> </w:t>
      </w:r>
      <w:r>
        <w:rPr>
          <w:sz w:val="24"/>
        </w:rPr>
        <w:t>$_REQUEST)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 convenient to implement and maintain?</w:t>
      </w:r>
    </w:p>
    <w:p>
      <w:pPr>
        <w:spacing w:before="201"/>
        <w:ind w:left="334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$_GET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Convenient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Developers</w:t>
      </w:r>
    </w:p>
    <w:p>
      <w:pPr>
        <w:spacing w:before="199"/>
        <w:ind w:left="337" w:right="1730" w:hanging="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From a developer's perspective, the $_GET method is generally the most convenient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implement and maintain. This is because the data is sent through the URL, making it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easier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 debug, bookmark, and share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links with specific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parameters.</w:t>
      </w:r>
    </w:p>
    <w:p>
      <w:pPr>
        <w:spacing w:before="200"/>
        <w:ind w:left="337" w:right="1728" w:hanging="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$_POST method requires additional form handling and parsing on the server-side,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complex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maintain, especially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larger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applications.</w:t>
      </w:r>
    </w:p>
    <w:p>
      <w:pPr>
        <w:spacing w:before="199"/>
        <w:ind w:left="337" w:right="1734" w:hanging="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$_REQUEST superglobal array, while convenient in some cases, can introduce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security risks if not handled properly. It's generally recommended to use either $_GET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$_POST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explicitly, depending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case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security requirements.</w:t>
      </w:r>
    </w:p>
    <w:p>
      <w:pPr>
        <w:spacing w:before="202"/>
        <w:ind w:left="337" w:right="1732" w:hanging="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However, it's important to note that convenience should never take precedence over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security. In scenarios where sensitive data is being transmitted (e.g., login credentials,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information),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$_POST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always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 preferred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due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superior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security characteristics.</w:t>
      </w:r>
    </w:p>
    <w:sectPr>
      <w:pgSz w:w="11910" w:h="16840"/>
      <w:pgMar w:top="1340" w:right="0" w:bottom="1300" w:left="1420" w:header="142" w:footer="11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Franklin Gothic Medium">
    <w:panose1 w:val="020B0603020102020204"/>
    <w:charset w:val="01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rect id="_x0000_s2053" o:spid="_x0000_s2053" o:spt="1" style="position:absolute;left:0pt;margin-left:86.3pt;margin-top:772.65pt;height:3pt;width:424pt;mso-position-horizontal-relative:page;mso-position-vertical-relative:page;z-index:-251655168;mso-width-relative:page;mso-height-relative:page;" fillcolor="#612322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4" o:spid="_x0000_s2054" o:spt="202" type="#_x0000_t202" style="position:absolute;left:0pt;margin-left:86.7pt;margin-top:760.15pt;height:30.7pt;width:152.1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b/>
                    <w:sz w:val="18"/>
                  </w:rPr>
                </w:pPr>
                <w:r>
                  <w:rPr>
                    <w:rFonts w:ascii="Times New Roman"/>
                    <w:b/>
                    <w:sz w:val="18"/>
                  </w:rPr>
                  <w:t>Department</w:t>
                </w:r>
                <w:r>
                  <w:rPr>
                    <w:rFonts w:ascii="Times New Roman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of</w:t>
                </w:r>
                <w:r>
                  <w:rPr>
                    <w:rFonts w:ascii="Times New Roman"/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Computer</w:t>
                </w:r>
                <w:r>
                  <w:rPr>
                    <w:rFonts w:ascii="Times New Roman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Engineering</w:t>
                </w:r>
              </w:p>
              <w:p>
                <w:pPr>
                  <w:pStyle w:val="5"/>
                  <w:spacing w:before="109"/>
                  <w:ind w:left="20"/>
                  <w:rPr>
                    <w:rFonts w:ascii="Cambria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338.9pt;margin-top:760.15pt;height:12pt;width:139.1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WPL Sem</w:t>
                </w:r>
                <w:r>
                  <w:rPr>
                    <w:rFonts w:asci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IV</w:t>
                </w:r>
                <w:r>
                  <w:rPr>
                    <w:rFonts w:asci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4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Jan</w:t>
                </w:r>
                <w:r>
                  <w:rPr>
                    <w:rFonts w:ascii="Times New Roman"/>
                    <w:spacing w:val="4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2024</w:t>
                </w:r>
                <w:r>
                  <w:rPr>
                    <w:rFonts w:ascii="Times New Roman"/>
                    <w:spacing w:val="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-</w:t>
                </w:r>
                <w:r>
                  <w:rPr>
                    <w:rFonts w:asci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May</w:t>
                </w:r>
                <w:r>
                  <w:rPr>
                    <w:rFonts w:asci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rect id="_x0000_s2057" o:spid="_x0000_s2057" o:spt="1" style="position:absolute;left:0pt;margin-left:86.3pt;margin-top:772.65pt;height:3pt;width:424pt;mso-position-horizontal-relative:page;mso-position-vertical-relative:page;z-index:-251652096;mso-width-relative:page;mso-height-relative:page;" fillcolor="#612322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8" o:spid="_x0000_s2058" o:spt="202" type="#_x0000_t202" style="position:absolute;left:0pt;margin-left:86.7pt;margin-top:760.15pt;height:30.7pt;width:152.1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b/>
                    <w:sz w:val="18"/>
                  </w:rPr>
                </w:pPr>
                <w:r>
                  <w:rPr>
                    <w:rFonts w:ascii="Times New Roman"/>
                    <w:b/>
                    <w:sz w:val="18"/>
                  </w:rPr>
                  <w:t>Department</w:t>
                </w:r>
                <w:r>
                  <w:rPr>
                    <w:rFonts w:ascii="Times New Roman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of</w:t>
                </w:r>
                <w:r>
                  <w:rPr>
                    <w:rFonts w:ascii="Times New Roman"/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Computer</w:t>
                </w:r>
                <w:r>
                  <w:rPr>
                    <w:rFonts w:ascii="Times New Roman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Engineering</w:t>
                </w:r>
              </w:p>
              <w:p>
                <w:pPr>
                  <w:pStyle w:val="5"/>
                  <w:spacing w:before="109"/>
                  <w:ind w:left="20"/>
                  <w:rPr>
                    <w:rFonts w:ascii="Cambria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338.9pt;margin-top:760.15pt;height:12pt;width:139.1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WPL Sem</w:t>
                </w:r>
                <w:r>
                  <w:rPr>
                    <w:rFonts w:asci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IV</w:t>
                </w:r>
                <w:r>
                  <w:rPr>
                    <w:rFonts w:asci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4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Jan</w:t>
                </w:r>
                <w:r>
                  <w:rPr>
                    <w:rFonts w:ascii="Times New Roman"/>
                    <w:spacing w:val="4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2024</w:t>
                </w:r>
                <w:r>
                  <w:rPr>
                    <w:rFonts w:ascii="Times New Roman"/>
                    <w:spacing w:val="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-</w:t>
                </w:r>
                <w:r>
                  <w:rPr>
                    <w:rFonts w:asci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May</w:t>
                </w:r>
                <w:r>
                  <w:rPr>
                    <w:rFonts w:asci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166370</wp:posOffset>
          </wp:positionH>
          <wp:positionV relativeFrom="page">
            <wp:posOffset>89535</wp:posOffset>
          </wp:positionV>
          <wp:extent cx="1200785" cy="38671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903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6892925</wp:posOffset>
          </wp:positionH>
          <wp:positionV relativeFrom="page">
            <wp:posOffset>90805</wp:posOffset>
          </wp:positionV>
          <wp:extent cx="610235" cy="38671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0234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153.2pt;margin-top:41.55pt;height:26.85pt;width:259.2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 J. Somaiya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College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Engineering, Mumbai-77</w:t>
                </w:r>
              </w:p>
              <w:p>
                <w:pPr>
                  <w:spacing w:before="1"/>
                  <w:ind w:left="142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Constituent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College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Somaiya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Vidyavihar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University)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166370</wp:posOffset>
          </wp:positionH>
          <wp:positionV relativeFrom="page">
            <wp:posOffset>89535</wp:posOffset>
          </wp:positionV>
          <wp:extent cx="1200785" cy="38671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903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6892925</wp:posOffset>
          </wp:positionH>
          <wp:positionV relativeFrom="page">
            <wp:posOffset>90805</wp:posOffset>
          </wp:positionV>
          <wp:extent cx="610235" cy="386715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0234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6" o:spid="_x0000_s2056" o:spt="202" type="#_x0000_t202" style="position:absolute;left:0pt;margin-left:153.2pt;margin-top:41.55pt;height:26.85pt;width:259.2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 J. Somaiya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College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Engineering, Mumbai-77</w:t>
                </w:r>
              </w:p>
              <w:p>
                <w:pPr>
                  <w:spacing w:before="1"/>
                  <w:ind w:left="142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Constituent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College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Somaiya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Vidyavihar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University)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37" w:hanging="23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9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3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8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3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7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2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233"/>
      </w:pPr>
      <w:rPr>
        <w:rFonts w:hint="default"/>
        <w:lang w:val="en-US" w:eastAsia="en-US" w:bidi="ar-SA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337" w:hanging="170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9" w:hanging="1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3" w:hanging="1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8" w:hanging="1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3" w:hanging="1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7" w:hanging="1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2" w:hanging="1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1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68D3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"/>
      <w:ind w:left="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37" w:right="1736" w:hanging="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2024-04-21T09:30:00Z</dcterms:created>
  <dc:creator>aksha</dc:creator>
  <cp:lastModifiedBy>Akshat Yadav</cp:lastModifiedBy>
  <dcterms:modified xsi:type="dcterms:W3CDTF">2024-04-21T10:26:50Z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2024-04-21T00:00:00Z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BA65408124194CC0A917EBB84A55463A_13</vt:lpwstr>
  </property>
</Properties>
</file>