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7E2" w:rsidRDefault="00D267E2" w:rsidP="00D267E2">
      <w:pPr>
        <w:pStyle w:val="1"/>
        <w:rPr>
          <w:rStyle w:val="apple-converted-space"/>
          <w:rFonts w:ascii="Arial" w:hAnsi="Arial" w:cs="Arial"/>
          <w:color w:val="4F4F4F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4F4F4F"/>
          <w:shd w:val="clear" w:color="auto" w:fill="FFFFFF"/>
        </w:rPr>
        <w:t>插值法</w:t>
      </w:r>
      <w:r w:rsidR="00D1173E"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 w:rsidR="001B2F65">
        <w:rPr>
          <w:rStyle w:val="apple-converted-space"/>
          <w:rFonts w:ascii="Arial" w:hAnsi="Arial" w:cs="Arial" w:hint="eastAsia"/>
          <w:color w:val="4F4F4F"/>
          <w:shd w:val="clear" w:color="auto" w:fill="FFFFFF"/>
        </w:rPr>
        <w:t>汇总</w:t>
      </w:r>
    </w:p>
    <w:p w:rsidR="00D1173E" w:rsidRPr="00D1173E" w:rsidRDefault="00D1173E" w:rsidP="00D1173E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Style w:val="apple-converted-space"/>
          <w:rFonts w:ascii="Arial" w:hAnsi="Arial" w:cs="Arial"/>
          <w:color w:val="4F4F4F"/>
        </w:rPr>
      </w:pPr>
      <w:r w:rsidRPr="00D1173E">
        <w:rPr>
          <w:rFonts w:ascii="Arial" w:hAnsi="Arial" w:cs="Arial"/>
          <w:color w:val="4F4F4F"/>
        </w:rPr>
        <w:t>Lagrange</w:t>
      </w:r>
      <w:r w:rsidRPr="00D1173E">
        <w:rPr>
          <w:rFonts w:ascii="Arial" w:hAnsi="Arial" w:cs="Arial"/>
          <w:color w:val="4F4F4F"/>
        </w:rPr>
        <w:t>插值</w:t>
      </w:r>
    </w:p>
    <w:p w:rsidR="00123F00" w:rsidRDefault="00602ED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438525" cy="90829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219" cy="92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FAF" w:rsidRDefault="00D66FAF">
      <w:pPr>
        <w:rPr>
          <w:color w:val="FF0000"/>
          <w:sz w:val="28"/>
          <w:szCs w:val="28"/>
        </w:rPr>
      </w:pPr>
      <w:r w:rsidRPr="00821C54">
        <w:rPr>
          <w:rFonts w:hint="eastAsia"/>
          <w:color w:val="FF0000"/>
          <w:sz w:val="28"/>
          <w:szCs w:val="28"/>
        </w:rPr>
        <w:t>和范德蒙行列式有关系，暂时未处理（线性代数不</w:t>
      </w:r>
      <w:r w:rsidR="00821C54" w:rsidRPr="00821C54">
        <w:rPr>
          <w:rFonts w:hint="eastAsia"/>
          <w:color w:val="FF0000"/>
          <w:sz w:val="28"/>
          <w:szCs w:val="28"/>
        </w:rPr>
        <w:t>会</w:t>
      </w:r>
      <w:r w:rsidRPr="00821C54">
        <w:rPr>
          <w:rFonts w:hint="eastAsia"/>
          <w:color w:val="FF0000"/>
          <w:sz w:val="28"/>
          <w:szCs w:val="28"/>
        </w:rPr>
        <w:t>）</w:t>
      </w:r>
    </w:p>
    <w:p w:rsidR="00821C54" w:rsidRDefault="00821C54" w:rsidP="00D267E2">
      <w:pPr>
        <w:pStyle w:val="2"/>
      </w:pPr>
      <w:r>
        <w:t>牛顿插值法优缺点</w:t>
      </w:r>
    </w:p>
    <w:p w:rsidR="00821C54" w:rsidRDefault="00821C54" w:rsidP="00821C54">
      <w:pPr>
        <w:pStyle w:val="a5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牛顿插值法的优点是计算较简单，尤其是增加节点时，计算只增加一项，这是拉格朗日插值无法比的。</w:t>
      </w:r>
      <w:r>
        <w:rPr>
          <w:rStyle w:val="apple-converted-space"/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缺点是仍没有改变拉格朗日的插值曲线在节点处有尖点，不光滑，插值多项式在节点处不可导等缺点。</w:t>
      </w:r>
    </w:p>
    <w:p w:rsidR="00005E1C" w:rsidRPr="00005E1C" w:rsidRDefault="00005E1C" w:rsidP="00005E1C">
      <w:pPr>
        <w:pStyle w:val="3"/>
      </w:pPr>
      <w:r w:rsidRPr="00005E1C">
        <w:t>牛顿法应用范围</w:t>
      </w:r>
    </w:p>
    <w:p w:rsidR="00005E1C" w:rsidRDefault="00005E1C" w:rsidP="00005E1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05E1C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 </w:t>
      </w:r>
      <w:r w:rsidRPr="00005E1C">
        <w:rPr>
          <w:rFonts w:ascii="Arial" w:eastAsia="宋体" w:hAnsi="Arial" w:cs="Arial"/>
          <w:color w:val="4F4F4F"/>
          <w:kern w:val="0"/>
          <w:sz w:val="24"/>
          <w:szCs w:val="24"/>
        </w:rPr>
        <w:t>牛顿法主要有两个应用方向：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（名称不同严格讲）</w:t>
      </w:r>
    </w:p>
    <w:p w:rsidR="00005E1C" w:rsidRDefault="00005E1C" w:rsidP="00005E1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Style w:val="a6"/>
          <w:rFonts w:ascii="Arial" w:hAnsi="Arial" w:cs="Arial"/>
          <w:color w:val="FF0000"/>
          <w:shd w:val="clear" w:color="auto" w:fill="EEF0F4"/>
        </w:rPr>
        <w:t>Newton</w:t>
      </w:r>
      <w:r>
        <w:rPr>
          <w:rStyle w:val="a6"/>
          <w:rFonts w:ascii="Arial" w:hAnsi="Arial" w:cs="Arial"/>
          <w:color w:val="FF0000"/>
          <w:shd w:val="clear" w:color="auto" w:fill="EEF0F4"/>
        </w:rPr>
        <w:t>法</w:t>
      </w:r>
      <w:r w:rsidRPr="00005E1C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005E1C">
        <w:rPr>
          <w:rFonts w:ascii="Arial" w:eastAsia="宋体" w:hAnsi="Arial" w:cs="Arial"/>
          <w:color w:val="4F4F4F"/>
          <w:kern w:val="0"/>
          <w:sz w:val="24"/>
          <w:szCs w:val="24"/>
        </w:rPr>
        <w:t>、目标函数最优化求解。例：已知</w:t>
      </w:r>
      <w:r w:rsidRPr="00005E1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f(x)</w:t>
      </w:r>
      <w:r w:rsidRPr="00005E1C">
        <w:rPr>
          <w:rFonts w:ascii="Arial" w:eastAsia="宋体" w:hAnsi="Arial" w:cs="Arial"/>
          <w:color w:val="4F4F4F"/>
          <w:kern w:val="0"/>
          <w:sz w:val="24"/>
          <w:szCs w:val="24"/>
        </w:rPr>
        <w:t>的表达形式，</w:t>
      </w:r>
      <w:r w:rsidRPr="00005E1C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1343025" cy="180975"/>
            <wp:effectExtent l="0" t="0" r="9525" b="9525"/>
            <wp:docPr id="6" name="图片 6" descr="g(x)=\min\left\|{f(x)}\right\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(x)=\min\left\|{f(x)}\right\|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E1C">
        <w:rPr>
          <w:rFonts w:ascii="Arial" w:eastAsia="宋体" w:hAnsi="Arial" w:cs="Arial"/>
          <w:color w:val="4F4F4F"/>
          <w:kern w:val="0"/>
          <w:sz w:val="24"/>
          <w:szCs w:val="24"/>
        </w:rPr>
        <w:t>，求</w:t>
      </w:r>
      <w:r w:rsidRPr="00005E1C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19125" cy="171450"/>
            <wp:effectExtent l="0" t="0" r="9525" b="0"/>
            <wp:docPr id="3" name="图片 3" descr="ming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ng(x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E1C">
        <w:rPr>
          <w:rFonts w:ascii="Arial" w:eastAsia="宋体" w:hAnsi="Arial" w:cs="Arial"/>
          <w:color w:val="4F4F4F"/>
          <w:kern w:val="0"/>
          <w:sz w:val="24"/>
          <w:szCs w:val="24"/>
        </w:rPr>
        <w:t>，及</w:t>
      </w:r>
      <w:r w:rsidRPr="00005E1C">
        <w:rPr>
          <w:rFonts w:ascii="Arial" w:eastAsia="宋体" w:hAnsi="Arial" w:cs="Arial"/>
          <w:color w:val="4F4F4F"/>
          <w:kern w:val="0"/>
          <w:sz w:val="24"/>
          <w:szCs w:val="24"/>
        </w:rPr>
        <w:t>g(x)</w:t>
      </w:r>
      <w:r w:rsidRPr="00005E1C">
        <w:rPr>
          <w:rFonts w:ascii="Arial" w:eastAsia="宋体" w:hAnsi="Arial" w:cs="Arial"/>
          <w:color w:val="4F4F4F"/>
          <w:kern w:val="0"/>
          <w:sz w:val="24"/>
          <w:szCs w:val="24"/>
        </w:rPr>
        <w:t>取最小值时的</w:t>
      </w:r>
      <w:r w:rsidRPr="00005E1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x </w:t>
      </w: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？</w:t>
      </w:r>
      <w:r w:rsidRPr="00005E1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005E1C">
        <w:rPr>
          <w:rFonts w:ascii="Arial" w:eastAsia="宋体" w:hAnsi="Arial" w:cs="Arial"/>
          <w:color w:val="4F4F4F"/>
          <w:kern w:val="0"/>
          <w:sz w:val="24"/>
          <w:szCs w:val="24"/>
        </w:rPr>
        <w:t>由于</w:t>
      </w:r>
      <w:r w:rsidRPr="00005E1C">
        <w:rPr>
          <w:rFonts w:ascii="Arial" w:eastAsia="宋体" w:hAnsi="Arial" w:cs="Arial"/>
          <w:color w:val="4F4F4F"/>
          <w:kern w:val="0"/>
          <w:sz w:val="24"/>
          <w:szCs w:val="24"/>
        </w:rPr>
        <w:t>||f(x)||</w:t>
      </w:r>
      <w:r w:rsidRPr="00005E1C">
        <w:rPr>
          <w:rFonts w:ascii="Arial" w:eastAsia="宋体" w:hAnsi="Arial" w:cs="Arial"/>
          <w:color w:val="4F4F4F"/>
          <w:kern w:val="0"/>
          <w:sz w:val="24"/>
          <w:szCs w:val="24"/>
        </w:rPr>
        <w:t>通常为误差的二范数，此时这个模型也称为最小二乘模型，即</w:t>
      </w:r>
      <w:r w:rsidRPr="00005E1C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847725" cy="200025"/>
            <wp:effectExtent l="0" t="0" r="9525" b="9525"/>
            <wp:docPr id="1" name="图片 1" descr="\min\{{f^2}(x)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min\{{f^2}(x)\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5E1C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005E1C" w:rsidRPr="00005E1C" w:rsidRDefault="00005E1C" w:rsidP="00005E1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>
        <w:rPr>
          <w:rFonts w:ascii="Arial" w:hAnsi="Arial" w:cs="Arial"/>
          <w:color w:val="4F4F4F"/>
          <w:shd w:val="clear" w:color="auto" w:fill="EEF0F4"/>
        </w:rPr>
        <w:t>结论：当最优化问题的理论最小值为</w:t>
      </w:r>
      <w:r>
        <w:rPr>
          <w:rFonts w:ascii="Arial" w:hAnsi="Arial" w:cs="Arial"/>
          <w:color w:val="4F4F4F"/>
          <w:shd w:val="clear" w:color="auto" w:fill="EEF0F4"/>
        </w:rPr>
        <w:t>0</w:t>
      </w:r>
      <w:r>
        <w:rPr>
          <w:rFonts w:ascii="Arial" w:hAnsi="Arial" w:cs="Arial"/>
          <w:color w:val="4F4F4F"/>
          <w:shd w:val="clear" w:color="auto" w:fill="EEF0F4"/>
        </w:rPr>
        <w:t>时，</w:t>
      </w:r>
      <w:r>
        <w:rPr>
          <w:rFonts w:ascii="Arial" w:hAnsi="Arial" w:cs="Arial"/>
          <w:color w:val="4F4F4F"/>
          <w:shd w:val="clear" w:color="auto" w:fill="EEF0F4"/>
        </w:rPr>
        <w:t>Newton</w:t>
      </w:r>
      <w:r>
        <w:rPr>
          <w:rFonts w:ascii="Arial" w:hAnsi="Arial" w:cs="Arial"/>
          <w:color w:val="4F4F4F"/>
          <w:shd w:val="clear" w:color="auto" w:fill="EEF0F4"/>
        </w:rPr>
        <w:t>法求解就可变为</w:t>
      </w:r>
      <w:proofErr w:type="spellStart"/>
      <w:r>
        <w:rPr>
          <w:rFonts w:ascii="Arial" w:hAnsi="Arial" w:cs="Arial"/>
          <w:color w:val="4F4F4F"/>
          <w:shd w:val="clear" w:color="auto" w:fill="EEF0F4"/>
        </w:rPr>
        <w:t>Guass</w:t>
      </w:r>
      <w:proofErr w:type="spellEnd"/>
      <w:r>
        <w:rPr>
          <w:rFonts w:ascii="Arial" w:hAnsi="Arial" w:cs="Arial"/>
          <w:color w:val="4F4F4F"/>
          <w:shd w:val="clear" w:color="auto" w:fill="EEF0F4"/>
        </w:rPr>
        <w:t>-Newton</w:t>
      </w:r>
      <w:r>
        <w:rPr>
          <w:rFonts w:ascii="Arial" w:hAnsi="Arial" w:cs="Arial"/>
          <w:color w:val="4F4F4F"/>
          <w:shd w:val="clear" w:color="auto" w:fill="EEF0F4"/>
        </w:rPr>
        <w:t>法求解。</w:t>
      </w:r>
      <w:r>
        <w:rPr>
          <w:rStyle w:val="a6"/>
          <w:rFonts w:ascii="Arial" w:hAnsi="Arial" w:cs="Arial"/>
          <w:color w:val="4F4F4F"/>
          <w:shd w:val="clear" w:color="auto" w:fill="EEF0F4"/>
        </w:rPr>
        <w:t>        </w:t>
      </w:r>
    </w:p>
    <w:p w:rsidR="00005E1C" w:rsidRDefault="00005E1C" w:rsidP="00005E1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>
        <w:rPr>
          <w:rStyle w:val="a6"/>
          <w:rFonts w:ascii="Arial" w:hAnsi="Arial" w:cs="Arial"/>
          <w:color w:val="FF0000"/>
          <w:shd w:val="clear" w:color="auto" w:fill="EEF0F4"/>
        </w:rPr>
        <w:t>Guass</w:t>
      </w:r>
      <w:proofErr w:type="spellEnd"/>
      <w:r>
        <w:rPr>
          <w:rStyle w:val="a6"/>
          <w:rFonts w:ascii="Arial" w:hAnsi="Arial" w:cs="Arial"/>
          <w:color w:val="FF0000"/>
          <w:shd w:val="clear" w:color="auto" w:fill="EEF0F4"/>
        </w:rPr>
        <w:t>-Newton</w:t>
      </w:r>
      <w:r>
        <w:rPr>
          <w:rStyle w:val="a6"/>
          <w:rFonts w:ascii="Arial" w:hAnsi="Arial" w:cs="Arial"/>
          <w:color w:val="FF0000"/>
          <w:shd w:val="clear" w:color="auto" w:fill="EEF0F4"/>
        </w:rPr>
        <w:t>（高斯牛顿）法</w:t>
      </w:r>
      <w:r>
        <w:rPr>
          <w:rFonts w:ascii="Arial" w:hAnsi="Arial" w:cs="Arial"/>
          <w:color w:val="000000"/>
          <w:shd w:val="clear" w:color="auto" w:fill="EEF0F4"/>
        </w:rPr>
        <w:t>。</w:t>
      </w:r>
      <w:r w:rsidRPr="00005E1C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005E1C">
        <w:rPr>
          <w:rFonts w:ascii="Arial" w:eastAsia="宋体" w:hAnsi="Arial" w:cs="Arial"/>
          <w:color w:val="4F4F4F"/>
          <w:kern w:val="0"/>
          <w:sz w:val="24"/>
          <w:szCs w:val="24"/>
        </w:rPr>
        <w:t>、方程的求解（根）。例：求方程的解：</w:t>
      </w:r>
      <w:r w:rsidRPr="00005E1C">
        <w:rPr>
          <w:rFonts w:ascii="Arial" w:eastAsia="宋体" w:hAnsi="Arial" w:cs="Arial"/>
          <w:color w:val="4F4F4F"/>
          <w:kern w:val="0"/>
          <w:sz w:val="24"/>
          <w:szCs w:val="24"/>
        </w:rPr>
        <w:t>g(x) = 0</w:t>
      </w:r>
      <w:r w:rsidRPr="00005E1C">
        <w:rPr>
          <w:rFonts w:ascii="Arial" w:eastAsia="宋体" w:hAnsi="Arial" w:cs="Arial"/>
          <w:color w:val="4F4F4F"/>
          <w:kern w:val="0"/>
          <w:sz w:val="24"/>
          <w:szCs w:val="24"/>
        </w:rPr>
        <w:t>，求</w:t>
      </w:r>
      <w:r w:rsidRPr="00005E1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x </w:t>
      </w:r>
      <w:r w:rsidRPr="00005E1C">
        <w:rPr>
          <w:rFonts w:ascii="Arial" w:eastAsia="宋体" w:hAnsi="Arial" w:cs="Arial"/>
          <w:color w:val="4F4F4F"/>
          <w:kern w:val="0"/>
          <w:sz w:val="24"/>
          <w:szCs w:val="24"/>
        </w:rPr>
        <w:t>？这两个应用方面都主要是针对</w:t>
      </w:r>
      <w:r w:rsidRPr="00005E1C">
        <w:rPr>
          <w:rFonts w:ascii="Arial" w:eastAsia="宋体" w:hAnsi="Arial" w:cs="Arial"/>
          <w:color w:val="4F4F4F"/>
          <w:kern w:val="0"/>
          <w:sz w:val="24"/>
          <w:szCs w:val="24"/>
        </w:rPr>
        <w:t>g(x)</w:t>
      </w:r>
      <w:r w:rsidRPr="00005E1C">
        <w:rPr>
          <w:rFonts w:ascii="Arial" w:eastAsia="宋体" w:hAnsi="Arial" w:cs="Arial"/>
          <w:color w:val="4F4F4F"/>
          <w:kern w:val="0"/>
          <w:sz w:val="24"/>
          <w:szCs w:val="24"/>
        </w:rPr>
        <w:t>为非线性函数的情况。</w:t>
      </w:r>
    </w:p>
    <w:p w:rsidR="00005E1C" w:rsidRPr="00005E1C" w:rsidRDefault="00005E1C" w:rsidP="00005E1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005E1C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005E1C">
        <w:rPr>
          <w:rFonts w:ascii="Arial" w:eastAsia="宋体" w:hAnsi="Arial" w:cs="Arial"/>
          <w:color w:val="4F4F4F"/>
          <w:kern w:val="0"/>
          <w:sz w:val="24"/>
          <w:szCs w:val="24"/>
        </w:rPr>
        <w:t>中，如果</w:t>
      </w:r>
      <w:r w:rsidRPr="00005E1C">
        <w:rPr>
          <w:rFonts w:ascii="Arial" w:eastAsia="宋体" w:hAnsi="Arial" w:cs="Arial"/>
          <w:color w:val="4F4F4F"/>
          <w:kern w:val="0"/>
          <w:sz w:val="24"/>
          <w:szCs w:val="24"/>
        </w:rPr>
        <w:t>g(x)</w:t>
      </w:r>
      <w:r w:rsidRPr="00005E1C">
        <w:rPr>
          <w:rFonts w:ascii="Arial" w:eastAsia="宋体" w:hAnsi="Arial" w:cs="Arial"/>
          <w:color w:val="4F4F4F"/>
          <w:kern w:val="0"/>
          <w:sz w:val="24"/>
          <w:szCs w:val="24"/>
        </w:rPr>
        <w:t>为线性情况下的求解通常使用</w:t>
      </w:r>
      <w:r w:rsidRPr="00005E1C">
        <w:rPr>
          <w:rFonts w:ascii="Arial" w:eastAsia="宋体" w:hAnsi="Arial" w:cs="Arial"/>
          <w:color w:val="4F4F4F"/>
          <w:kern w:val="0"/>
          <w:sz w:val="24"/>
          <w:szCs w:val="24"/>
          <w:highlight w:val="yellow"/>
        </w:rPr>
        <w:t>最小二乘法</w:t>
      </w:r>
      <w:r w:rsidRPr="00005E1C">
        <w:rPr>
          <w:rFonts w:ascii="Arial" w:eastAsia="宋体" w:hAnsi="Arial" w:cs="Arial"/>
          <w:color w:val="4F4F4F"/>
          <w:kern w:val="0"/>
          <w:sz w:val="24"/>
          <w:szCs w:val="24"/>
        </w:rPr>
        <w:t>求解。</w:t>
      </w:r>
    </w:p>
    <w:p w:rsidR="00005E1C" w:rsidRPr="00005E1C" w:rsidRDefault="00005E1C" w:rsidP="00821C54">
      <w:pPr>
        <w:pStyle w:val="a5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</w:p>
    <w:p w:rsidR="00821C54" w:rsidRDefault="00821C54">
      <w:pPr>
        <w:rPr>
          <w:rStyle w:val="a3"/>
          <w:sz w:val="28"/>
          <w:szCs w:val="28"/>
        </w:rPr>
      </w:pPr>
      <w:r>
        <w:rPr>
          <w:rFonts w:hint="eastAsia"/>
          <w:sz w:val="28"/>
          <w:szCs w:val="28"/>
        </w:rPr>
        <w:t>详见知乎网址：</w:t>
      </w:r>
      <w:r w:rsidR="00D1768E">
        <w:rPr>
          <w:rStyle w:val="a3"/>
          <w:sz w:val="28"/>
          <w:szCs w:val="28"/>
        </w:rPr>
        <w:fldChar w:fldCharType="begin"/>
      </w:r>
      <w:r w:rsidR="00D1768E">
        <w:rPr>
          <w:rStyle w:val="a3"/>
          <w:sz w:val="28"/>
          <w:szCs w:val="28"/>
        </w:rPr>
        <w:instrText xml:space="preserve"> HYPERLINK "https://www.zhihu.com/question/22320408" </w:instrText>
      </w:r>
      <w:r w:rsidR="00D1768E">
        <w:rPr>
          <w:rStyle w:val="a3"/>
          <w:sz w:val="28"/>
          <w:szCs w:val="28"/>
        </w:rPr>
        <w:fldChar w:fldCharType="separate"/>
      </w:r>
      <w:r w:rsidRPr="009676F1">
        <w:rPr>
          <w:rStyle w:val="a3"/>
          <w:sz w:val="28"/>
          <w:szCs w:val="28"/>
        </w:rPr>
        <w:t>https://www.zhihu.com/question/22320408</w:t>
      </w:r>
      <w:r w:rsidR="00D1768E">
        <w:rPr>
          <w:rStyle w:val="a3"/>
          <w:sz w:val="28"/>
          <w:szCs w:val="28"/>
        </w:rPr>
        <w:fldChar w:fldCharType="end"/>
      </w:r>
    </w:p>
    <w:p w:rsidR="00005E1C" w:rsidRDefault="00005E1C">
      <w:pPr>
        <w:rPr>
          <w:rFonts w:hint="eastAsia"/>
          <w:sz w:val="28"/>
          <w:szCs w:val="28"/>
        </w:rPr>
      </w:pPr>
      <w:r>
        <w:rPr>
          <w:rFonts w:ascii="Arial" w:hAnsi="Arial" w:cs="Arial"/>
          <w:color w:val="4F4F4F"/>
          <w:shd w:val="clear" w:color="auto" w:fill="EEF0F4"/>
        </w:rPr>
        <w:t xml:space="preserve">  </w:t>
      </w:r>
      <w:r w:rsidRPr="00005E1C">
        <w:rPr>
          <w:rFonts w:ascii="Arial" w:hAnsi="Arial" w:cs="Arial"/>
          <w:color w:val="8EAADB" w:themeColor="accent1" w:themeTint="99"/>
          <w:shd w:val="clear" w:color="auto" w:fill="EEF0F4"/>
        </w:rPr>
        <w:t>牛顿法在进行编程实现的时候有可能会失败，具体原因及解决方法见《最优化方法》</w:t>
      </w:r>
      <w:r w:rsidRPr="00005E1C">
        <w:rPr>
          <w:rFonts w:ascii="Arial" w:hAnsi="Arial" w:cs="Arial"/>
          <w:color w:val="8EAADB" w:themeColor="accent1" w:themeTint="99"/>
          <w:shd w:val="clear" w:color="auto" w:fill="EEF0F4"/>
        </w:rPr>
        <w:t>-</w:t>
      </w:r>
      <w:r w:rsidRPr="00005E1C">
        <w:rPr>
          <w:rFonts w:ascii="Arial" w:hAnsi="Arial" w:cs="Arial"/>
          <w:color w:val="8EAADB" w:themeColor="accent1" w:themeTint="99"/>
          <w:shd w:val="clear" w:color="auto" w:fill="EEF0F4"/>
        </w:rPr>
        <w:t>张薇</w:t>
      </w:r>
      <w:r w:rsidRPr="00005E1C">
        <w:rPr>
          <w:rFonts w:ascii="Arial" w:hAnsi="Arial" w:cs="Arial"/>
          <w:color w:val="8EAADB" w:themeColor="accent1" w:themeTint="99"/>
          <w:shd w:val="clear" w:color="auto" w:fill="EEF0F4"/>
        </w:rPr>
        <w:t xml:space="preserve"> </w:t>
      </w:r>
      <w:r w:rsidRPr="00005E1C">
        <w:rPr>
          <w:rFonts w:ascii="Arial" w:hAnsi="Arial" w:cs="Arial"/>
          <w:color w:val="8EAADB" w:themeColor="accent1" w:themeTint="99"/>
          <w:shd w:val="clear" w:color="auto" w:fill="EEF0F4"/>
        </w:rPr>
        <w:t>东北大学出版社</w:t>
      </w:r>
      <w:r w:rsidRPr="00005E1C">
        <w:rPr>
          <w:rFonts w:ascii="Arial" w:hAnsi="Arial" w:cs="Arial"/>
          <w:color w:val="8EAADB" w:themeColor="accent1" w:themeTint="99"/>
          <w:shd w:val="clear" w:color="auto" w:fill="EEF0F4"/>
        </w:rPr>
        <w:t xml:space="preserve"> </w:t>
      </w:r>
      <w:r w:rsidRPr="00005E1C">
        <w:rPr>
          <w:rFonts w:ascii="Arial" w:hAnsi="Arial" w:cs="Arial"/>
          <w:color w:val="8EAADB" w:themeColor="accent1" w:themeTint="99"/>
          <w:shd w:val="clear" w:color="auto" w:fill="EEF0F4"/>
        </w:rPr>
        <w:t>第</w:t>
      </w:r>
      <w:r w:rsidRPr="00005E1C">
        <w:rPr>
          <w:rFonts w:ascii="Arial" w:hAnsi="Arial" w:cs="Arial"/>
          <w:color w:val="8EAADB" w:themeColor="accent1" w:themeTint="99"/>
          <w:shd w:val="clear" w:color="auto" w:fill="EEF0F4"/>
        </w:rPr>
        <w:t>155</w:t>
      </w:r>
      <w:r w:rsidRPr="00005E1C">
        <w:rPr>
          <w:rFonts w:ascii="Arial" w:hAnsi="Arial" w:cs="Arial"/>
          <w:color w:val="8EAADB" w:themeColor="accent1" w:themeTint="99"/>
          <w:shd w:val="clear" w:color="auto" w:fill="EEF0F4"/>
        </w:rPr>
        <w:t>页。</w:t>
      </w:r>
      <w:bookmarkStart w:id="0" w:name="_GoBack"/>
      <w:bookmarkEnd w:id="0"/>
    </w:p>
    <w:p w:rsidR="00821C54" w:rsidRPr="00821C54" w:rsidRDefault="00821C54" w:rsidP="00821C54">
      <w:pPr>
        <w:pStyle w:val="2"/>
        <w:shd w:val="clear" w:color="auto" w:fill="FFFFFF"/>
        <w:wordWrap w:val="0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>
        <w:rPr>
          <w:rStyle w:val="apple-converted-space"/>
          <w:rFonts w:ascii="Arial" w:hAnsi="Arial" w:cs="Arial"/>
          <w:color w:val="4F4F4F"/>
          <w:shd w:val="clear" w:color="auto" w:fill="FFFFFF"/>
        </w:rPr>
        <w:t> </w:t>
      </w:r>
      <w:r w:rsidRPr="00D1173E">
        <w:rPr>
          <w:rFonts w:ascii="Arial" w:hAnsi="Arial" w:cs="Arial"/>
          <w:color w:val="4F4F4F"/>
        </w:rPr>
        <w:t>Lagrange</w:t>
      </w:r>
      <w:r w:rsidRPr="00D1173E">
        <w:rPr>
          <w:rFonts w:ascii="Arial" w:hAnsi="Arial" w:cs="Arial"/>
          <w:color w:val="4F4F4F"/>
        </w:rPr>
        <w:t>插值</w:t>
      </w:r>
      <w:r>
        <w:rPr>
          <w:rFonts w:ascii="Arial" w:hAnsi="Arial" w:cs="Arial" w:hint="eastAsia"/>
          <w:color w:val="4F4F4F"/>
        </w:rPr>
        <w:t>代码</w:t>
      </w:r>
      <w:proofErr w:type="spellStart"/>
      <w:r>
        <w:rPr>
          <w:rFonts w:ascii="Arial" w:hAnsi="Arial" w:cs="Arial" w:hint="eastAsia"/>
          <w:color w:val="4F4F4F"/>
        </w:rPr>
        <w:t>c++</w:t>
      </w:r>
      <w:proofErr w:type="spellEnd"/>
      <w:r>
        <w:rPr>
          <w:rFonts w:ascii="Arial" w:hAnsi="Arial" w:cs="Arial" w:hint="eastAsia"/>
          <w:color w:val="4F4F4F"/>
        </w:rPr>
        <w:t>实现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2E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预先定义插值节点的个数为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1000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个，根据控制台输入的个数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num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从而确定插值节点的个数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2ED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N=1000;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arrX</w:t>
      </w:r>
      <w:proofErr w:type="spellEnd"/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[N],</w:t>
      </w:r>
      <w:proofErr w:type="spellStart"/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arrY</w:t>
      </w:r>
      <w:proofErr w:type="spellEnd"/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[N]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分别存放的是插值节点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Xi,Yi</w:t>
      </w:r>
      <w:proofErr w:type="spellEnd"/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</w:t>
      </w:r>
      <w:proofErr w:type="spellStart"/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Xi,Yi</w:t>
      </w:r>
      <w:proofErr w:type="spellEnd"/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参数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为插值节点的个数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而参数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为待求解的插值节点的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函数返回值为求解出来的插值节点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Y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注意整个过程涉及的变量，除了循环变量为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外，其他均为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float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Lagrange(</w:t>
      </w:r>
      <w:proofErr w:type="gramEnd"/>
      <w:r w:rsidRPr="00602ED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arrX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[],</w:t>
      </w:r>
      <w:r w:rsidRPr="00602ED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arrY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[],</w:t>
      </w:r>
      <w:r w:rsidRPr="00602ED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</w:t>
      </w:r>
      <w:r w:rsidRPr="00602ED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ED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yResult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=0.0;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LValue</w:t>
      </w:r>
      <w:proofErr w:type="spellEnd"/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[N]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存放的是每次求解的插值基函数的通项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ED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LValue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[N];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循环变量</w:t>
      </w:r>
      <w:proofErr w:type="spellStart"/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k,m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ED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k,m</w:t>
      </w:r>
      <w:proofErr w:type="spellEnd"/>
      <w:proofErr w:type="gram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插值基函数中的</w:t>
      </w:r>
      <w:proofErr w:type="gramStart"/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上下累乘</w:t>
      </w:r>
      <w:proofErr w:type="gramEnd"/>
      <w:r w:rsidRPr="00602ED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temp1,temp2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ED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</w:t>
      </w:r>
      <w:proofErr w:type="gram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1,temp</w:t>
      </w:r>
      <w:proofErr w:type="gram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E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(k=</w:t>
      </w:r>
      <w:proofErr w:type="gram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0;k</w:t>
      </w:r>
      <w:proofErr w:type="gram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n;k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temp1=1.0;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temp2=1.0;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02E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(m=</w:t>
      </w:r>
      <w:proofErr w:type="gram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0;m</w:t>
      </w:r>
      <w:proofErr w:type="gram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n;m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02E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(m==k)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02E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continue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temp1 *= (x-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arrX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[m]);   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temp2 *= (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arrX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[k]-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arrX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[m]);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LValue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[k]=temp1/temp2;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02E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02ED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yResult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arrY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]*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LValue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E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yResult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ED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arrX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</w:t>
      </w:r>
      <w:proofErr w:type="gram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arrY</w:t>
      </w:r>
      <w:proofErr w:type="spellEnd"/>
      <w:proofErr w:type="gram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[N];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ED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输入插值节点的个数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小于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&lt;&lt;N&lt;&lt;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): "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&gt;&gt;num;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"\n--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接下来输入这些插值节点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先输入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X 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再输入对应的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Y)--\n"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02E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02ED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num;i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&lt;&lt;i+1&lt;&lt;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节点的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X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值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arrX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&lt;&lt;i+1&lt;&lt;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节点的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Y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值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arrY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ED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"\n--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请输入待求解的插值节点的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X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值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--\n"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&gt;&gt;X;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602ED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 = Lagrange(</w:t>
      </w:r>
      <w:proofErr w:type="spellStart"/>
      <w:proofErr w:type="gram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arrX,arrY</w:t>
      </w:r>
      <w:proofErr w:type="gram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,num,X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"\n--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插值结果为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"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&lt;&lt;Res&lt;&lt;</w:t>
      </w:r>
      <w:proofErr w:type="spellStart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02ED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 </w:t>
      </w:r>
    </w:p>
    <w:p w:rsidR="00602EDA" w:rsidRPr="00602EDA" w:rsidRDefault="00602EDA" w:rsidP="00602ED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&lt;span style=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"font-size:14px;"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（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）下面是进行测试的结果，进行插值的三个节点为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(11,0.190809),(12,0.107912),(13,0.224951) ,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待测试的是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(11.5,Y) 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其中的函数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y=sin(x) &lt;/span&gt;&lt;span style=</w:t>
      </w:r>
      <w:r w:rsidRPr="00602ED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"font-size:14px;"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     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测试结果为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0.199368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或者</w:t>
      </w:r>
      <w:r w:rsidRPr="00602ED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0.199369&lt;/span&gt;  </w:t>
      </w:r>
    </w:p>
    <w:p w:rsidR="00821C54" w:rsidRDefault="00821C54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</w:p>
    <w:p w:rsidR="00821C54" w:rsidRDefault="00821C54" w:rsidP="00821C5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余项的作用</w:t>
      </w:r>
    </w:p>
    <w:p w:rsidR="00821C54" w:rsidRDefault="00821C54" w:rsidP="00821C54">
      <w:pPr>
        <w:pStyle w:val="a5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1A1A1A"/>
          <w:sz w:val="23"/>
          <w:szCs w:val="23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lastRenderedPageBreak/>
        <w:t>但是当我们的余项不再是无穷小的时候，我们就会看到</w:t>
      </w:r>
      <w:r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龙</w:t>
      </w:r>
      <w:proofErr w:type="gramStart"/>
      <w:r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格现象</w:t>
      </w:r>
      <w:proofErr w:type="gramEnd"/>
      <w:r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(Runge)，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余项往往被我们用来分析误差，</w:t>
      </w:r>
      <w:r>
        <w:rPr>
          <w:rFonts w:ascii="微软雅黑" w:eastAsia="微软雅黑" w:hAnsi="微软雅黑" w:hint="eastAsia"/>
          <w:color w:val="1A1A1A"/>
          <w:sz w:val="23"/>
          <w:szCs w:val="23"/>
        </w:rPr>
        <w:t>比如对函数</w:t>
      </w:r>
      <w:r>
        <w:rPr>
          <w:rStyle w:val="apple-converted-space"/>
          <w:rFonts w:ascii="微软雅黑" w:eastAsia="微软雅黑" w:hAnsi="微软雅黑"/>
          <w:color w:val="1A1A1A"/>
          <w:sz w:val="23"/>
          <w:szCs w:val="23"/>
        </w:rPr>
        <w:t xml:space="preserve"> </w:t>
      </w:r>
      <w:r>
        <w:rPr>
          <w:rFonts w:ascii="微软雅黑" w:eastAsia="微软雅黑" w:hAnsi="微软雅黑" w:hint="eastAsia"/>
          <w:noProof/>
          <w:color w:val="1A1A1A"/>
          <w:sz w:val="23"/>
          <w:szCs w:val="23"/>
          <w:lang w:val="zh-CN"/>
        </w:rPr>
        <w:drawing>
          <wp:inline distT="0" distB="0" distL="0" distR="0">
            <wp:extent cx="1057275" cy="409575"/>
            <wp:effectExtent l="0" t="0" r="9525" b="9525"/>
            <wp:docPr id="4" name="图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quation.sv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1A1A1A"/>
          <w:sz w:val="23"/>
          <w:szCs w:val="23"/>
        </w:rPr>
        <w:t>进行等距采样后的拟合，当拟合的点越多的时候，它的误差越大，实际上是因为它的余项并不是收敛于0的。</w:t>
      </w:r>
      <w:r>
        <w:rPr>
          <w:rFonts w:ascii="微软雅黑" w:eastAsia="微软雅黑" w:hAnsi="微软雅黑" w:hint="eastAsia"/>
          <w:noProof/>
          <w:color w:val="1A1A1A"/>
          <w:sz w:val="23"/>
          <w:szCs w:val="23"/>
        </w:rPr>
        <w:drawing>
          <wp:inline distT="0" distB="0" distL="0" distR="0">
            <wp:extent cx="5276850" cy="5276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C54" w:rsidRDefault="00821C54" w:rsidP="00821C54">
      <w:pPr>
        <w:pStyle w:val="2"/>
        <w:shd w:val="clear" w:color="auto" w:fill="FFFFFF"/>
        <w:spacing w:before="400" w:beforeAutospacing="0" w:after="200" w:afterAutospacing="0"/>
        <w:rPr>
          <w:rFonts w:ascii="微软雅黑" w:eastAsia="微软雅黑" w:hAnsi="微软雅黑"/>
          <w:color w:val="1A1A1A"/>
          <w:sz w:val="29"/>
          <w:szCs w:val="29"/>
        </w:rPr>
      </w:pPr>
      <w:r>
        <w:rPr>
          <w:rFonts w:ascii="微软雅黑" w:eastAsia="微软雅黑" w:hAnsi="微软雅黑" w:hint="eastAsia"/>
          <w:color w:val="1A1A1A"/>
          <w:sz w:val="29"/>
          <w:szCs w:val="29"/>
        </w:rPr>
        <w:t>Hermite插值</w:t>
      </w:r>
    </w:p>
    <w:p w:rsidR="00821C54" w:rsidRDefault="00821C54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</w:p>
    <w:p w:rsidR="00602EDA" w:rsidRDefault="00821C54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如果能在增加方程的同时不增加点的数量，实际上就是增加方程次数减少余项大小，本质依然是多项式求解。可以增加的方程有很多，比如增加导数方程让曲线看起来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lastRenderedPageBreak/>
        <w:t>更平滑，这样就产生了</w:t>
      </w:r>
      <w:r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Hermite插值</w:t>
      </w: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算法。</w:t>
      </w:r>
    </w:p>
    <w:p w:rsidR="00F94C76" w:rsidRDefault="00F94C7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埃尔米特插值是另一类插值问题，这类插值在给定的节点处，不但要求插值多项式的函数值与被插函数的函数值相同。同时还要求在节点处，插值多项式的一阶直至指定阶的导数值，也与被插函数的相应阶导数值相等，这样的插值称为埃尔米特插值，或称为</w:t>
      </w:r>
      <w:r>
        <w:rPr>
          <w:rFonts w:ascii="Arial" w:hAnsi="Arial" w:cs="Arial"/>
          <w:color w:val="4F4F4F"/>
          <w:shd w:val="clear" w:color="auto" w:fill="FFFFFF"/>
        </w:rPr>
        <w:t>Hermite</w:t>
      </w:r>
      <w:r>
        <w:rPr>
          <w:rFonts w:ascii="Arial" w:hAnsi="Arial" w:cs="Arial"/>
          <w:color w:val="4F4F4F"/>
          <w:shd w:val="clear" w:color="auto" w:fill="FFFFFF"/>
        </w:rPr>
        <w:t>插值。</w:t>
      </w:r>
      <w:r>
        <w:rPr>
          <w:rFonts w:ascii="Arial" w:hAnsi="Arial" w:cs="Arial"/>
          <w:color w:val="4F4F4F"/>
          <w:shd w:val="clear" w:color="auto" w:fill="FFFFFF"/>
        </w:rPr>
        <w:t xml:space="preserve"> Hermite</w:t>
      </w:r>
      <w:r>
        <w:rPr>
          <w:rFonts w:ascii="Arial" w:hAnsi="Arial" w:cs="Arial"/>
          <w:color w:val="4F4F4F"/>
          <w:shd w:val="clear" w:color="auto" w:fill="FFFFFF"/>
        </w:rPr>
        <w:t>插值在不同的节点，提出的差值条件个数可以不同，若在某节点</w:t>
      </w:r>
      <w:r>
        <w:rPr>
          <w:rFonts w:ascii="Arial" w:hAnsi="Arial" w:cs="Arial"/>
          <w:color w:val="4F4F4F"/>
          <w:shd w:val="clear" w:color="auto" w:fill="FFFFFF"/>
        </w:rPr>
        <w:t>xi</w:t>
      </w:r>
      <w:r>
        <w:rPr>
          <w:rFonts w:ascii="Arial" w:hAnsi="Arial" w:cs="Arial"/>
          <w:color w:val="4F4F4F"/>
          <w:shd w:val="clear" w:color="auto" w:fill="FFFFFF"/>
        </w:rPr>
        <w:t>，要求插值函数多项式的函数值，一阶导数值，直至</w:t>
      </w:r>
      <w:r>
        <w:rPr>
          <w:rFonts w:ascii="Arial" w:hAnsi="Arial" w:cs="Arial"/>
          <w:color w:val="4F4F4F"/>
          <w:shd w:val="clear" w:color="auto" w:fill="FFFFFF"/>
        </w:rPr>
        <w:t>m1-1</w:t>
      </w:r>
      <w:r>
        <w:rPr>
          <w:rFonts w:ascii="Arial" w:hAnsi="Arial" w:cs="Arial"/>
          <w:color w:val="4F4F4F"/>
          <w:shd w:val="clear" w:color="auto" w:fill="FFFFFF"/>
        </w:rPr>
        <w:t>阶导数值均与被插函数的函数值相同及相应的导数值相等。我们称</w:t>
      </w:r>
      <w:r>
        <w:rPr>
          <w:rFonts w:ascii="Arial" w:hAnsi="Arial" w:cs="Arial"/>
          <w:color w:val="4F4F4F"/>
          <w:shd w:val="clear" w:color="auto" w:fill="FFFFFF"/>
        </w:rPr>
        <w:t>xi</w:t>
      </w:r>
      <w:r>
        <w:rPr>
          <w:rFonts w:ascii="Arial" w:hAnsi="Arial" w:cs="Arial"/>
          <w:color w:val="4F4F4F"/>
          <w:shd w:val="clear" w:color="auto" w:fill="FFFFFF"/>
        </w:rPr>
        <w:t>为</w:t>
      </w:r>
      <w:r>
        <w:rPr>
          <w:rFonts w:ascii="Arial" w:hAnsi="Arial" w:cs="Arial"/>
          <w:color w:val="4F4F4F"/>
          <w:shd w:val="clear" w:color="auto" w:fill="FFFFFF"/>
        </w:rPr>
        <w:t>mi</w:t>
      </w:r>
      <w:r>
        <w:rPr>
          <w:rFonts w:ascii="Arial" w:hAnsi="Arial" w:cs="Arial"/>
          <w:color w:val="4F4F4F"/>
          <w:shd w:val="clear" w:color="auto" w:fill="FFFFFF"/>
        </w:rPr>
        <w:t>重插值点节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因此，</w:t>
      </w:r>
      <w:r>
        <w:rPr>
          <w:rFonts w:ascii="Arial" w:hAnsi="Arial" w:cs="Arial"/>
          <w:color w:val="4F4F4F"/>
          <w:shd w:val="clear" w:color="auto" w:fill="FFFFFF"/>
        </w:rPr>
        <w:t>Hermite</w:t>
      </w:r>
      <w:r>
        <w:rPr>
          <w:rFonts w:ascii="Arial" w:hAnsi="Arial" w:cs="Arial"/>
          <w:color w:val="4F4F4F"/>
          <w:shd w:val="clear" w:color="auto" w:fill="FFFFFF"/>
        </w:rPr>
        <w:t>插值应给出两组数，一组为插值点</w:t>
      </w:r>
      <w:r>
        <w:rPr>
          <w:rFonts w:ascii="Arial" w:hAnsi="Arial" w:cs="Arial"/>
          <w:color w:val="4F4F4F"/>
          <w:shd w:val="clear" w:color="auto" w:fill="FFFFFF"/>
        </w:rPr>
        <w:t>{xi}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ni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=0</w:t>
      </w:r>
      <w:r>
        <w:rPr>
          <w:rFonts w:ascii="Arial" w:hAnsi="Arial" w:cs="Arial"/>
          <w:color w:val="4F4F4F"/>
          <w:shd w:val="clear" w:color="auto" w:fill="FFFFFF"/>
        </w:rPr>
        <w:t>节点，另一组为相应的重数标号</w:t>
      </w:r>
      <w:r>
        <w:rPr>
          <w:rFonts w:ascii="Arial" w:hAnsi="Arial" w:cs="Arial"/>
          <w:color w:val="4F4F4F"/>
          <w:shd w:val="clear" w:color="auto" w:fill="FFFFFF"/>
        </w:rPr>
        <w:t>{mi}</w:t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ni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=0</w:t>
      </w:r>
      <w:r>
        <w:rPr>
          <w:rFonts w:ascii="Arial" w:hAnsi="Arial" w:cs="Arial"/>
          <w:color w:val="4F4F4F"/>
          <w:shd w:val="clear" w:color="auto" w:fill="FFFFFF"/>
        </w:rPr>
        <w:t>。</w:t>
      </w:r>
    </w:p>
    <w:p w:rsidR="00900817" w:rsidRDefault="00900817">
      <w:pPr>
        <w:rPr>
          <w:rFonts w:ascii="Arial" w:hAnsi="Arial" w:cs="Arial"/>
          <w:color w:val="FF0000"/>
          <w:shd w:val="clear" w:color="auto" w:fill="FFFFFF"/>
        </w:rPr>
      </w:pPr>
      <w:proofErr w:type="spellStart"/>
      <w:r w:rsidRPr="00900817">
        <w:rPr>
          <w:rFonts w:ascii="Arial" w:hAnsi="Arial" w:cs="Arial"/>
          <w:color w:val="FF0000"/>
          <w:shd w:val="clear" w:color="auto" w:fill="FFFFFF"/>
        </w:rPr>
        <w:t>matlab</w:t>
      </w:r>
      <w:proofErr w:type="spellEnd"/>
      <w:r w:rsidRPr="00900817">
        <w:rPr>
          <w:rFonts w:ascii="Arial" w:hAnsi="Arial" w:cs="Arial"/>
          <w:color w:val="FF0000"/>
          <w:shd w:val="clear" w:color="auto" w:fill="FFFFFF"/>
        </w:rPr>
        <w:t>中的数组是从</w:t>
      </w:r>
      <w:r w:rsidRPr="00900817">
        <w:rPr>
          <w:rFonts w:ascii="Arial" w:hAnsi="Arial" w:cs="Arial"/>
          <w:color w:val="FF0000"/>
          <w:shd w:val="clear" w:color="auto" w:fill="FFFFFF"/>
        </w:rPr>
        <w:t>1</w:t>
      </w:r>
      <w:r w:rsidRPr="00900817">
        <w:rPr>
          <w:rFonts w:ascii="Arial" w:hAnsi="Arial" w:cs="Arial"/>
          <w:color w:val="FF0000"/>
          <w:shd w:val="clear" w:color="auto" w:fill="FFFFFF"/>
        </w:rPr>
        <w:t>开始的</w:t>
      </w:r>
    </w:p>
    <w:p w:rsidR="00841A4D" w:rsidRDefault="00841A4D" w:rsidP="00D267E2">
      <w:pPr>
        <w:pStyle w:val="2"/>
      </w:pPr>
      <w:r w:rsidRPr="00841A4D">
        <w:rPr>
          <w:rFonts w:hint="eastAsia"/>
        </w:rPr>
        <w:t>分段线性插值法</w:t>
      </w:r>
    </w:p>
    <w:p w:rsidR="00D267E2" w:rsidRDefault="00D267E2" w:rsidP="00D267E2">
      <w:pPr>
        <w:pStyle w:val="2"/>
      </w:pPr>
      <w:r>
        <w:t>样条插值法</w:t>
      </w:r>
    </w:p>
    <w:p w:rsidR="00D267E2" w:rsidRDefault="00D267E2" w:rsidP="00D267E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Neville插值法</w:t>
      </w:r>
    </w:p>
    <w:p w:rsidR="00D267E2" w:rsidRDefault="00D267E2" w:rsidP="00D267E2">
      <w:pPr>
        <w:pStyle w:val="2"/>
      </w:pPr>
      <w:r>
        <w:rPr>
          <w:rFonts w:hint="eastAsia"/>
        </w:rPr>
        <w:t>变尺度法</w:t>
      </w:r>
    </w:p>
    <w:p w:rsidR="00D267E2" w:rsidRDefault="001B2F65" w:rsidP="00D267E2">
      <w:pPr>
        <w:pStyle w:val="1"/>
      </w:pPr>
      <w:r>
        <w:rPr>
          <w:rFonts w:hint="eastAsia"/>
        </w:rPr>
        <w:t>无约束问题</w:t>
      </w:r>
    </w:p>
    <w:p w:rsidR="001B2F65" w:rsidRDefault="001B2F65" w:rsidP="001B2F65">
      <w:pPr>
        <w:pStyle w:val="2"/>
      </w:pPr>
      <w:r>
        <w:rPr>
          <w:rFonts w:hint="eastAsia"/>
        </w:rPr>
        <w:t>一维搜索方法</w:t>
      </w:r>
    </w:p>
    <w:p w:rsidR="001B2F65" w:rsidRDefault="001B2F65" w:rsidP="001B2F65">
      <w:pPr>
        <w:pStyle w:val="3"/>
      </w:pPr>
      <w:r>
        <w:rPr>
          <w:rFonts w:hint="eastAsia"/>
        </w:rPr>
        <w:t>试探法</w:t>
      </w:r>
    </w:p>
    <w:p w:rsidR="001B2F65" w:rsidRDefault="001B2F65" w:rsidP="001B2F65">
      <w:pPr>
        <w:pStyle w:val="3"/>
      </w:pPr>
      <w:r>
        <w:rPr>
          <w:rFonts w:hint="eastAsia"/>
        </w:rPr>
        <w:t>插值法（抛物线插值法，三次插值法）</w:t>
      </w:r>
    </w:p>
    <w:p w:rsidR="001B2F65" w:rsidRDefault="001B2F65" w:rsidP="001B2F65">
      <w:pPr>
        <w:pStyle w:val="3"/>
      </w:pPr>
      <w:r>
        <w:rPr>
          <w:rFonts w:hint="eastAsia"/>
        </w:rPr>
        <w:t>微积分中的求根法（切线法，二分法）</w:t>
      </w:r>
    </w:p>
    <w:p w:rsidR="001B2F65" w:rsidRDefault="001B2F65" w:rsidP="001B2F65">
      <w:pPr>
        <w:pStyle w:val="2"/>
      </w:pPr>
      <w:r>
        <w:rPr>
          <w:rFonts w:hint="eastAsia"/>
        </w:rPr>
        <w:t>二次插值法</w:t>
      </w:r>
    </w:p>
    <w:p w:rsidR="001B2F65" w:rsidRDefault="001B2F65" w:rsidP="001B2F65">
      <w:pPr>
        <w:pStyle w:val="2"/>
      </w:pPr>
      <w:r>
        <w:rPr>
          <w:rFonts w:hint="eastAsia"/>
        </w:rPr>
        <w:t>无约束极值问题的解法</w:t>
      </w:r>
    </w:p>
    <w:p w:rsidR="001B2F65" w:rsidRDefault="001B2F65" w:rsidP="001B2F65">
      <w:pPr>
        <w:pStyle w:val="3"/>
      </w:pPr>
      <w:r>
        <w:rPr>
          <w:rFonts w:hint="eastAsia"/>
        </w:rPr>
        <w:lastRenderedPageBreak/>
        <w:t>解析法</w:t>
      </w:r>
    </w:p>
    <w:p w:rsidR="001B2F65" w:rsidRDefault="001B2F65" w:rsidP="001B2F65">
      <w:pPr>
        <w:pStyle w:val="4"/>
      </w:pPr>
      <w:r>
        <w:rPr>
          <w:rFonts w:hint="eastAsia"/>
        </w:rPr>
        <w:t>梯度法（最速下降法）</w:t>
      </w:r>
    </w:p>
    <w:p w:rsidR="001B2F65" w:rsidRDefault="001B2F65" w:rsidP="001B2F65">
      <w:pPr>
        <w:pStyle w:val="4"/>
      </w:pPr>
      <w:r>
        <w:rPr>
          <w:rFonts w:hint="eastAsia"/>
        </w:rPr>
        <w:t>Newton法</w:t>
      </w:r>
    </w:p>
    <w:p w:rsidR="001B2F65" w:rsidRDefault="001B2F65" w:rsidP="001B2F65">
      <w:pPr>
        <w:pStyle w:val="4"/>
      </w:pPr>
      <w:r>
        <w:rPr>
          <w:rFonts w:hint="eastAsia"/>
        </w:rPr>
        <w:t>变尺度法</w:t>
      </w:r>
    </w:p>
    <w:p w:rsidR="001B2F65" w:rsidRDefault="001B2F65" w:rsidP="001B2F65">
      <w:pPr>
        <w:pStyle w:val="3"/>
      </w:pPr>
      <w:r>
        <w:rPr>
          <w:rFonts w:hint="eastAsia"/>
        </w:rPr>
        <w:t>直接法</w:t>
      </w:r>
    </w:p>
    <w:p w:rsidR="00D267E2" w:rsidRPr="00900817" w:rsidRDefault="001B2F65" w:rsidP="001B2F65">
      <w:pPr>
        <w:pStyle w:val="4"/>
      </w:pPr>
      <w:r>
        <w:rPr>
          <w:rFonts w:hint="eastAsia"/>
        </w:rPr>
        <w:t>Powell方法（基本搜索、加速搜索、调整搜索方向）</w:t>
      </w:r>
    </w:p>
    <w:sectPr w:rsidR="00D267E2" w:rsidRPr="00900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028F1"/>
    <w:multiLevelType w:val="multilevel"/>
    <w:tmpl w:val="BE6E3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3E"/>
    <w:rsid w:val="00005E1C"/>
    <w:rsid w:val="00123F00"/>
    <w:rsid w:val="001B2F65"/>
    <w:rsid w:val="00602EDA"/>
    <w:rsid w:val="00821C54"/>
    <w:rsid w:val="00841A4D"/>
    <w:rsid w:val="00900817"/>
    <w:rsid w:val="00D1173E"/>
    <w:rsid w:val="00D1768E"/>
    <w:rsid w:val="00D267E2"/>
    <w:rsid w:val="00D66FAF"/>
    <w:rsid w:val="00F9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DBCE"/>
  <w15:chartTrackingRefBased/>
  <w15:docId w15:val="{F67EB257-1624-42DD-8EDB-BD590DB8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C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1173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B2F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B2F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1173E"/>
  </w:style>
  <w:style w:type="character" w:customStyle="1" w:styleId="mi">
    <w:name w:val="mi"/>
    <w:basedOn w:val="a0"/>
    <w:rsid w:val="00D1173E"/>
  </w:style>
  <w:style w:type="character" w:customStyle="1" w:styleId="mo">
    <w:name w:val="mo"/>
    <w:basedOn w:val="a0"/>
    <w:rsid w:val="00D1173E"/>
  </w:style>
  <w:style w:type="character" w:customStyle="1" w:styleId="mn">
    <w:name w:val="mn"/>
    <w:basedOn w:val="a0"/>
    <w:rsid w:val="00D1173E"/>
  </w:style>
  <w:style w:type="character" w:customStyle="1" w:styleId="mjxassistivemathml">
    <w:name w:val="mjx_assistive_mathml"/>
    <w:basedOn w:val="a0"/>
    <w:rsid w:val="00D1173E"/>
  </w:style>
  <w:style w:type="character" w:customStyle="1" w:styleId="20">
    <w:name w:val="标题 2 字符"/>
    <w:basedOn w:val="a0"/>
    <w:link w:val="2"/>
    <w:uiPriority w:val="9"/>
    <w:rsid w:val="00D1173E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alt">
    <w:name w:val="alt"/>
    <w:basedOn w:val="a"/>
    <w:rsid w:val="00602E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602EDA"/>
  </w:style>
  <w:style w:type="character" w:customStyle="1" w:styleId="comment">
    <w:name w:val="comment"/>
    <w:basedOn w:val="a0"/>
    <w:rsid w:val="00602EDA"/>
  </w:style>
  <w:style w:type="character" w:customStyle="1" w:styleId="datatypes">
    <w:name w:val="datatypes"/>
    <w:basedOn w:val="a0"/>
    <w:rsid w:val="00602EDA"/>
  </w:style>
  <w:style w:type="character" w:customStyle="1" w:styleId="string">
    <w:name w:val="string"/>
    <w:basedOn w:val="a0"/>
    <w:rsid w:val="00602EDA"/>
  </w:style>
  <w:style w:type="character" w:customStyle="1" w:styleId="10">
    <w:name w:val="标题 1 字符"/>
    <w:basedOn w:val="a0"/>
    <w:link w:val="1"/>
    <w:uiPriority w:val="9"/>
    <w:rsid w:val="00821C54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21C5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21C54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821C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B2F6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B2F6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005E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816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2018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AECC2-AE12-4416-ACB2-60B91AAD8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quanru</dc:creator>
  <cp:keywords/>
  <dc:description/>
  <cp:lastModifiedBy>wang quanru</cp:lastModifiedBy>
  <cp:revision>3</cp:revision>
  <dcterms:created xsi:type="dcterms:W3CDTF">2018-08-16T11:00:00Z</dcterms:created>
  <dcterms:modified xsi:type="dcterms:W3CDTF">2018-08-20T16:25:00Z</dcterms:modified>
</cp:coreProperties>
</file>