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935" w:rsidRPr="00205933" w:rsidRDefault="00624935" w:rsidP="00624935">
      <w:pPr>
        <w:rPr>
          <w:rFonts w:ascii="Times New Roman" w:hAnsi="Times New Roman" w:cs="Times New Roman"/>
          <w:b/>
          <w:bCs/>
          <w:sz w:val="32"/>
          <w:szCs w:val="32"/>
        </w:rPr>
      </w:pPr>
      <w:r w:rsidRPr="00205933">
        <w:rPr>
          <w:rFonts w:ascii="Times New Roman" w:hAnsi="Times New Roman" w:cs="Times New Roman"/>
          <w:b/>
          <w:bCs/>
          <w:sz w:val="32"/>
          <w:szCs w:val="32"/>
        </w:rPr>
        <w:t>Kayıp evcil hayvanınızı bulmanıza yardımcı olacak ipuçları</w:t>
      </w:r>
    </w:p>
    <w:p w:rsidR="00205933" w:rsidRPr="00205933" w:rsidRDefault="00205933" w:rsidP="00624935">
      <w:pPr>
        <w:rPr>
          <w:rFonts w:ascii="Times New Roman" w:hAnsi="Times New Roman" w:cs="Times New Roman"/>
          <w:b/>
          <w:bCs/>
          <w:sz w:val="28"/>
          <w:szCs w:val="28"/>
        </w:rPr>
      </w:pPr>
    </w:p>
    <w:p w:rsidR="00624935" w:rsidRPr="00205933" w:rsidRDefault="00624935" w:rsidP="00624935">
      <w:pPr>
        <w:numPr>
          <w:ilvl w:val="0"/>
          <w:numId w:val="1"/>
        </w:numPr>
        <w:rPr>
          <w:rFonts w:ascii="Times New Roman" w:hAnsi="Times New Roman" w:cs="Times New Roman"/>
          <w:sz w:val="28"/>
          <w:szCs w:val="28"/>
        </w:rPr>
      </w:pPr>
      <w:r w:rsidRPr="00205933">
        <w:rPr>
          <w:rFonts w:ascii="Times New Roman" w:hAnsi="Times New Roman" w:cs="Times New Roman"/>
          <w:b/>
          <w:bCs/>
          <w:sz w:val="28"/>
          <w:szCs w:val="28"/>
        </w:rPr>
        <w:t>Evcil hayvanınızın kaybolduğunu fark ettikten sonra harekete geçmek zo</w:t>
      </w:r>
      <w:bookmarkStart w:id="0" w:name="_GoBack"/>
      <w:bookmarkEnd w:id="0"/>
      <w:r w:rsidRPr="00205933">
        <w:rPr>
          <w:rFonts w:ascii="Times New Roman" w:hAnsi="Times New Roman" w:cs="Times New Roman"/>
          <w:b/>
          <w:bCs/>
          <w:sz w:val="28"/>
          <w:szCs w:val="28"/>
        </w:rPr>
        <w:t>rundasınız.</w:t>
      </w:r>
      <w:r w:rsidRPr="00205933">
        <w:rPr>
          <w:rFonts w:ascii="Times New Roman" w:hAnsi="Times New Roman" w:cs="Times New Roman"/>
          <w:sz w:val="28"/>
          <w:szCs w:val="28"/>
        </w:rPr>
        <w:t> Bu ilk anlar oldukça önemli. Unutmayın ki, ne kadar az zaman geçmişse, o kadar az mesafe kat edebilmiştir. Bu nedenle, çok uzaklara gitmeden önce, evinizin etrafındaki alanları kontrol etmelisiniz. Sokaklar, garajlar, özel ve halka açık alanlar ve evimizin hemen yanındaki yerler, kayıp evcil hayvanların bulunduğu yerlerdir.</w:t>
      </w:r>
    </w:p>
    <w:p w:rsidR="00624935" w:rsidRDefault="00205933" w:rsidP="00624935">
      <w:pPr>
        <w:numPr>
          <w:ilvl w:val="0"/>
          <w:numId w:val="1"/>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289560</wp:posOffset>
            </wp:positionH>
            <wp:positionV relativeFrom="paragraph">
              <wp:posOffset>1193165</wp:posOffset>
            </wp:positionV>
            <wp:extent cx="5303520" cy="301752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935" w:rsidRPr="00205933">
        <w:rPr>
          <w:rFonts w:ascii="Times New Roman" w:hAnsi="Times New Roman" w:cs="Times New Roman"/>
          <w:b/>
          <w:bCs/>
          <w:sz w:val="28"/>
          <w:szCs w:val="28"/>
        </w:rPr>
        <w:t>Emin olmak için komşuları ve yoldan geçenleri uyarın.</w:t>
      </w:r>
      <w:r w:rsidR="00624935" w:rsidRPr="00205933">
        <w:rPr>
          <w:rFonts w:ascii="Times New Roman" w:hAnsi="Times New Roman" w:cs="Times New Roman"/>
          <w:sz w:val="28"/>
          <w:szCs w:val="28"/>
        </w:rPr>
        <w:t xml:space="preserve"> Evcil hayvanınızı görmüş olabilirler. Komşularınızı uyarmanın yanı </w:t>
      </w:r>
      <w:proofErr w:type="gramStart"/>
      <w:r w:rsidR="00624935" w:rsidRPr="00205933">
        <w:rPr>
          <w:rFonts w:ascii="Times New Roman" w:hAnsi="Times New Roman" w:cs="Times New Roman"/>
          <w:sz w:val="28"/>
          <w:szCs w:val="28"/>
        </w:rPr>
        <w:t>sıra,</w:t>
      </w:r>
      <w:proofErr w:type="gramEnd"/>
      <w:r w:rsidR="00624935" w:rsidRPr="00205933">
        <w:rPr>
          <w:rFonts w:ascii="Times New Roman" w:hAnsi="Times New Roman" w:cs="Times New Roman"/>
          <w:sz w:val="28"/>
          <w:szCs w:val="28"/>
        </w:rPr>
        <w:t xml:space="preserve"> hem mahallenize yakın hem de daha uzaktaki yerlere, genellikle duvarlara veya direklere kayıp ilanları asmalısınız. Net bir fotoğraf ve bir açıklama çok önemlidir.</w:t>
      </w:r>
    </w:p>
    <w:p w:rsidR="00205933" w:rsidRPr="00205933" w:rsidRDefault="00205933" w:rsidP="00205933">
      <w:pPr>
        <w:ind w:left="720"/>
        <w:rPr>
          <w:rFonts w:ascii="Times New Roman" w:hAnsi="Times New Roman" w:cs="Times New Roman"/>
          <w:sz w:val="28"/>
          <w:szCs w:val="28"/>
        </w:rPr>
      </w:pPr>
    </w:p>
    <w:p w:rsidR="00624935" w:rsidRPr="00205933" w:rsidRDefault="00624935" w:rsidP="00624935">
      <w:pPr>
        <w:numPr>
          <w:ilvl w:val="0"/>
          <w:numId w:val="1"/>
        </w:numPr>
        <w:rPr>
          <w:rFonts w:ascii="Times New Roman" w:hAnsi="Times New Roman" w:cs="Times New Roman"/>
          <w:sz w:val="28"/>
          <w:szCs w:val="28"/>
        </w:rPr>
      </w:pPr>
      <w:r w:rsidRPr="00205933">
        <w:rPr>
          <w:rFonts w:ascii="Times New Roman" w:hAnsi="Times New Roman" w:cs="Times New Roman"/>
          <w:b/>
          <w:bCs/>
          <w:sz w:val="28"/>
          <w:szCs w:val="28"/>
        </w:rPr>
        <w:t>Kaybolan bir köpekse, genellikle gittiği tüm yerlere bakın.</w:t>
      </w:r>
      <w:r w:rsidRPr="00205933">
        <w:rPr>
          <w:rFonts w:ascii="Times New Roman" w:hAnsi="Times New Roman" w:cs="Times New Roman"/>
          <w:sz w:val="28"/>
          <w:szCs w:val="28"/>
        </w:rPr>
        <w:t> Normalde, yolunu kaybeden hayvanlar </w:t>
      </w:r>
      <w:hyperlink r:id="rId6" w:tgtFrame="_blank" w:history="1">
        <w:r w:rsidRPr="00205933">
          <w:rPr>
            <w:rStyle w:val="Kpr"/>
            <w:rFonts w:ascii="Times New Roman" w:hAnsi="Times New Roman" w:cs="Times New Roman"/>
            <w:b/>
            <w:bCs/>
            <w:color w:val="auto"/>
            <w:sz w:val="28"/>
            <w:szCs w:val="28"/>
          </w:rPr>
          <w:t>barınmak için tanıdık yerler arayacaktır.</w:t>
        </w:r>
      </w:hyperlink>
    </w:p>
    <w:p w:rsidR="00624935" w:rsidRPr="00205933" w:rsidRDefault="00624935" w:rsidP="00624935">
      <w:pPr>
        <w:rPr>
          <w:rFonts w:ascii="Times New Roman" w:hAnsi="Times New Roman" w:cs="Times New Roman"/>
          <w:sz w:val="28"/>
          <w:szCs w:val="28"/>
        </w:rPr>
      </w:pPr>
    </w:p>
    <w:p w:rsidR="00624935" w:rsidRPr="00205933" w:rsidRDefault="00205933" w:rsidP="00624935">
      <w:pPr>
        <w:numPr>
          <w:ilvl w:val="0"/>
          <w:numId w:val="2"/>
        </w:numPr>
        <w:rPr>
          <w:rFonts w:ascii="Times New Roman" w:hAnsi="Times New Roman" w:cs="Times New Roman"/>
          <w:sz w:val="28"/>
          <w:szCs w:val="28"/>
        </w:rPr>
      </w:pPr>
      <w:hyperlink r:id="rId7" w:tgtFrame="_blank" w:history="1">
        <w:r w:rsidR="00624935" w:rsidRPr="00205933">
          <w:rPr>
            <w:rStyle w:val="Kpr"/>
            <w:rFonts w:ascii="Times New Roman" w:hAnsi="Times New Roman" w:cs="Times New Roman"/>
            <w:b/>
            <w:bCs/>
            <w:color w:val="auto"/>
            <w:sz w:val="28"/>
            <w:szCs w:val="28"/>
          </w:rPr>
          <w:t>Belediye barınaklarını</w:t>
        </w:r>
      </w:hyperlink>
      <w:r w:rsidR="00624935" w:rsidRPr="00205933">
        <w:rPr>
          <w:rFonts w:ascii="Times New Roman" w:hAnsi="Times New Roman" w:cs="Times New Roman"/>
          <w:b/>
          <w:bCs/>
          <w:sz w:val="28"/>
          <w:szCs w:val="28"/>
        </w:rPr>
        <w:t> bilgilendirin ve ziyaret edin</w:t>
      </w:r>
      <w:r w:rsidR="00624935" w:rsidRPr="00205933">
        <w:rPr>
          <w:rFonts w:ascii="Times New Roman" w:hAnsi="Times New Roman" w:cs="Times New Roman"/>
          <w:sz w:val="28"/>
          <w:szCs w:val="28"/>
        </w:rPr>
        <w:t>. </w:t>
      </w:r>
      <w:hyperlink r:id="rId8" w:tgtFrame="_blank" w:history="1">
        <w:r w:rsidR="00624935" w:rsidRPr="00205933">
          <w:rPr>
            <w:rStyle w:val="Kpr"/>
            <w:rFonts w:ascii="Times New Roman" w:hAnsi="Times New Roman" w:cs="Times New Roman"/>
            <w:b/>
            <w:bCs/>
            <w:color w:val="auto"/>
            <w:sz w:val="28"/>
            <w:szCs w:val="28"/>
          </w:rPr>
          <w:t>Bu kuruluşlar</w:t>
        </w:r>
      </w:hyperlink>
      <w:r w:rsidR="00624935" w:rsidRPr="00205933">
        <w:rPr>
          <w:rFonts w:ascii="Times New Roman" w:hAnsi="Times New Roman" w:cs="Times New Roman"/>
          <w:sz w:val="28"/>
          <w:szCs w:val="28"/>
        </w:rPr>
        <w:t> genellikle çok sayıda hayvana sahip olmasına ve genellikle aktif arama yapmamasına rağmen, birçok insan kaybolan veya terk edilmiş bir hayvan bulduklarında onlarla iletişim kurar.</w:t>
      </w:r>
    </w:p>
    <w:p w:rsidR="00624935" w:rsidRPr="00205933" w:rsidRDefault="00624935" w:rsidP="00624935">
      <w:pPr>
        <w:numPr>
          <w:ilvl w:val="0"/>
          <w:numId w:val="2"/>
        </w:numPr>
        <w:rPr>
          <w:rFonts w:ascii="Times New Roman" w:hAnsi="Times New Roman" w:cs="Times New Roman"/>
          <w:sz w:val="28"/>
          <w:szCs w:val="28"/>
        </w:rPr>
      </w:pPr>
      <w:r w:rsidRPr="00205933">
        <w:rPr>
          <w:rFonts w:ascii="Times New Roman" w:hAnsi="Times New Roman" w:cs="Times New Roman"/>
          <w:b/>
          <w:bCs/>
          <w:sz w:val="28"/>
          <w:szCs w:val="28"/>
        </w:rPr>
        <w:lastRenderedPageBreak/>
        <w:t>Veterinerinize haber verin.</w:t>
      </w:r>
      <w:r w:rsidRPr="00205933">
        <w:rPr>
          <w:rFonts w:ascii="Times New Roman" w:hAnsi="Times New Roman" w:cs="Times New Roman"/>
          <w:sz w:val="28"/>
          <w:szCs w:val="28"/>
        </w:rPr>
        <w:t> Bu uzmanlar diğer evcil hayvan sahiplerine kaybolan evcil hayvan hakkında bilgi verebilirler ve bu sahipler</w:t>
      </w:r>
      <w:hyperlink r:id="rId9" w:tgtFrame="_blank" w:history="1">
        <w:r w:rsidRPr="00205933">
          <w:rPr>
            <w:rStyle w:val="Kpr"/>
            <w:rFonts w:ascii="Times New Roman" w:hAnsi="Times New Roman" w:cs="Times New Roman"/>
            <w:b/>
            <w:bCs/>
            <w:color w:val="auto"/>
            <w:sz w:val="28"/>
            <w:szCs w:val="28"/>
          </w:rPr>
          <w:t> evcil hayvanlarını yürütürken</w:t>
        </w:r>
      </w:hyperlink>
      <w:r w:rsidRPr="00205933">
        <w:rPr>
          <w:rFonts w:ascii="Times New Roman" w:hAnsi="Times New Roman" w:cs="Times New Roman"/>
          <w:sz w:val="28"/>
          <w:szCs w:val="28"/>
        </w:rPr>
        <w:t> kaybolan hayvanı görebilirler.</w:t>
      </w:r>
    </w:p>
    <w:p w:rsidR="00624935" w:rsidRPr="00205933" w:rsidRDefault="00624935" w:rsidP="00624935">
      <w:pPr>
        <w:numPr>
          <w:ilvl w:val="0"/>
          <w:numId w:val="2"/>
        </w:numPr>
        <w:rPr>
          <w:rFonts w:ascii="Times New Roman" w:hAnsi="Times New Roman" w:cs="Times New Roman"/>
          <w:sz w:val="28"/>
          <w:szCs w:val="28"/>
        </w:rPr>
      </w:pPr>
      <w:r w:rsidRPr="00205933">
        <w:rPr>
          <w:rFonts w:ascii="Times New Roman" w:hAnsi="Times New Roman" w:cs="Times New Roman"/>
          <w:b/>
          <w:bCs/>
          <w:sz w:val="28"/>
          <w:szCs w:val="28"/>
        </w:rPr>
        <w:t>Yeni teknolojiden yararlanın</w:t>
      </w:r>
      <w:r w:rsidRPr="00205933">
        <w:rPr>
          <w:rFonts w:ascii="Times New Roman" w:hAnsi="Times New Roman" w:cs="Times New Roman"/>
          <w:sz w:val="28"/>
          <w:szCs w:val="28"/>
        </w:rPr>
        <w:t xml:space="preserve">. Facebook ve </w:t>
      </w:r>
      <w:proofErr w:type="spellStart"/>
      <w:r w:rsidRPr="00205933">
        <w:rPr>
          <w:rFonts w:ascii="Times New Roman" w:hAnsi="Times New Roman" w:cs="Times New Roman"/>
          <w:sz w:val="28"/>
          <w:szCs w:val="28"/>
        </w:rPr>
        <w:t>Instagram</w:t>
      </w:r>
      <w:proofErr w:type="spellEnd"/>
      <w:r w:rsidRPr="00205933">
        <w:rPr>
          <w:rFonts w:ascii="Times New Roman" w:hAnsi="Times New Roman" w:cs="Times New Roman"/>
          <w:sz w:val="28"/>
          <w:szCs w:val="28"/>
        </w:rPr>
        <w:t xml:space="preserve"> gibi sosyal medya platformları, kaybolan evcil hayvanınız hakkında bilgi yaymak için çok kullanışlıdır.</w:t>
      </w:r>
    </w:p>
    <w:p w:rsidR="00AC6576" w:rsidRPr="00205933" w:rsidRDefault="00AC6576">
      <w:pPr>
        <w:rPr>
          <w:rFonts w:ascii="Times New Roman" w:hAnsi="Times New Roman" w:cs="Times New Roman"/>
          <w:sz w:val="28"/>
          <w:szCs w:val="28"/>
        </w:rPr>
      </w:pPr>
    </w:p>
    <w:sectPr w:rsidR="00AC6576" w:rsidRPr="002059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921"/>
    <w:multiLevelType w:val="multilevel"/>
    <w:tmpl w:val="D734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B3D3A"/>
    <w:multiLevelType w:val="multilevel"/>
    <w:tmpl w:val="2C1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35"/>
    <w:rsid w:val="00205933"/>
    <w:rsid w:val="00624935"/>
    <w:rsid w:val="00AC6576"/>
    <w:rsid w:val="00AE56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A2F4"/>
  <w15:chartTrackingRefBased/>
  <w15:docId w15:val="{BEA0AFDB-FB33-4C8B-AE46-B0CCEA92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24935"/>
    <w:rPr>
      <w:color w:val="0563C1" w:themeColor="hyperlink"/>
      <w:u w:val="single"/>
    </w:rPr>
  </w:style>
  <w:style w:type="character" w:styleId="zmlenmeyenBahsetme">
    <w:name w:val="Unresolved Mention"/>
    <w:basedOn w:val="VarsaylanParagrafYazTipi"/>
    <w:uiPriority w:val="99"/>
    <w:semiHidden/>
    <w:unhideWhenUsed/>
    <w:rsid w:val="00624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34402">
      <w:bodyDiv w:val="1"/>
      <w:marLeft w:val="0"/>
      <w:marRight w:val="0"/>
      <w:marTop w:val="0"/>
      <w:marBottom w:val="0"/>
      <w:divBdr>
        <w:top w:val="none" w:sz="0" w:space="0" w:color="auto"/>
        <w:left w:val="none" w:sz="0" w:space="0" w:color="auto"/>
        <w:bottom w:val="none" w:sz="0" w:space="0" w:color="auto"/>
        <w:right w:val="none" w:sz="0" w:space="0" w:color="auto"/>
      </w:divBdr>
    </w:div>
    <w:div w:id="155655080">
      <w:bodyDiv w:val="1"/>
      <w:marLeft w:val="0"/>
      <w:marRight w:val="0"/>
      <w:marTop w:val="0"/>
      <w:marBottom w:val="0"/>
      <w:divBdr>
        <w:top w:val="none" w:sz="0" w:space="0" w:color="auto"/>
        <w:left w:val="none" w:sz="0" w:space="0" w:color="auto"/>
        <w:bottom w:val="none" w:sz="0" w:space="0" w:color="auto"/>
        <w:right w:val="none" w:sz="0" w:space="0" w:color="auto"/>
      </w:divBdr>
    </w:div>
    <w:div w:id="83626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nimals.com/tr/saglik/peruda-engelli-kopekler-icin-barinak-aciliyor/" TargetMode="External"/><Relationship Id="rId3" Type="http://schemas.openxmlformats.org/officeDocument/2006/relationships/settings" Target="settings.xml"/><Relationship Id="rId7" Type="http://schemas.openxmlformats.org/officeDocument/2006/relationships/hyperlink" Target="https://www.wikizeroo.org/index.php?q=aHR0cHM6Ly90ci53aWtpcGVkaWEub3JnL3dpa2kvSGF5dmFuX3PEscSfxLFuYcSfx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animals.com/tr/hayvanlar/hayvan-barinaklarini-nasil-destekleyebiliriz/"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animals.com/tr/hayvanlar/yuruyus-yapmanin-eglenceli-yol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290</Words>
  <Characters>1658</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sedanur akkoyun</dc:creator>
  <cp:keywords/>
  <dc:description/>
  <cp:lastModifiedBy>sedanur akkoyun</cp:lastModifiedBy>
  <cp:revision>3</cp:revision>
  <dcterms:created xsi:type="dcterms:W3CDTF">2021-01-13T10:24:00Z</dcterms:created>
  <dcterms:modified xsi:type="dcterms:W3CDTF">2021-01-14T15:29:00Z</dcterms:modified>
</cp:coreProperties>
</file>