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69EC" w14:textId="0CC1E0E5" w:rsidR="00FD31B2" w:rsidRDefault="00285395" w:rsidP="00285395">
      <w:pPr>
        <w:pStyle w:val="ListParagraph"/>
        <w:numPr>
          <w:ilvl w:val="0"/>
          <w:numId w:val="1"/>
        </w:numPr>
      </w:pPr>
      <w:r>
        <w:t>Data is Collected from CDC Which was available for public use</w:t>
      </w:r>
    </w:p>
    <w:p w14:paraId="3CF5BF96" w14:textId="68AC5D04" w:rsidR="00285395" w:rsidRDefault="00285395" w:rsidP="00285395">
      <w:pPr>
        <w:pStyle w:val="ListParagraph"/>
        <w:numPr>
          <w:ilvl w:val="1"/>
          <w:numId w:val="1"/>
        </w:numPr>
      </w:pPr>
      <w:hyperlink r:id="rId5" w:history="1">
        <w:r w:rsidRPr="00B63956">
          <w:rPr>
            <w:rStyle w:val="Hyperlink"/>
          </w:rPr>
          <w:t>https://data.cdc.gov/Case-Surveillance/COVID-19-Case-Surveillance-Public-Use-Data-with-Ge/ge62-5fe5</w:t>
        </w:r>
      </w:hyperlink>
    </w:p>
    <w:p w14:paraId="22CBCE55" w14:textId="7B4DFF1A" w:rsidR="00285395" w:rsidRDefault="00285395" w:rsidP="00285395">
      <w:pPr>
        <w:pStyle w:val="ListParagraph"/>
        <w:numPr>
          <w:ilvl w:val="0"/>
          <w:numId w:val="1"/>
        </w:numPr>
      </w:pPr>
      <w:r>
        <w:t>Other sources of data considered for the project</w:t>
      </w:r>
    </w:p>
    <w:p w14:paraId="184B7F8A" w14:textId="2CD9B097" w:rsidR="00285395" w:rsidRDefault="00684E2A" w:rsidP="00285395">
      <w:pPr>
        <w:pStyle w:val="ListParagraph"/>
        <w:numPr>
          <w:ilvl w:val="1"/>
          <w:numId w:val="1"/>
        </w:numPr>
      </w:pPr>
      <w:hyperlink r:id="rId6" w:history="1">
        <w:r w:rsidRPr="00B63956">
          <w:rPr>
            <w:rStyle w:val="Hyperlink"/>
          </w:rPr>
          <w:t>https://covid19.who.int/region/searo/country/in</w:t>
        </w:r>
      </w:hyperlink>
    </w:p>
    <w:p w14:paraId="6AA5E9A8" w14:textId="5C657FE3" w:rsidR="00684E2A" w:rsidRDefault="00684E2A" w:rsidP="00285395">
      <w:pPr>
        <w:pStyle w:val="ListParagraph"/>
        <w:numPr>
          <w:ilvl w:val="1"/>
          <w:numId w:val="1"/>
        </w:numPr>
      </w:pPr>
      <w:hyperlink r:id="rId7" w:history="1">
        <w:r w:rsidRPr="00B63956">
          <w:rPr>
            <w:rStyle w:val="Hyperlink"/>
          </w:rPr>
          <w:t>https://covid19.census.gov/</w:t>
        </w:r>
      </w:hyperlink>
    </w:p>
    <w:p w14:paraId="545EB6ED" w14:textId="29C34FA2" w:rsidR="00684E2A" w:rsidRDefault="00684E2A" w:rsidP="00285395">
      <w:pPr>
        <w:pStyle w:val="ListParagraph"/>
        <w:numPr>
          <w:ilvl w:val="1"/>
          <w:numId w:val="1"/>
        </w:numPr>
      </w:pPr>
      <w:hyperlink r:id="rId8" w:history="1">
        <w:r w:rsidRPr="00B63956">
          <w:rPr>
            <w:rStyle w:val="Hyperlink"/>
          </w:rPr>
          <w:t>https://www.kaggle.com/datasets/imdevskp/corona-virus-report</w:t>
        </w:r>
      </w:hyperlink>
    </w:p>
    <w:p w14:paraId="58322E4A" w14:textId="2D09DC1A" w:rsidR="00684E2A" w:rsidRDefault="00684E2A" w:rsidP="00285395">
      <w:pPr>
        <w:pStyle w:val="ListParagraph"/>
        <w:numPr>
          <w:ilvl w:val="1"/>
          <w:numId w:val="1"/>
        </w:numPr>
      </w:pPr>
      <w:hyperlink r:id="rId9" w:history="1">
        <w:r w:rsidRPr="00B63956">
          <w:rPr>
            <w:rStyle w:val="Hyperlink"/>
          </w:rPr>
          <w:t>https://datascience.nih.gov/covid-19-open-access-resources</w:t>
        </w:r>
      </w:hyperlink>
    </w:p>
    <w:p w14:paraId="51E01E7E" w14:textId="3B95B3EA" w:rsidR="00684E2A" w:rsidRDefault="00684E2A" w:rsidP="00285395">
      <w:pPr>
        <w:pStyle w:val="ListParagraph"/>
        <w:numPr>
          <w:ilvl w:val="1"/>
          <w:numId w:val="1"/>
        </w:numPr>
      </w:pPr>
      <w:hyperlink r:id="rId10" w:history="1">
        <w:r w:rsidRPr="00B63956">
          <w:rPr>
            <w:rStyle w:val="Hyperlink"/>
          </w:rPr>
          <w:t>https://health.google.com/covid-19/open-data/raw-data</w:t>
        </w:r>
      </w:hyperlink>
    </w:p>
    <w:p w14:paraId="516AE042" w14:textId="17CAADC7" w:rsidR="00684E2A" w:rsidRDefault="00684E2A" w:rsidP="00684E2A">
      <w:pPr>
        <w:pStyle w:val="ListParagraph"/>
        <w:numPr>
          <w:ilvl w:val="0"/>
          <w:numId w:val="1"/>
        </w:numPr>
      </w:pPr>
      <w:r>
        <w:t>As per scope of the project main analysis is on following points</w:t>
      </w:r>
    </w:p>
    <w:p w14:paraId="777DDC5B" w14:textId="6AFA2696" w:rsidR="00684E2A" w:rsidRDefault="00684E2A" w:rsidP="00684E2A">
      <w:pPr>
        <w:pStyle w:val="ListParagraph"/>
        <w:numPr>
          <w:ilvl w:val="1"/>
          <w:numId w:val="1"/>
        </w:numPr>
      </w:pPr>
      <w:r>
        <w:t>Considering only one Country – USA</w:t>
      </w:r>
    </w:p>
    <w:p w14:paraId="017E3906" w14:textId="3DC9D9D1" w:rsidR="00316045" w:rsidRDefault="00316045" w:rsidP="00316045">
      <w:pPr>
        <w:pStyle w:val="ListParagraph"/>
        <w:numPr>
          <w:ilvl w:val="1"/>
          <w:numId w:val="1"/>
        </w:numPr>
      </w:pPr>
      <w:r>
        <w:t>Demographic Area</w:t>
      </w:r>
    </w:p>
    <w:p w14:paraId="5C01E80F" w14:textId="6ADF8683" w:rsidR="00684E2A" w:rsidRDefault="00684E2A" w:rsidP="00684E2A">
      <w:pPr>
        <w:pStyle w:val="ListParagraph"/>
        <w:numPr>
          <w:ilvl w:val="1"/>
          <w:numId w:val="1"/>
        </w:numPr>
      </w:pPr>
      <w:r>
        <w:t>Age factor in death rate</w:t>
      </w:r>
    </w:p>
    <w:p w14:paraId="34B38F04" w14:textId="6F7E747F" w:rsidR="00684E2A" w:rsidRDefault="00684E2A" w:rsidP="00684E2A">
      <w:pPr>
        <w:pStyle w:val="ListParagraph"/>
        <w:numPr>
          <w:ilvl w:val="1"/>
          <w:numId w:val="1"/>
        </w:numPr>
      </w:pPr>
      <w:r>
        <w:t>Monthly infection rate</w:t>
      </w:r>
    </w:p>
    <w:p w14:paraId="251402CF" w14:textId="3175D799" w:rsidR="00684E2A" w:rsidRDefault="00684E2A" w:rsidP="00684E2A">
      <w:pPr>
        <w:pStyle w:val="ListParagraph"/>
        <w:numPr>
          <w:ilvl w:val="1"/>
          <w:numId w:val="1"/>
        </w:numPr>
      </w:pPr>
      <w:r>
        <w:t>Above factors help to analyses the risk factor</w:t>
      </w:r>
      <w:r w:rsidR="005A691E">
        <w:t xml:space="preserve"> for a particular person</w:t>
      </w:r>
    </w:p>
    <w:p w14:paraId="46299703" w14:textId="4B7CB063" w:rsidR="007D3A6C" w:rsidRDefault="007D3A6C" w:rsidP="007D3A6C">
      <w:pPr>
        <w:pStyle w:val="ListParagraph"/>
        <w:numPr>
          <w:ilvl w:val="0"/>
          <w:numId w:val="1"/>
        </w:numPr>
      </w:pPr>
      <w:r>
        <w:t>Reason for considering CDC data</w:t>
      </w:r>
    </w:p>
    <w:p w14:paraId="120552BD" w14:textId="4111F1A4" w:rsidR="00DE67AE" w:rsidRDefault="00DE67AE" w:rsidP="00DE67AE">
      <w:pPr>
        <w:pStyle w:val="ListParagraph"/>
        <w:numPr>
          <w:ilvl w:val="1"/>
          <w:numId w:val="1"/>
        </w:numPr>
      </w:pPr>
      <w:r>
        <w:t>Massive amount of data 14GB</w:t>
      </w:r>
    </w:p>
    <w:p w14:paraId="284BCA8C" w14:textId="2CD21C3A" w:rsidR="00DE67AE" w:rsidRDefault="00DE67AE" w:rsidP="00DE67AE">
      <w:pPr>
        <w:pStyle w:val="ListParagraph"/>
        <w:numPr>
          <w:ilvl w:val="1"/>
          <w:numId w:val="1"/>
        </w:numPr>
      </w:pPr>
      <w:r>
        <w:t xml:space="preserve">Age factor available </w:t>
      </w:r>
      <w:r w:rsidR="00D750A5">
        <w:t>in four categories</w:t>
      </w:r>
      <w:r w:rsidR="00050A37">
        <w:t xml:space="preserve"> which will be useful for our analysis</w:t>
      </w:r>
    </w:p>
    <w:p w14:paraId="1979D124" w14:textId="6B1E8357" w:rsidR="00D750A5" w:rsidRDefault="00D750A5" w:rsidP="00D750A5">
      <w:pPr>
        <w:pStyle w:val="ListParagraph"/>
        <w:numPr>
          <w:ilvl w:val="2"/>
          <w:numId w:val="1"/>
        </w:numPr>
      </w:pPr>
      <w:r w:rsidRPr="00D750A5">
        <w:t>0 - 17 years</w:t>
      </w:r>
    </w:p>
    <w:p w14:paraId="2BAC44AD" w14:textId="7028024D" w:rsidR="00D750A5" w:rsidRDefault="00D750A5" w:rsidP="00D750A5">
      <w:pPr>
        <w:pStyle w:val="ListParagraph"/>
        <w:numPr>
          <w:ilvl w:val="2"/>
          <w:numId w:val="1"/>
        </w:numPr>
      </w:pPr>
      <w:r w:rsidRPr="00D750A5">
        <w:t>18 to 49 years</w:t>
      </w:r>
    </w:p>
    <w:p w14:paraId="2A7D90CA" w14:textId="38598755" w:rsidR="00D750A5" w:rsidRDefault="00D750A5" w:rsidP="00D750A5">
      <w:pPr>
        <w:pStyle w:val="ListParagraph"/>
        <w:numPr>
          <w:ilvl w:val="2"/>
          <w:numId w:val="1"/>
        </w:numPr>
      </w:pPr>
      <w:r w:rsidRPr="00D750A5">
        <w:t>50 to 64 years</w:t>
      </w:r>
    </w:p>
    <w:p w14:paraId="4D01C04B" w14:textId="3594FEEE" w:rsidR="00D750A5" w:rsidRDefault="00D750A5" w:rsidP="00D750A5">
      <w:pPr>
        <w:pStyle w:val="ListParagraph"/>
        <w:numPr>
          <w:ilvl w:val="2"/>
          <w:numId w:val="1"/>
        </w:numPr>
      </w:pPr>
      <w:r w:rsidRPr="00D750A5">
        <w:t>65+ years</w:t>
      </w:r>
    </w:p>
    <w:p w14:paraId="4572DB3B" w14:textId="2A18EF6F" w:rsidR="00DE67AE" w:rsidRDefault="00DE67AE" w:rsidP="00DE67AE">
      <w:pPr>
        <w:pStyle w:val="ListParagraph"/>
        <w:numPr>
          <w:ilvl w:val="1"/>
          <w:numId w:val="1"/>
        </w:numPr>
      </w:pPr>
      <w:r>
        <w:t>Demographic area is mentioned for major records</w:t>
      </w:r>
      <w:r w:rsidR="00921FEC">
        <w:t xml:space="preserve"> with variable [</w:t>
      </w:r>
      <w:proofErr w:type="spellStart"/>
      <w:r w:rsidR="00921FEC" w:rsidRPr="00921FEC">
        <w:t>res_county</w:t>
      </w:r>
      <w:proofErr w:type="spellEnd"/>
      <w:r w:rsidR="00921FEC">
        <w:t>]</w:t>
      </w:r>
    </w:p>
    <w:p w14:paraId="153FFBBE" w14:textId="1ABD852B" w:rsidR="00DE67AE" w:rsidRDefault="00921FEC" w:rsidP="00DE67AE">
      <w:pPr>
        <w:pStyle w:val="ListParagraph"/>
        <w:numPr>
          <w:ilvl w:val="1"/>
          <w:numId w:val="1"/>
        </w:numPr>
      </w:pPr>
      <w:r>
        <w:t>Underlying condition has been mentioned</w:t>
      </w:r>
    </w:p>
    <w:p w14:paraId="6CE635BC" w14:textId="063CD665" w:rsidR="00921FEC" w:rsidRDefault="00921FEC" w:rsidP="00DE67AE">
      <w:pPr>
        <w:pStyle w:val="ListParagraph"/>
        <w:numPr>
          <w:ilvl w:val="1"/>
          <w:numId w:val="1"/>
        </w:numPr>
      </w:pPr>
      <w:r>
        <w:t>Confirmed death cases mentioned</w:t>
      </w:r>
    </w:p>
    <w:p w14:paraId="62F0E151" w14:textId="4F59E13B" w:rsidR="00EE29DF" w:rsidRDefault="00EE29DF" w:rsidP="00DE67AE">
      <w:pPr>
        <w:pStyle w:val="ListParagraph"/>
        <w:numPr>
          <w:ilvl w:val="1"/>
          <w:numId w:val="1"/>
        </w:numPr>
      </w:pPr>
      <w:r>
        <w:t xml:space="preserve">Month covid infected </w:t>
      </w:r>
    </w:p>
    <w:p w14:paraId="76A47683" w14:textId="3A059027" w:rsidR="00EE29DF" w:rsidRDefault="00EE29DF" w:rsidP="00EE29DF">
      <w:pPr>
        <w:pStyle w:val="ListParagraph"/>
        <w:numPr>
          <w:ilvl w:val="1"/>
          <w:numId w:val="1"/>
        </w:numPr>
      </w:pPr>
      <w:r w:rsidRPr="00EE29DF">
        <w:t>E</w:t>
      </w:r>
      <w:r w:rsidRPr="00EE29DF">
        <w:t>thnicity</w:t>
      </w:r>
      <w:r>
        <w:t xml:space="preserve"> available</w:t>
      </w:r>
    </w:p>
    <w:p w14:paraId="65871BEA" w14:textId="13CCC98F" w:rsidR="00DC5017" w:rsidRDefault="00EE29DF" w:rsidP="00553C3E">
      <w:pPr>
        <w:pStyle w:val="ListParagraph"/>
        <w:numPr>
          <w:ilvl w:val="0"/>
          <w:numId w:val="1"/>
        </w:numPr>
      </w:pPr>
      <w:r>
        <w:t xml:space="preserve">Above mentioned variables are useful for determining the risk factor for </w:t>
      </w:r>
      <w:r w:rsidR="00DC5017">
        <w:t>a particular person.</w:t>
      </w:r>
    </w:p>
    <w:p w14:paraId="6910123E" w14:textId="77777777" w:rsidR="00D77F3B" w:rsidRDefault="00D77F3B" w:rsidP="00D77F3B"/>
    <w:p w14:paraId="07DB63A2" w14:textId="5ADD91D8" w:rsidR="00D77F3B" w:rsidRDefault="00D77F3B" w:rsidP="00D77F3B">
      <w:r>
        <w:t>Steps for project</w:t>
      </w:r>
    </w:p>
    <w:p w14:paraId="662BBDE5" w14:textId="22BB9347" w:rsidR="00D77F3B" w:rsidRDefault="00D77F3B" w:rsidP="00D77F3B">
      <w:pPr>
        <w:pStyle w:val="ListParagraph"/>
        <w:numPr>
          <w:ilvl w:val="0"/>
          <w:numId w:val="2"/>
        </w:numPr>
      </w:pPr>
      <w:r>
        <w:t>Data Collection from different sources</w:t>
      </w:r>
    </w:p>
    <w:p w14:paraId="773F081D" w14:textId="757AA046" w:rsidR="00D77F3B" w:rsidRDefault="005D6FF2" w:rsidP="00D77F3B">
      <w:pPr>
        <w:pStyle w:val="ListParagraph"/>
        <w:numPr>
          <w:ilvl w:val="0"/>
          <w:numId w:val="2"/>
        </w:numPr>
      </w:pPr>
      <w:r>
        <w:t>Filter the data</w:t>
      </w:r>
    </w:p>
    <w:p w14:paraId="5F394DF7" w14:textId="27459227" w:rsidR="002E21AE" w:rsidRDefault="002E21AE" w:rsidP="00D77F3B">
      <w:pPr>
        <w:pStyle w:val="ListParagraph"/>
        <w:numPr>
          <w:ilvl w:val="0"/>
          <w:numId w:val="2"/>
        </w:numPr>
      </w:pPr>
      <w:r>
        <w:t xml:space="preserve">Determine the variables for assessing </w:t>
      </w:r>
    </w:p>
    <w:p w14:paraId="0366D871" w14:textId="5F9CC451" w:rsidR="00DA7FFB" w:rsidRDefault="00DA7FFB" w:rsidP="00DA7FFB">
      <w:pPr>
        <w:pStyle w:val="ListParagraph"/>
        <w:numPr>
          <w:ilvl w:val="1"/>
          <w:numId w:val="2"/>
        </w:numPr>
      </w:pPr>
      <w:proofErr w:type="spellStart"/>
      <w:r w:rsidRPr="00DA7FFB">
        <w:t>res_state</w:t>
      </w:r>
      <w:proofErr w:type="spellEnd"/>
      <w:r>
        <w:t xml:space="preserve"> [For State]</w:t>
      </w:r>
    </w:p>
    <w:p w14:paraId="4222EE85" w14:textId="4DC3BA25" w:rsidR="00DA7FFB" w:rsidRDefault="00DA7FFB" w:rsidP="00DA7FFB">
      <w:pPr>
        <w:pStyle w:val="ListParagraph"/>
        <w:numPr>
          <w:ilvl w:val="1"/>
          <w:numId w:val="2"/>
        </w:numPr>
      </w:pPr>
      <w:proofErr w:type="spellStart"/>
      <w:r w:rsidRPr="00DA7FFB">
        <w:t>res_county</w:t>
      </w:r>
      <w:proofErr w:type="spellEnd"/>
      <w:r>
        <w:t xml:space="preserve"> [For sub demographic area]</w:t>
      </w:r>
    </w:p>
    <w:p w14:paraId="632308A6" w14:textId="789DA029" w:rsidR="006F5394" w:rsidRDefault="006F5394" w:rsidP="00DA7FFB">
      <w:pPr>
        <w:pStyle w:val="ListParagraph"/>
        <w:numPr>
          <w:ilvl w:val="1"/>
          <w:numId w:val="2"/>
        </w:numPr>
      </w:pPr>
      <w:proofErr w:type="spellStart"/>
      <w:r w:rsidRPr="006F5394">
        <w:t>age_group</w:t>
      </w:r>
      <w:proofErr w:type="spellEnd"/>
      <w:r>
        <w:t xml:space="preserve"> [Age Group]</w:t>
      </w:r>
    </w:p>
    <w:p w14:paraId="59CD27E3" w14:textId="1C81A811" w:rsidR="00ED1F7B" w:rsidRDefault="00ED1F7B" w:rsidP="00DA7FFB">
      <w:pPr>
        <w:pStyle w:val="ListParagraph"/>
        <w:numPr>
          <w:ilvl w:val="1"/>
          <w:numId w:val="2"/>
        </w:numPr>
      </w:pPr>
      <w:r w:rsidRPr="00ED1F7B">
        <w:t>sex</w:t>
      </w:r>
      <w:r>
        <w:t xml:space="preserve"> [Gender]</w:t>
      </w:r>
    </w:p>
    <w:p w14:paraId="25298B7D" w14:textId="2726741F" w:rsidR="00ED1F7B" w:rsidRDefault="00FF50BB" w:rsidP="00DA7FFB">
      <w:pPr>
        <w:pStyle w:val="ListParagraph"/>
        <w:numPr>
          <w:ilvl w:val="1"/>
          <w:numId w:val="2"/>
        </w:numPr>
      </w:pPr>
      <w:r w:rsidRPr="00FF50BB">
        <w:t>race</w:t>
      </w:r>
      <w:r>
        <w:t xml:space="preserve"> </w:t>
      </w:r>
    </w:p>
    <w:p w14:paraId="32BC94EB" w14:textId="67909CA8" w:rsidR="00FF50BB" w:rsidRDefault="00FF50BB" w:rsidP="00DA7FFB">
      <w:pPr>
        <w:pStyle w:val="ListParagraph"/>
        <w:numPr>
          <w:ilvl w:val="1"/>
          <w:numId w:val="2"/>
        </w:numPr>
      </w:pPr>
      <w:r w:rsidRPr="00FF50BB">
        <w:t>ethnicity</w:t>
      </w:r>
    </w:p>
    <w:p w14:paraId="19F9C8BD" w14:textId="742261EB" w:rsidR="00FF50BB" w:rsidRDefault="00FF50BB" w:rsidP="00DA7FFB">
      <w:pPr>
        <w:pStyle w:val="ListParagraph"/>
        <w:numPr>
          <w:ilvl w:val="1"/>
          <w:numId w:val="2"/>
        </w:numPr>
      </w:pPr>
      <w:proofErr w:type="spellStart"/>
      <w:r w:rsidRPr="00FF50BB">
        <w:t>underlying_conditions_yn</w:t>
      </w:r>
      <w:proofErr w:type="spellEnd"/>
    </w:p>
    <w:p w14:paraId="66AAD48E" w14:textId="4F7E8421" w:rsidR="002E21AE" w:rsidRDefault="002E21AE" w:rsidP="00D77F3B">
      <w:pPr>
        <w:pStyle w:val="ListParagraph"/>
        <w:numPr>
          <w:ilvl w:val="0"/>
          <w:numId w:val="2"/>
        </w:numPr>
      </w:pPr>
      <w:r>
        <w:t>Upload the into distributed filesystem</w:t>
      </w:r>
      <w:r w:rsidR="004A063F">
        <w:t>, a total of 106 blocks of data have been formed</w:t>
      </w:r>
    </w:p>
    <w:p w14:paraId="245B2E32" w14:textId="00ECB532" w:rsidR="006451CA" w:rsidRDefault="006451CA" w:rsidP="006451CA">
      <w:pPr>
        <w:ind w:left="720"/>
      </w:pPr>
      <w:r w:rsidRPr="006451CA">
        <w:lastRenderedPageBreak/>
        <w:drawing>
          <wp:inline distT="0" distB="0" distL="0" distR="0" wp14:anchorId="13EFF14B" wp14:editId="20470BF9">
            <wp:extent cx="5943600" cy="3114040"/>
            <wp:effectExtent l="0" t="0" r="0" b="0"/>
            <wp:docPr id="61449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9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807F" w14:textId="4C792961" w:rsidR="007A388A" w:rsidRDefault="007A388A" w:rsidP="006451CA">
      <w:pPr>
        <w:ind w:left="720"/>
      </w:pPr>
      <w:r w:rsidRPr="007A388A">
        <w:drawing>
          <wp:inline distT="0" distB="0" distL="0" distR="0" wp14:anchorId="5F353AF7" wp14:editId="2F60F974">
            <wp:extent cx="5943600" cy="3114040"/>
            <wp:effectExtent l="0" t="0" r="0" b="0"/>
            <wp:docPr id="185647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1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AEA" w14:textId="223B3D3B" w:rsidR="002E21AE" w:rsidRDefault="00747FB4" w:rsidP="00D77F3B">
      <w:pPr>
        <w:pStyle w:val="ListParagraph"/>
        <w:numPr>
          <w:ilvl w:val="0"/>
          <w:numId w:val="2"/>
        </w:numPr>
      </w:pPr>
      <w:r>
        <w:t>Decide the filtering analysis</w:t>
      </w:r>
      <w:r w:rsidR="00156AC4">
        <w:t>.</w:t>
      </w:r>
    </w:p>
    <w:p w14:paraId="59AC2AE7" w14:textId="60E43A3F" w:rsidR="00747FB4" w:rsidRDefault="009C5DA7" w:rsidP="00D77F3B">
      <w:pPr>
        <w:pStyle w:val="ListParagraph"/>
        <w:numPr>
          <w:ilvl w:val="0"/>
          <w:numId w:val="2"/>
        </w:numPr>
      </w:pPr>
      <w:r>
        <w:t>Map the data</w:t>
      </w:r>
      <w:r w:rsidR="00126681">
        <w:t xml:space="preserve"> and form key value pairs</w:t>
      </w:r>
      <w:r w:rsidR="009A423D">
        <w:t>.</w:t>
      </w:r>
    </w:p>
    <w:p w14:paraId="6E0E2B6B" w14:textId="291BEF54" w:rsidR="00F3320D" w:rsidRDefault="00F3320D" w:rsidP="00D77F3B">
      <w:pPr>
        <w:pStyle w:val="ListParagraph"/>
        <w:numPr>
          <w:ilvl w:val="0"/>
          <w:numId w:val="2"/>
        </w:numPr>
      </w:pPr>
      <w:r>
        <w:t>Decide sampling pattern</w:t>
      </w:r>
      <w:r w:rsidR="00731F0F">
        <w:t>.</w:t>
      </w:r>
    </w:p>
    <w:p w14:paraId="3D247765" w14:textId="40AA60FD" w:rsidR="00C62BB2" w:rsidRDefault="00C62BB2" w:rsidP="00D77F3B">
      <w:pPr>
        <w:pStyle w:val="ListParagraph"/>
        <w:numPr>
          <w:ilvl w:val="0"/>
          <w:numId w:val="2"/>
        </w:numPr>
      </w:pPr>
      <w:r>
        <w:t>Algorithm for creating the pattern and calculating the risk factor</w:t>
      </w:r>
      <w:r w:rsidR="008C310F">
        <w:t xml:space="preserve"> according to the category</w:t>
      </w:r>
      <w:r w:rsidR="009E5249">
        <w:t>.</w:t>
      </w:r>
    </w:p>
    <w:p w14:paraId="16CE7795" w14:textId="2652CE16" w:rsidR="00731F44" w:rsidRDefault="00731F44" w:rsidP="00731F44">
      <w:pPr>
        <w:pStyle w:val="ListParagraph"/>
        <w:numPr>
          <w:ilvl w:val="1"/>
          <w:numId w:val="2"/>
        </w:numPr>
      </w:pPr>
      <w:r>
        <w:t>If person is from a</w:t>
      </w:r>
      <w:r w:rsidR="002059E0">
        <w:t>n</w:t>
      </w:r>
      <w:r>
        <w:t xml:space="preserve"> area with more deaths, lies in the high</w:t>
      </w:r>
      <w:r w:rsidR="00C11C65">
        <w:t>-</w:t>
      </w:r>
      <w:r>
        <w:t>risk age factor, having underlying medical condition the person is in high</w:t>
      </w:r>
      <w:r w:rsidR="00734A63">
        <w:t>-</w:t>
      </w:r>
      <w:r>
        <w:t>risk condition. These results may help to take proper action.</w:t>
      </w:r>
    </w:p>
    <w:p w14:paraId="7B981308" w14:textId="4A26DE8A" w:rsidR="00731F44" w:rsidRDefault="00CB6D80" w:rsidP="00731F44">
      <w:pPr>
        <w:pStyle w:val="ListParagraph"/>
        <w:numPr>
          <w:ilvl w:val="1"/>
          <w:numId w:val="2"/>
        </w:numPr>
      </w:pPr>
      <w:r>
        <w:t>Tracking monthly infection rate may also help to analy</w:t>
      </w:r>
      <w:r w:rsidR="00E678F3">
        <w:t>z</w:t>
      </w:r>
      <w:r>
        <w:t>e the situation</w:t>
      </w:r>
      <w:r w:rsidR="00DC107D">
        <w:t>.</w:t>
      </w:r>
    </w:p>
    <w:sectPr w:rsidR="0073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2EB"/>
    <w:multiLevelType w:val="hybridMultilevel"/>
    <w:tmpl w:val="A2B2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4CA0"/>
    <w:multiLevelType w:val="hybridMultilevel"/>
    <w:tmpl w:val="9CC0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28560">
    <w:abstractNumId w:val="0"/>
  </w:num>
  <w:num w:numId="2" w16cid:durableId="167309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95"/>
    <w:rsid w:val="00050A37"/>
    <w:rsid w:val="000775C5"/>
    <w:rsid w:val="00126681"/>
    <w:rsid w:val="00156AC4"/>
    <w:rsid w:val="002059E0"/>
    <w:rsid w:val="00285395"/>
    <w:rsid w:val="002E21AE"/>
    <w:rsid w:val="00316045"/>
    <w:rsid w:val="00427111"/>
    <w:rsid w:val="004A063F"/>
    <w:rsid w:val="005A691E"/>
    <w:rsid w:val="005D6FF2"/>
    <w:rsid w:val="006451CA"/>
    <w:rsid w:val="00684E2A"/>
    <w:rsid w:val="006F5394"/>
    <w:rsid w:val="00731F0F"/>
    <w:rsid w:val="00731F44"/>
    <w:rsid w:val="00734A63"/>
    <w:rsid w:val="0073588B"/>
    <w:rsid w:val="00747FB4"/>
    <w:rsid w:val="00751AAB"/>
    <w:rsid w:val="007A388A"/>
    <w:rsid w:val="007D3A6C"/>
    <w:rsid w:val="008C310F"/>
    <w:rsid w:val="00921FEC"/>
    <w:rsid w:val="009A423D"/>
    <w:rsid w:val="009C5DA7"/>
    <w:rsid w:val="009E5249"/>
    <w:rsid w:val="00C02266"/>
    <w:rsid w:val="00C11C65"/>
    <w:rsid w:val="00C62BB2"/>
    <w:rsid w:val="00CB6D80"/>
    <w:rsid w:val="00D750A5"/>
    <w:rsid w:val="00D77F3B"/>
    <w:rsid w:val="00DA7FFB"/>
    <w:rsid w:val="00DC107D"/>
    <w:rsid w:val="00DC5017"/>
    <w:rsid w:val="00DE67AE"/>
    <w:rsid w:val="00E678F3"/>
    <w:rsid w:val="00ED1F7B"/>
    <w:rsid w:val="00EE29DF"/>
    <w:rsid w:val="00F3320D"/>
    <w:rsid w:val="00FD31B2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D93F"/>
  <w15:chartTrackingRefBased/>
  <w15:docId w15:val="{1AAB0A97-04FF-4B64-824E-476B550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6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1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1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285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mdevskp/corona-virus-re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census.gov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region/searo/country/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cdc.gov/Case-Surveillance/COVID-19-Case-Surveillance-Public-Use-Data-with-Ge/ge62-5fe5" TargetMode="External"/><Relationship Id="rId10" Type="http://schemas.openxmlformats.org/officeDocument/2006/relationships/hyperlink" Target="https://health.google.com/covid-19/open-data/raw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.nih.gov/covid-19-open-access-resour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126</cp:revision>
  <dcterms:created xsi:type="dcterms:W3CDTF">2023-10-28T01:01:00Z</dcterms:created>
  <dcterms:modified xsi:type="dcterms:W3CDTF">2023-10-28T01:40:00Z</dcterms:modified>
</cp:coreProperties>
</file>