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5E8" w:rsidRDefault="00662916">
      <w:r>
        <w:t xml:space="preserve">Deploying the </w:t>
      </w:r>
      <w:proofErr w:type="spellStart"/>
      <w:r>
        <w:t>pupper</w:t>
      </w:r>
      <w:proofErr w:type="spellEnd"/>
      <w:r>
        <w:t xml:space="preserve"> coin crowd sale contract, you put in the name and symbol of your coin.  In my case I called it </w:t>
      </w:r>
      <w:proofErr w:type="spellStart"/>
      <w:r>
        <w:t>AnandCoin</w:t>
      </w:r>
      <w:proofErr w:type="spellEnd"/>
      <w:r>
        <w:t xml:space="preserve"> with </w:t>
      </w:r>
      <w:proofErr w:type="gramStart"/>
      <w:r>
        <w:t>a  symbol</w:t>
      </w:r>
      <w:proofErr w:type="gramEnd"/>
      <w:r>
        <w:t xml:space="preserve"> of AKK and a supply of 1000000.  I hit transact and confirm on the </w:t>
      </w:r>
      <w:proofErr w:type="spellStart"/>
      <w:r>
        <w:t>metamask</w:t>
      </w:r>
      <w:proofErr w:type="spellEnd"/>
      <w:r>
        <w:t xml:space="preserve"> and this is the deployed contract:</w:t>
      </w:r>
    </w:p>
    <w:p w:rsidR="00440ACC" w:rsidRDefault="00440ACC">
      <w:r>
        <w:rPr>
          <w:noProof/>
        </w:rPr>
        <w:drawing>
          <wp:inline distT="0" distB="0" distL="0" distR="0" wp14:anchorId="59A4A9AB" wp14:editId="083CA75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CC" w:rsidRDefault="00440ACC">
      <w:r>
        <w:rPr>
          <w:noProof/>
        </w:rPr>
        <w:drawing>
          <wp:inline distT="0" distB="0" distL="0" distR="0" wp14:anchorId="57D564F2" wp14:editId="6282F13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16" w:rsidRDefault="00662916">
      <w:r>
        <w:rPr>
          <w:noProof/>
        </w:rPr>
        <w:lastRenderedPageBreak/>
        <w:drawing>
          <wp:inline distT="0" distB="0" distL="0" distR="0" wp14:anchorId="3F8342ED" wp14:editId="43B24CF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CC" w:rsidRDefault="00440ACC">
      <w:r>
        <w:t>Add minter:</w:t>
      </w:r>
    </w:p>
    <w:p w:rsidR="00440ACC" w:rsidRDefault="00440ACC">
      <w:r>
        <w:rPr>
          <w:noProof/>
        </w:rPr>
        <w:drawing>
          <wp:inline distT="0" distB="0" distL="0" distR="0" wp14:anchorId="409B5904" wp14:editId="2DF6B6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CC" w:rsidRDefault="00440ACC">
      <w:r>
        <w:rPr>
          <w:noProof/>
        </w:rPr>
        <w:lastRenderedPageBreak/>
        <w:drawing>
          <wp:inline distT="0" distB="0" distL="0" distR="0" wp14:anchorId="3447DB30" wp14:editId="16DA19A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CC" w:rsidRDefault="00440ACC">
      <w:r>
        <w:rPr>
          <w:noProof/>
        </w:rPr>
        <w:drawing>
          <wp:inline distT="0" distB="0" distL="0" distR="0" wp14:anchorId="3A79A733" wp14:editId="6B5D18C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CC" w:rsidRDefault="00440ACC">
      <w:r>
        <w:rPr>
          <w:noProof/>
        </w:rPr>
        <w:lastRenderedPageBreak/>
        <w:drawing>
          <wp:inline distT="0" distB="0" distL="0" distR="0" wp14:anchorId="63686F5D" wp14:editId="00E0266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F6" w:rsidRDefault="002D1BF6">
      <w:r>
        <w:rPr>
          <w:noProof/>
        </w:rPr>
        <w:drawing>
          <wp:inline distT="0" distB="0" distL="0" distR="0" wp14:anchorId="0711AE2E" wp14:editId="3B19AE7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F6" w:rsidRDefault="002D1BF6">
      <w:r>
        <w:rPr>
          <w:noProof/>
        </w:rPr>
        <w:lastRenderedPageBreak/>
        <w:drawing>
          <wp:inline distT="0" distB="0" distL="0" distR="0" wp14:anchorId="436381A3" wp14:editId="7CBCEBF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F6" w:rsidRDefault="002D1BF6">
      <w:r>
        <w:rPr>
          <w:noProof/>
        </w:rPr>
        <w:drawing>
          <wp:inline distT="0" distB="0" distL="0" distR="0" wp14:anchorId="12A9EC61" wp14:editId="4137D5F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2B" w:rsidRDefault="0017382B"/>
    <w:p w:rsidR="0017382B" w:rsidRDefault="0017382B">
      <w:r>
        <w:rPr>
          <w:noProof/>
        </w:rPr>
        <w:lastRenderedPageBreak/>
        <w:drawing>
          <wp:inline distT="0" distB="0" distL="0" distR="0" wp14:anchorId="66AD4576" wp14:editId="26C12AE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2B" w:rsidRDefault="0017382B">
      <w:r>
        <w:rPr>
          <w:noProof/>
        </w:rPr>
        <w:drawing>
          <wp:inline distT="0" distB="0" distL="0" distR="0" wp14:anchorId="5741029E" wp14:editId="4EF2203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2B" w:rsidRDefault="00CB4EEC">
      <w:r>
        <w:t>At this point I was not sure how to get the buy tokens transaction done.  So I will submit this for the moment and in future work I will add the rest of it.</w:t>
      </w:r>
      <w:bookmarkStart w:id="0" w:name="_GoBack"/>
      <w:bookmarkEnd w:id="0"/>
    </w:p>
    <w:sectPr w:rsidR="00173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2916"/>
    <w:rsid w:val="0017382B"/>
    <w:rsid w:val="002D1BF6"/>
    <w:rsid w:val="00440ACC"/>
    <w:rsid w:val="00662916"/>
    <w:rsid w:val="00AC411F"/>
    <w:rsid w:val="00C862D0"/>
    <w:rsid w:val="00CA6473"/>
    <w:rsid w:val="00CB4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2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9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2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9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akkrishn</dc:creator>
  <cp:lastModifiedBy>akkrishn</cp:lastModifiedBy>
  <cp:revision>2</cp:revision>
  <dcterms:created xsi:type="dcterms:W3CDTF">2021-09-18T22:29:00Z</dcterms:created>
  <dcterms:modified xsi:type="dcterms:W3CDTF">2021-09-18T22:29:00Z</dcterms:modified>
</cp:coreProperties>
</file>