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w10="urn:schemas-microsoft-com:office:word" xmlns:wp="http://schemas.openxmlformats.org/drawingml/2006/wordprocessingDrawing" xmlns:wne="http://schemas.microsoft.com/office/word/2006/wordml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ve="http://schemas.openxmlformats.org/markup-compatibility/2006">
  <w:body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 1"/>
          </w:pPr>
          <w:r>
            <w:t>Contents</w:t>
          </w:r>
        </w:p>
        <w:p>
          <w:pPr>
            <w:pStyle w:val="toc 1"/>
            <w:tabs>
              <w:tab w:pos="9350" w:val="right" w:leader="dot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pStyle w:val="heading 1"/>
      </w:pPr>
      <w:r>
        <w:t>h1a</w:t>
      </w:r>
    </w:p>
    <w:p>
      <w:r>
        <w:t>p1</w:t>
      </w:r>
    </w:p>
    <w:p>
      <w:pPr>
        <pStyle w:val="heading 1"/>
      </w:pPr>
      <w:r>
        <w:t>h1b</w:t>
      </w:r>
    </w:p>
    <w:p>
      <w:pPr>
        <pStyle w:val="heading 2"/>
      </w:pPr>
      <w:r>
        <w:t>h2a</w:t>
      </w:r>
    </w:p>
    <w:p>
      <w:r>
        <w:t>p2</w:t>
      </w:r>
    </w:p>
  </w:body>
</w:document>
</file>

<file path=word/endnotes.xml><?xml version="1.0" encoding="utf-8"?>
<w:end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endnote w:id="0" w:type="separator">
    <w:p w:rsidR="00F8394C" w:rsidRDefault="00F8394C">
      <w:r>
        <w:separator/>
      </w:r>
    </w:p>
  </w:endnote>
  <w:endnote w:id="1" w:type="continuationSeparator">
    <w:p w:rsidR="00F8394C" w:rsidRDefault="00F83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csb0="000001FF" w:csb1="00000000" w:usb0="E0002AFF" w:usb1="C0007841" w:usb2="00000009" w:usb3="00000000"/>
  </w:font>
  <w:font w:name="Arial">
    <w:panose1 w:val="020B0604020202020204"/>
    <w:charset w:val="CC"/>
    <w:family w:val="swiss"/>
    <w:pitch w:val="variable"/>
    <w:sig w:csb0="000001FF" w:csb1="00000000" w:usb0="E0002AFF" w:usb1="C0007843" w:usb2="00000009" w:usb3="00000000"/>
  </w:font>
  <w:font w:name="Calibri">
    <w:panose1 w:val="020F0502020204030204"/>
    <w:charset w:val="CC"/>
    <w:family w:val="swiss"/>
    <w:pitch w:val="variable"/>
    <w:sig w:csb0="0000019F" w:csb1="00000000" w:usb0="E10002FF" w:usb1="4000ACFF" w:usb2="00000009" w:usb3="00000000"/>
  </w:font>
  <w:font w:name="Cambria">
    <w:panose1 w:val="02040503050406030204"/>
    <w:charset w:val="CC"/>
    <w:family w:val="roman"/>
    <w:pitch w:val="variable"/>
    <w:sig w:csb0="0000019F" w:csb1="00000000" w:usb0="A00002EF" w:usb1="4000004B" w:usb2="00000000" w:usb3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40665" w:rsidRDefault="00940665">
    <w:pPr>
      <w:pStyle w:val="a3"/>
      <w:framePr w:hAnchor="margin" w:vAnchor="text" w:wrap="around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0665" w:rsidRDefault="00940665">
    <w:pPr>
      <w:pStyle w:val="a3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40665" w:rsidRDefault="00940665">
    <w:pPr>
      <w:pStyle w:val="a3"/>
      <w:framePr w:hAnchor="margin" w:vAnchor="text" w:wrap="around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A4A26">
      <w:rPr>
        <w:rStyle w:val="a4"/>
        <w:noProof/>
      </w:rPr>
      <w:t>111</w:t>
    </w:r>
    <w:r>
      <w:rPr>
        <w:rStyle w:val="a4"/>
      </w:rPr>
      <w:fldChar w:fldCharType="end"/>
    </w:r>
  </w:p>
  <w:p w:rsidR="00940665" w:rsidRDefault="00940665">
    <w:pPr>
      <w:pStyle w:val="a3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R="00F8394C" w:rsidRDefault="00F8394C">
      <w:r>
        <w:separator/>
      </w:r>
    </w:p>
  </w:footnote>
  <w:footnote w:id="1" w:type="continuationSeparator">
    <w:p w:rsidR="00F8394C" w:rsidRDefault="00F8394C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167C5681"/>
    <w:multiLevelType w:val="hybridMultilevel"/>
    <w:tmpl w:val="D1F061A8"/>
    <w:lvl w:ilvl="0" w:tplc="041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">
    <w:nsid w:val="34B5542F"/>
    <w:multiLevelType w:val="hybridMultilevel"/>
    <w:tmpl w:val="86DC1F06"/>
    <w:lvl w:ilvl="0" w:tplc="E89C2AEE">
      <w:start w:val="1"/>
      <w:numFmt w:val="decimal"/>
      <w:lvlRestart w:val="0"/>
      <w:lvlText w:val="%1."/>
      <w:lvlJc w:val="left"/>
      <w:pPr>
        <w:tabs>
          <w:tab w:pos="720" w:val="num"/>
        </w:tabs>
        <w:ind w:hanging="363" w:left="720"/>
      </w:p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394C"/>
    <w:rsid w:val="000568F2"/>
    <w:rsid w:val="000619F9"/>
    <w:rsid w:val="001A4A26"/>
    <w:rsid w:val="001A7FAC"/>
    <w:rsid w:val="001D7964"/>
    <w:rsid w:val="00213296"/>
    <w:rsid w:val="002A4DEE"/>
    <w:rsid w:val="003A46EB"/>
    <w:rsid w:val="004914B0"/>
    <w:rsid w:val="00493AC7"/>
    <w:rsid w:val="004B764D"/>
    <w:rsid w:val="004C5B98"/>
    <w:rsid w:val="00545BA6"/>
    <w:rsid w:val="00560883"/>
    <w:rsid w:val="00593113"/>
    <w:rsid w:val="005B73F8"/>
    <w:rsid w:val="005C48D0"/>
    <w:rsid w:val="005F1CBA"/>
    <w:rsid w:val="006B5365"/>
    <w:rsid w:val="006C3BC7"/>
    <w:rsid w:val="006D616A"/>
    <w:rsid w:val="00741162"/>
    <w:rsid w:val="00780C02"/>
    <w:rsid w:val="007C4403"/>
    <w:rsid w:val="007D676D"/>
    <w:rsid w:val="007F25BC"/>
    <w:rsid w:val="00837D65"/>
    <w:rsid w:val="008466B0"/>
    <w:rsid w:val="008D2C38"/>
    <w:rsid w:val="008D776A"/>
    <w:rsid w:val="00915B20"/>
    <w:rsid w:val="00940665"/>
    <w:rsid w:val="00942F6D"/>
    <w:rsid w:val="00964F45"/>
    <w:rsid w:val="00971FD4"/>
    <w:rsid w:val="00983214"/>
    <w:rsid w:val="00986C93"/>
    <w:rsid w:val="009A27F7"/>
    <w:rsid w:val="009A3627"/>
    <w:rsid w:val="00A8280B"/>
    <w:rsid w:val="00AB1AE9"/>
    <w:rsid w:val="00AD0DF1"/>
    <w:rsid w:val="00B10B0D"/>
    <w:rsid w:val="00B17973"/>
    <w:rsid w:val="00B64B55"/>
    <w:rsid w:val="00B86CE1"/>
    <w:rsid w:val="00BB3342"/>
    <w:rsid w:val="00BC3687"/>
    <w:rsid w:val="00BD4B73"/>
    <w:rsid w:val="00C405C6"/>
    <w:rsid w:val="00C56D1A"/>
    <w:rsid w:val="00C70C5F"/>
    <w:rsid w:val="00CD2348"/>
    <w:rsid w:val="00D730AB"/>
    <w:rsid w:val="00D9193A"/>
    <w:rsid w:val="00DA4CBF"/>
    <w:rsid w:val="00DB046F"/>
    <w:rsid w:val="00DC7277"/>
    <w:rsid w:val="00EE575D"/>
    <w:rsid w:val="00F631A8"/>
    <w:rsid w:val="00F8394C"/>
    <w:rsid w:val="00F96346"/>
    <w:rsid w:val="00FD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1" v:ext="edit"/>
    </o:shapelayout>
  </w:shapeDefaults>
  <w:decimalSymbol w:val=","/>
  <w:listSeparator w:val=";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bidi="ar-SA" w:eastAsia="ru-RU" w:val="ru-RU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</w:latentStyles>
  <w:style w:styleId="TOCHeading" w:type="paragraph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default="1" w:styleId="a" w:type="paragraph">
    <w:name w:val="Normal"/>
    <w:qFormat/>
    <w:rPr>
      <w:sz w:val="24"/>
      <w:szCs w:val="24"/>
    </w:rPr>
  </w:style>
  <w:style w:styleId="1" w:type="paragraph">
    <w:name w:val="heading 1"/>
    <w:basedOn w:val="a"/>
    <w:next w:val="a"/>
    <w:qFormat/>
    <w:pPr>
      <w:keepNext/>
      <w:spacing w:after="60" w:before="240"/>
      <w:outlineLvl w:val="0"/>
    </w:pPr>
    <w:rPr>
      <w:rFonts w:cs="Arial"/>
      <w:b/>
      <w:bCs/>
      <w:kern w:val="32"/>
      <w:szCs w:val="32"/>
    </w:rPr>
  </w:style>
  <w:style w:styleId="2" w:type="paragraph">
    <w:name w:val="heading 2"/>
    <w:basedOn w:val="a"/>
    <w:next w:val="a"/>
    <w:qFormat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3" w:type="paragraph">
    <w:name w:val="heading 3"/>
    <w:basedOn w:val="a"/>
    <w:next w:val="a"/>
    <w:qFormat/>
    <w:pPr>
      <w:keepNext/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default="1" w:styleId="a0" w:type="character">
    <w:name w:val="Default Paragraph Font"/>
    <w:semiHidden/>
  </w:style>
  <w:style w:default="1" w:styleId="a1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semiHidden/>
  </w:style>
  <w:style w:customStyle="1" w:styleId="defprnRUSSelStyle" w:type="paragraph">
    <w:name w:val="defprn_RUS_SelStyle"/>
    <w:basedOn w:val="a"/>
    <w:autoRedefine/>
    <w:pPr>
      <w:keepNext/>
      <w:keepLines/>
      <w:pBdr>
        <w:top w:color="auto" w:shadow="1" w:space="1" w:sz="8" w:val="single"/>
        <w:left w:color="auto" w:shadow="1" w:space="4" w:sz="8" w:val="single"/>
        <w:bottom w:color="auto" w:shadow="1" w:space="1" w:sz="8" w:val="single"/>
        <w:right w:color="auto" w:shadow="1" w:space="4" w:sz="8" w:val="single"/>
      </w:pBdr>
      <w:spacing w:after="120" w:before="240"/>
      <w:jc w:val="center"/>
    </w:pPr>
    <w:rPr>
      <w:noProof/>
      <w:color w:val="000000"/>
      <w:spacing w:val="80"/>
      <w:sz w:val="20"/>
      <w:szCs w:val="20"/>
    </w:rPr>
  </w:style>
  <w:style w:styleId="a3" w:type="paragraph">
    <w:name w:val="footer"/>
    <w:basedOn w:val="a"/>
    <w:pPr>
      <w:tabs>
        <w:tab w:pos="4677" w:val="center"/>
        <w:tab w:pos="9355" w:val="right"/>
      </w:tabs>
    </w:pPr>
  </w:style>
  <w:style w:styleId="a4" w:type="character">
    <w:name w:val="page number"/>
    <w:basedOn w:val="a0"/>
  </w:style>
  <w:style w:styleId="10" w:type="paragraph">
    <w:name w:val="toc 1"/>
    <w:basedOn w:val="a"/>
    <w:next w:val="a"/>
    <w:autoRedefine/>
    <w:uiPriority w:val="39"/>
  </w:style>
  <w:style w:styleId="a5" w:type="character">
    <w:name w:val="Hyperlink"/>
    <w:basedOn w:val="a0"/>
    <w:uiPriority w:val="99"/>
    <w:rPr>
      <w:color w:val="0000FF"/>
      <w:u w:val="single"/>
    </w:rPr>
  </w:style>
  <w:style w:styleId="a6" w:type="paragraph">
    <w:name w:val="Body Text"/>
    <w:basedOn w:val="a"/>
    <w:rPr>
      <w:b/>
      <w:bCs/>
    </w:rPr>
  </w:style>
  <w:style w:styleId="20" w:type="paragraph">
    <w:name w:val="toc 2"/>
    <w:basedOn w:val="a"/>
    <w:next w:val="a"/>
    <w:autoRedefine/>
    <w:semiHidden/>
    <w:pPr>
      <w:ind w:left="240"/>
    </w:pPr>
  </w:style>
  <w:style w:styleId="30" w:type="paragraph">
    <w:name w:val="toc 3"/>
    <w:basedOn w:val="a"/>
    <w:next w:val="a"/>
    <w:autoRedefine/>
    <w:semiHidden/>
    <w:pPr>
      <w:ind w:left="480"/>
    </w:pPr>
  </w:style>
  <w:style w:styleId="4" w:type="paragraph">
    <w:name w:val="toc 4"/>
    <w:basedOn w:val="a"/>
    <w:next w:val="a"/>
    <w:autoRedefine/>
    <w:semiHidden/>
    <w:pPr>
      <w:ind w:left="720"/>
    </w:pPr>
  </w:style>
  <w:style w:styleId="5" w:type="paragraph">
    <w:name w:val="toc 5"/>
    <w:basedOn w:val="a"/>
    <w:next w:val="a"/>
    <w:autoRedefine/>
    <w:semiHidden/>
    <w:pPr>
      <w:ind w:left="960"/>
    </w:pPr>
  </w:style>
  <w:style w:styleId="6" w:type="paragraph">
    <w:name w:val="toc 6"/>
    <w:basedOn w:val="a"/>
    <w:next w:val="a"/>
    <w:autoRedefine/>
    <w:semiHidden/>
    <w:pPr>
      <w:ind w:left="1200"/>
    </w:pPr>
  </w:style>
  <w:style w:styleId="7" w:type="paragraph">
    <w:name w:val="toc 7"/>
    <w:basedOn w:val="a"/>
    <w:next w:val="a"/>
    <w:autoRedefine/>
    <w:semiHidden/>
    <w:pPr>
      <w:ind w:left="1440"/>
    </w:pPr>
  </w:style>
  <w:style w:styleId="8" w:type="paragraph">
    <w:name w:val="toc 8"/>
    <w:basedOn w:val="a"/>
    <w:next w:val="a"/>
    <w:autoRedefine/>
    <w:semiHidden/>
    <w:pPr>
      <w:ind w:left="1680"/>
    </w:pPr>
  </w:style>
  <w:style w:styleId="9" w:type="paragraph">
    <w:name w:val="toc 9"/>
    <w:basedOn w:val="a"/>
    <w:next w:val="a"/>
    <w:autoRedefine/>
    <w:semiHidden/>
    <w:pPr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arget="footer2.xml" Type="http://schemas.openxmlformats.org/officeDocument/2006/relationships/footer"/>
  <Relationship Id="rId3" Target="settings.xml" Type="http://schemas.openxmlformats.org/officeDocument/2006/relationships/settings"/>
  <Relationship Id="rId7" Target="footer1.xml" Type="http://schemas.openxmlformats.org/officeDocument/2006/relationships/footer"/>
  <Relationship Id="rId2" Target="styles.xml" Type="http://schemas.openxmlformats.org/officeDocument/2006/relationships/styles"/>
  <Relationship Id="rId1" Target="numbering.xml" Type="http://schemas.openxmlformats.org/officeDocument/2006/relationships/numbering"/>
  <Relationship Id="rId6" Target="endnotes.xml" Type="http://schemas.openxmlformats.org/officeDocument/2006/relationships/endnotes"/>
  <Relationship Id="rId5" Target="footnotes.xml" Type="http://schemas.openxmlformats.org/officeDocument/2006/relationships/footnotes"/>
  <Relationship Id="rId10" Target="theme/theme1.xml" Type="http://schemas.openxmlformats.org/officeDocument/2006/relationships/theme"/>
  <Relationship Id="rId4" Target="webSettings.xml" Type="http://schemas.openxmlformats.org/officeDocument/2006/relationships/webSettings"/>
  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