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D08A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关于点点我 </w:t>
      </w:r>
      <w:r>
        <w:rPr>
          <w:rFonts w:hint="default" w:ascii="仿宋" w:hAnsi="仿宋" w:eastAsia="仿宋" w:cs="仿宋"/>
          <w:b/>
          <w:bCs/>
          <w:sz w:val="28"/>
          <w:szCs w:val="28"/>
          <w:lang w:eastAsia="zh-CN"/>
        </w:rPr>
        <w:t>tapme.sigmai.net</w:t>
      </w:r>
    </w:p>
    <w:p w14:paraId="445467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“点点我”由智算加速（杭州）科技有限公司AI团队开发。</w:t>
      </w:r>
    </w:p>
    <w:p w14:paraId="674772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“点点我”智能助理珍视每次与用户的接触机会，点点解决用户群体关注的不知道、没想法、不便捷等问题，把握每次接触机会，在两次点击中实现有温度、有深度、便捷的接触与解答， 并择机帮用户推荐潜在有价值的产品或服务。“点点我”以AGI为基础，能够快速感知环境，能够自主评估、决策、行动并并实现使用者主体意图的智能助理。</w:t>
      </w:r>
    </w:p>
    <w:p w14:paraId="4F2F4A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点点我的产品分为可便捷植入到网站、小程序与APP的js或SDK的智能助理用户端脚本、可定制AI智能助理服务以及智能助理开放管理平台等三部分。</w:t>
      </w:r>
    </w:p>
    <w:p w14:paraId="4856AC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一、用户端的点点我</w:t>
      </w:r>
    </w:p>
    <w:p w14:paraId="607CC5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“点点我”在用户端“问一点点”、“搜一点点”两种产品形态，其中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“问一点点”（如：图1）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围绕意图感知与决策执行提供营销转化、网页和业务导航等问答服务，“搜一点点”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（如：图2）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围绕专业知识问答提供基于文档、知识库等多种数据源的深度多模态搜索问答服务。两种产品均可快速集成到您的多元化产品和服务形态中， 可以在浏览器、APP端、小程序以及智能硬件等实现价值。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6"/>
        <w:gridCol w:w="4356"/>
      </w:tblGrid>
      <w:tr w14:paraId="399D1020">
        <w:tc>
          <w:tcPr>
            <w:tcW w:w="4261" w:type="dxa"/>
          </w:tcPr>
          <w:p w14:paraId="615F73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</w:pPr>
            <w:r>
              <w:drawing>
                <wp:inline distT="0" distB="0" distL="114300" distR="114300">
                  <wp:extent cx="2477770" cy="2657475"/>
                  <wp:effectExtent l="0" t="0" r="8255" b="0"/>
                  <wp:docPr id="1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77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99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61" w:type="dxa"/>
          </w:tcPr>
          <w:p w14:paraId="538D81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2622550" cy="1715770"/>
                  <wp:effectExtent l="0" t="0" r="6350" b="825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0" cy="171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C7C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 w14:paraId="6359D3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 w14:paraId="278CC82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AI智能助理服务</w:t>
      </w:r>
    </w:p>
    <w:p w14:paraId="545464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jc w:val="left"/>
        <w:textAlignment w:val="auto"/>
        <w:rPr>
          <w:rFonts w:hint="default" w:eastAsiaTheme="minorEastAsia"/>
          <w:lang w:eastAsia="zh-CN"/>
        </w:rPr>
      </w:pPr>
      <w:r>
        <w:rPr>
          <w:rFonts w:hint="eastAsia"/>
          <w:lang w:val="en-US" w:eastAsia="zh-CN"/>
        </w:rPr>
        <w:t>AI智能助理服务（如：图3），依托于多智能体协同引擎，实现多个智能体之间、智能体与知识库之间的协同，支持智能体、模型与脚本的定制，支持AIGC集成服务、用户自有数据或服务接口集成，智能体分身可以水平扩展，并提供可视的监控与开发页面（如：图4）。</w:t>
      </w:r>
    </w:p>
    <w:p w14:paraId="35440A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</w:pPr>
      <w:r>
        <w:drawing>
          <wp:inline distT="0" distB="0" distL="114300" distR="114300">
            <wp:extent cx="5267325" cy="211772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8E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 w14:paraId="7AFF57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19095"/>
            <wp:effectExtent l="0" t="0" r="1333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DD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 监控页面</w:t>
      </w:r>
    </w:p>
    <w:p w14:paraId="1AFCAB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知识生成系统（KGES）是AI智能服务的伴侣（如：图5），可以与其知识库无缝集成。</w:t>
      </w:r>
    </w:p>
    <w:p w14:paraId="1D37A8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jc w:val="both"/>
        <w:textAlignment w:val="auto"/>
      </w:pPr>
      <w:r>
        <w:drawing>
          <wp:inline distT="0" distB="0" distL="114300" distR="114300">
            <wp:extent cx="5274310" cy="255333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A2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jc w:val="center"/>
        <w:textAlignment w:val="auto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5</w:t>
      </w:r>
    </w:p>
    <w:p w14:paraId="492786F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点点我开放平台</w:t>
      </w:r>
    </w:p>
    <w:p w14:paraId="44AC68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630" w:firstLineChars="300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点点我开放平台提供智能助理在线管理、动态日志以及实施分析等功能：</w:t>
      </w:r>
    </w:p>
    <w:p w14:paraId="2AD57F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630" w:firstLineChars="300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智能助理管理（如：图6、图7），提供形态、外表以及白黑名单访问控制，用户可以便捷的完成专有和安全的助理。</w:t>
      </w:r>
    </w:p>
    <w:p w14:paraId="379A4E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</w:pPr>
      <w:r>
        <w:drawing>
          <wp:inline distT="0" distB="0" distL="114300" distR="114300">
            <wp:extent cx="5273040" cy="2995930"/>
            <wp:effectExtent l="0" t="0" r="10160" b="12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B3F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图6</w:t>
      </w:r>
    </w:p>
    <w:p w14:paraId="0200E1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</w:pPr>
      <w:r>
        <w:drawing>
          <wp:inline distT="0" distB="0" distL="114300" distR="114300">
            <wp:extent cx="5263515" cy="2988310"/>
            <wp:effectExtent l="0" t="0" r="19685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5B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</w:t>
      </w:r>
    </w:p>
    <w:p w14:paraId="62DC89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eastAsia"/>
          <w:lang w:val="en-US" w:eastAsia="zh-CN"/>
        </w:rPr>
      </w:pPr>
    </w:p>
    <w:p w14:paraId="076D9B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精心设计的日志（如：图8）以监控并记录所有关键交互和内部事件，为您提供宝贵的洞察力、保障智能助理服务的透明性和可追踪性。</w:t>
      </w:r>
    </w:p>
    <w:p w14:paraId="0FC4C8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</w:pPr>
      <w:r>
        <w:drawing>
          <wp:inline distT="0" distB="0" distL="114300" distR="114300">
            <wp:extent cx="5273040" cy="2981325"/>
            <wp:effectExtent l="0" t="0" r="10160" b="158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12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图8</w:t>
      </w:r>
    </w:p>
    <w:p w14:paraId="2107EE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jc w:val="left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 w14:paraId="0E7353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 w:firstLineChars="200"/>
        <w:jc w:val="left"/>
        <w:textAlignment w:val="auto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全面的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数据分析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（如：图9）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是连接海量日志与业务洞察的桥梁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通过深度挖掘日志数据、用户交互记录以及性能指标，为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您的产品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运营、优化及策略制定提供数据驱动的决策支持。</w:t>
      </w:r>
    </w:p>
    <w:p w14:paraId="57B6C5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</w:pPr>
      <w:r>
        <w:drawing>
          <wp:inline distT="0" distB="0" distL="114300" distR="114300">
            <wp:extent cx="5263515" cy="2623185"/>
            <wp:effectExtent l="0" t="0" r="381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77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图9</w:t>
      </w:r>
    </w:p>
    <w:p w14:paraId="7024E3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 w14:paraId="58019CE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jc w:val="left"/>
        <w:textAlignment w:val="auto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产品特点</w:t>
      </w:r>
    </w:p>
    <w:p w14:paraId="220EE58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80" w:lef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不仅解答疑惑，更具备在网络空间中的指引和行动能力，完美执行您的意图。</w:t>
      </w:r>
    </w:p>
    <w:p w14:paraId="2BF428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在复杂的网络空间中，您的用户需要的不单单是简答的问答，更需要的是深度的需求理解、清晰的指引和便捷的操作，“点点我”智能助理能够深度理解并预测评估用户的潜在需求，依托快速决策和行动能力，给出具有指引性的问答回复，引领用户到达想去的地方。</w:t>
      </w:r>
    </w:p>
    <w:p w14:paraId="35C15FB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80" w:lef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基于多模态搜索的知识加工优化，提供给用户精准和深度的体系化知识。</w:t>
      </w:r>
    </w:p>
    <w:p w14:paraId="786E0E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jc w:val="left"/>
        <w:textAlignment w:val="auto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我们让问答和AI搜索相结合，基于文档、产品指南、知识库等领域知识降低大模型幻觉，并提供给用户经过深度加工的体系化答案，附带关键信息的索引，大幅提升用户高价值信息获取的效率和准确性。同时具备文字、图片等多模态搜索能力，提升搜索结果的丰富性，让用户在图片等多模态数据中获取更直观的内容。</w:t>
      </w:r>
    </w:p>
    <w:p w14:paraId="30F8999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80" w:leftChars="0"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您的产品和服务在哪里，只需十分钟的部署，“点点我”就可以出现在那里。</w:t>
      </w:r>
    </w:p>
    <w:p w14:paraId="140F01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用户追求便捷和高效，他们希望能够在任何时间、任何地点都能方便地获取所需的产品和服务。“点点我”不仅是沟通的桥梁，更是您的产品与服务生态中的灵魂纽带，可以快速部署到您的网站、手机APP、小程序以及智能硬件中，实现无缝集成，用户无论身处何种场景，只需通过“点点我”智能助理，即可享受一站式、个性化的服务体验。</w:t>
      </w:r>
    </w:p>
    <w:p w14:paraId="3FB42CB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80" w:leftChars="0"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无论是营销转化，还是产品使用辅助，在具体场景中均可良好执行您的意图。</w:t>
      </w:r>
    </w:p>
    <w:p w14:paraId="0C2C59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精心设计的多智能体协同框架引擎，聚合多个专业智能体的能力，在用户自助服务过程中无形传递产品价值、达成您的意图，帮助用户更好、更快、更便捷地使用您提供的产品和服务。</w:t>
      </w:r>
    </w:p>
    <w:p w14:paraId="13D1947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80" w:leftChars="0"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智能助理全链路监控保障，基于优化反馈机制不断提升性能</w:t>
      </w:r>
    </w:p>
    <w:p w14:paraId="58440E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我们提供智能助理监控后台，进行全面的数据监控和分析，同时基于内置反馈链路不断改进模型、智能体性能，为用户提供最佳的服务体验。此外，我们提供AI会话洞察服务，为每一次完整对话生成总结报告、形成洞察，发现您提供的文档、知识库中存在的潜在问题，为您的产品和服务优化提供决策依据。</w:t>
      </w:r>
    </w:p>
    <w:p w14:paraId="6BACD10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80" w:leftChars="0"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定制化智能助理服务。</w:t>
      </w:r>
    </w:p>
    <w:p w14:paraId="552D63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我们可以基于您的具体场景提供定制化的服务，包括模型和智能体训练、多智能体协同机制，以便更加贴合您的应用场景，达成您想要实现的目标。</w:t>
      </w:r>
    </w:p>
    <w:p w14:paraId="1D2502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五、联系我们</w:t>
      </w:r>
    </w:p>
    <w:p w14:paraId="6DB46F27">
      <w:pPr>
        <w:jc w:val="left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产品与服务支持，李文杰13073757789，liwj@tispuilder.com  </w:t>
      </w:r>
    </w:p>
    <w:p w14:paraId="0AF53B1C">
      <w:pPr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766363D5">
      <w:pPr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D9A25B"/>
    <w:multiLevelType w:val="singleLevel"/>
    <w:tmpl w:val="EFD9A25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AA1E84"/>
    <w:multiLevelType w:val="singleLevel"/>
    <w:tmpl w:val="FDAA1E84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5MzM3MzA5MmYxY2U0ODU5NTZjOTBlY2M5NWRkYzMifQ=="/>
  </w:docVars>
  <w:rsids>
    <w:rsidRoot w:val="9AAF5FA6"/>
    <w:rsid w:val="3B1FD629"/>
    <w:rsid w:val="47F38864"/>
    <w:rsid w:val="5B872F4F"/>
    <w:rsid w:val="5FDB6940"/>
    <w:rsid w:val="7D2A3AF4"/>
    <w:rsid w:val="9AAF5FA6"/>
    <w:rsid w:val="F9ECCB95"/>
    <w:rsid w:val="FEC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2024-08-16T18:52:00Z</dcterms:created>
  <dc:creator>李文杰</dc:creator>
  <cp:lastModifiedBy>李文杰</cp:lastModifiedBy>
  <dcterms:modified xsi:type="dcterms:W3CDTF">2025-05-23T10:06:05Z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C78E90A9DD3BA7DA5E6DBD669EAB2011_41</vt:lpwstr>
  </property>
</Properties>
</file>