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F969" w14:textId="7ED48D14" w:rsidR="00661FEA" w:rsidRDefault="003916C4" w:rsidP="00C719AB">
      <w:pPr>
        <w:pStyle w:val="Heading1"/>
        <w:rPr>
          <w:rFonts w:eastAsia="Times New Roman"/>
        </w:rPr>
      </w:pPr>
      <w:proofErr w:type="gramStart"/>
      <w:r>
        <w:rPr>
          <w:rFonts w:eastAsia="Times New Roman"/>
        </w:rPr>
        <w:t>26</w:t>
      </w:r>
      <w:r w:rsidR="004755D1">
        <w:rPr>
          <w:rFonts w:eastAsia="Times New Roman"/>
        </w:rPr>
        <w:t xml:space="preserve">  -</w:t>
      </w:r>
      <w:proofErr w:type="gramEnd"/>
      <w:r>
        <w:rPr>
          <w:rFonts w:eastAsia="Times New Roman"/>
        </w:rPr>
        <w:t xml:space="preserve"> CCSE Conference Intelligence and Planning Platform</w:t>
      </w:r>
      <w:r w:rsidR="00661FEA">
        <w:rPr>
          <w:rFonts w:eastAsia="Times New Roman"/>
        </w:rPr>
        <w:t>, Team #</w:t>
      </w:r>
      <w:r w:rsidR="00A11F76">
        <w:rPr>
          <w:rFonts w:eastAsia="Times New Roman"/>
        </w:rPr>
        <w:t>1</w:t>
      </w:r>
    </w:p>
    <w:p w14:paraId="4D2FDE7A" w14:textId="122950C0" w:rsidR="00661FEA" w:rsidRDefault="00661FEA">
      <w:pPr>
        <w:spacing w:after="20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r w:rsidR="002A6213">
        <w:rPr>
          <w:rFonts w:ascii="Times New Roman" w:eastAsia="Times New Roman" w:hAnsi="Times New Roman" w:cs="Times New Roman"/>
          <w:color w:val="000000"/>
        </w:rPr>
        <w:t>9/20/2026</w:t>
      </w:r>
    </w:p>
    <w:p w14:paraId="274B85AE" w14:textId="77777777" w:rsidR="00661FEA" w:rsidRDefault="00661FEA" w:rsidP="00C719AB">
      <w:pPr>
        <w:pStyle w:val="Heading1"/>
        <w:rPr>
          <w:rFonts w:eastAsia="Times New Roman"/>
          <w:color w:val="000000"/>
        </w:rPr>
      </w:pPr>
      <w:r>
        <w:rPr>
          <w:rFonts w:eastAsia="Times New Roman"/>
        </w:rPr>
        <w:t>Project Overview</w:t>
      </w:r>
    </w:p>
    <w:p w14:paraId="702373F5" w14:textId="69944D33" w:rsidR="008E3FCA" w:rsidRPr="008E3FCA" w:rsidRDefault="4367BFE7" w:rsidP="008E3FCA">
      <w:pPr>
        <w:spacing w:after="200" w:line="276" w:lineRule="auto"/>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 xml:space="preserve">CCSE currently tracks conferences </w:t>
      </w:r>
      <w:proofErr w:type="gramStart"/>
      <w:r w:rsidRPr="180C4373">
        <w:rPr>
          <w:rFonts w:ascii="Times New Roman" w:eastAsia="Times New Roman" w:hAnsi="Times New Roman" w:cs="Times New Roman"/>
          <w:color w:val="000000" w:themeColor="text1"/>
        </w:rPr>
        <w:t>in</w:t>
      </w:r>
      <w:proofErr w:type="gramEnd"/>
      <w:r w:rsidRPr="180C4373">
        <w:rPr>
          <w:rFonts w:ascii="Times New Roman" w:eastAsia="Times New Roman" w:hAnsi="Times New Roman" w:cs="Times New Roman"/>
          <w:color w:val="000000" w:themeColor="text1"/>
        </w:rPr>
        <w:t xml:space="preserve"> an Excel spreadsheet. Our team will build a proof-of-concept website that keeps conference information organized, separates each yearly event, helps staff compare and </w:t>
      </w:r>
      <w:r w:rsidR="093C0AAD" w:rsidRPr="180C4373">
        <w:rPr>
          <w:rFonts w:ascii="Times New Roman" w:eastAsia="Times New Roman" w:hAnsi="Times New Roman" w:cs="Times New Roman"/>
          <w:color w:val="000000" w:themeColor="text1"/>
        </w:rPr>
        <w:t>plan</w:t>
      </w:r>
      <w:r w:rsidRPr="180C4373">
        <w:rPr>
          <w:rFonts w:ascii="Times New Roman" w:eastAsia="Times New Roman" w:hAnsi="Times New Roman" w:cs="Times New Roman"/>
          <w:color w:val="000000" w:themeColor="text1"/>
        </w:rPr>
        <w:t xml:space="preserve"> conferences, tracks costs and deadlines, and sends useful reports.</w:t>
      </w:r>
    </w:p>
    <w:p w14:paraId="3E694E4F" w14:textId="77777777" w:rsidR="00434679" w:rsidRDefault="00434679">
      <w:pPr>
        <w:spacing w:after="200" w:line="276" w:lineRule="auto"/>
        <w:rPr>
          <w:rFonts w:ascii="Times New Roman" w:eastAsia="Times New Roman" w:hAnsi="Times New Roman" w:cs="Times New Roman"/>
          <w:color w:val="000000"/>
        </w:rPr>
      </w:pPr>
      <w:r w:rsidRPr="00434679">
        <w:rPr>
          <w:rFonts w:ascii="Times New Roman" w:eastAsia="Times New Roman" w:hAnsi="Times New Roman" w:cs="Times New Roman"/>
          <w:color w:val="000000"/>
        </w:rPr>
        <w:t>This project is important because it will replace CCSE’s difficult-to-maintain conference spreadsheet with a centralized system that improves conference research, planning, deadline tracking, and reporting. It will also help CAC and CDSA make better decisions by comparing conference costs, strategic value, and previous outcomes.</w:t>
      </w:r>
      <w:r>
        <w:rPr>
          <w:rFonts w:ascii="Times New Roman" w:eastAsia="Times New Roman" w:hAnsi="Times New Roman" w:cs="Times New Roman"/>
          <w:color w:val="000000"/>
        </w:rPr>
        <w:t xml:space="preserve"> </w:t>
      </w:r>
    </w:p>
    <w:p w14:paraId="1544F140" w14:textId="13C54B53" w:rsidR="00661FEA" w:rsidRDefault="00661FEA" w:rsidP="00C719AB">
      <w:pPr>
        <w:pStyle w:val="Heading1"/>
        <w:rPr>
          <w:rFonts w:eastAsia="Times New Roman"/>
        </w:rPr>
      </w:pPr>
      <w:r>
        <w:rPr>
          <w:rFonts w:eastAsia="Times New Roman"/>
        </w:rPr>
        <w:t xml:space="preserve">Project Participants </w:t>
      </w:r>
    </w:p>
    <w:p w14:paraId="1BE6A320" w14:textId="671E4284" w:rsidR="00B61866" w:rsidRPr="00B61866" w:rsidRDefault="008E5D41" w:rsidP="00B61866">
      <w:pPr>
        <w:pStyle w:val="Caption"/>
        <w:keepNext/>
      </w:pPr>
      <w:r>
        <w:t xml:space="preserve">Table </w:t>
      </w:r>
      <w:r>
        <w:fldChar w:fldCharType="begin"/>
      </w:r>
      <w:r>
        <w:instrText>SEQ Table \* ARABIC</w:instrText>
      </w:r>
      <w:r>
        <w:fldChar w:fldCharType="separate"/>
      </w:r>
      <w:r w:rsidR="00B61866">
        <w:rPr>
          <w:noProof/>
        </w:rPr>
        <w:t>1</w:t>
      </w:r>
      <w:r>
        <w:fldChar w:fldCharType="end"/>
      </w:r>
      <w:r>
        <w:t xml:space="preserve"> - Project </w:t>
      </w:r>
      <w:r w:rsidR="00B61866">
        <w:t>p</w:t>
      </w:r>
      <w:r>
        <w:t>articipants</w:t>
      </w:r>
    </w:p>
    <w:tbl>
      <w:tblPr>
        <w:tblW w:w="0" w:type="auto"/>
        <w:tblInd w:w="105" w:type="dxa"/>
        <w:tblCellMar>
          <w:left w:w="10" w:type="dxa"/>
          <w:right w:w="10" w:type="dxa"/>
        </w:tblCellMar>
        <w:tblLook w:val="04A0" w:firstRow="1" w:lastRow="0" w:firstColumn="1" w:lastColumn="0" w:noHBand="0" w:noVBand="1"/>
      </w:tblPr>
      <w:tblGrid>
        <w:gridCol w:w="1496"/>
        <w:gridCol w:w="1455"/>
        <w:gridCol w:w="2968"/>
        <w:gridCol w:w="3326"/>
      </w:tblGrid>
      <w:tr w:rsidR="00661FEA" w14:paraId="02ECDF55" w14:textId="77777777">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10E7F1E1" w14:textId="77777777" w:rsidR="00661FEA" w:rsidRDefault="00661FEA" w:rsidP="00C719AB">
            <w:pPr>
              <w:pStyle w:val="Heading2"/>
            </w:pPr>
            <w:r>
              <w:rPr>
                <w:rFonts w:eastAsia="Times New Roman"/>
              </w:rPr>
              <w:t>Roles</w:t>
            </w: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2D36FF1C" w14:textId="77777777" w:rsidR="00661FEA" w:rsidRDefault="00661FEA" w:rsidP="00C719AB">
            <w:pPr>
              <w:pStyle w:val="Heading2"/>
            </w:pPr>
            <w:r>
              <w:rPr>
                <w:rFonts w:eastAsia="Times New Roman"/>
              </w:rPr>
              <w:t>Name &amp; Course Section</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31E59BC1" w14:textId="77777777" w:rsidR="00661FEA" w:rsidRDefault="00661FEA" w:rsidP="00C719AB">
            <w:pPr>
              <w:pStyle w:val="Heading2"/>
            </w:pPr>
            <w:r>
              <w:rPr>
                <w:rFonts w:eastAsia="Times New Roman"/>
              </w:rPr>
              <w:t>Major responsibilities</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509518FF" w14:textId="77777777" w:rsidR="00661FEA" w:rsidRDefault="00661FEA" w:rsidP="00C719AB">
            <w:pPr>
              <w:pStyle w:val="Heading2"/>
            </w:pPr>
            <w:r>
              <w:rPr>
                <w:rFonts w:eastAsia="Times New Roman"/>
              </w:rPr>
              <w:t>Contact (email, cell, etc.)</w:t>
            </w:r>
          </w:p>
        </w:tc>
      </w:tr>
      <w:tr w:rsidR="00661FEA" w14:paraId="32FDD8D9" w14:textId="77777777">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54407A8C" w14:textId="77777777" w:rsidR="00661FEA" w:rsidRPr="001A06EA" w:rsidRDefault="00661FEA">
            <w:pPr>
              <w:spacing w:after="200" w:line="276" w:lineRule="auto"/>
              <w:rPr>
                <w:rFonts w:ascii="Times New Roman" w:hAnsi="Times New Roman" w:cs="Times New Roman"/>
              </w:rPr>
            </w:pPr>
            <w:r w:rsidRPr="001A06EA">
              <w:rPr>
                <w:rFonts w:ascii="Times New Roman" w:eastAsia="Times New Roman" w:hAnsi="Times New Roman" w:cs="Times New Roman"/>
              </w:rPr>
              <w:t>Project owner sponsor</w:t>
            </w: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48AA2F51" w14:textId="6CF193B6" w:rsidR="00661FEA" w:rsidRPr="001A06EA" w:rsidRDefault="00311C0D">
            <w:pPr>
              <w:spacing w:after="200" w:line="276" w:lineRule="auto"/>
              <w:rPr>
                <w:rFonts w:ascii="Times New Roman" w:eastAsia="Calibri" w:hAnsi="Times New Roman" w:cs="Times New Roman"/>
              </w:rPr>
            </w:pPr>
            <w:r w:rsidRPr="001A06EA">
              <w:rPr>
                <w:rFonts w:ascii="Times New Roman" w:eastAsia="Calibri" w:hAnsi="Times New Roman" w:cs="Times New Roman"/>
              </w:rPr>
              <w:t>Robin Moss</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43E61AD4" w14:textId="65BCE147" w:rsidR="00661FEA" w:rsidRDefault="00661FEA">
            <w:pPr>
              <w:spacing w:after="200" w:line="276" w:lineRule="auto"/>
            </w:pPr>
            <w:r>
              <w:rPr>
                <w:rFonts w:ascii="Times New Roman" w:eastAsia="Times New Roman" w:hAnsi="Times New Roman" w:cs="Times New Roman"/>
              </w:rPr>
              <w:t xml:space="preserve">Determine the </w:t>
            </w:r>
            <w:proofErr w:type="gramStart"/>
            <w:r>
              <w:rPr>
                <w:rFonts w:ascii="Times New Roman" w:eastAsia="Times New Roman" w:hAnsi="Times New Roman" w:cs="Times New Roman"/>
              </w:rPr>
              <w:t>Projects</w:t>
            </w:r>
            <w:proofErr w:type="gramEnd"/>
            <w:r>
              <w:rPr>
                <w:rFonts w:ascii="Times New Roman" w:eastAsia="Times New Roman" w:hAnsi="Times New Roman" w:cs="Times New Roman"/>
              </w:rPr>
              <w:t xml:space="preserve"> goals and receive the deliverables throughout the project</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6DA02023" w14:textId="224F0A28" w:rsidR="00661FEA" w:rsidRDefault="004E1DFE">
            <w:pPr>
              <w:spacing w:after="200" w:line="276" w:lineRule="auto"/>
              <w:rPr>
                <w:rFonts w:ascii="Calibri" w:eastAsia="Calibri" w:hAnsi="Calibri" w:cs="Calibri"/>
              </w:rPr>
            </w:pPr>
            <w:hyperlink r:id="rId10" w:history="1">
              <w:r w:rsidRPr="00A149B0">
                <w:rPr>
                  <w:rStyle w:val="Hyperlink"/>
                  <w:rFonts w:ascii="Calibri" w:eastAsia="Calibri" w:hAnsi="Calibri" w:cs="Calibri"/>
                </w:rPr>
                <w:t>rmoss46@kennesaw.edu</w:t>
              </w:r>
            </w:hyperlink>
            <w:r>
              <w:rPr>
                <w:rFonts w:ascii="Calibri" w:eastAsia="Calibri" w:hAnsi="Calibri" w:cs="Calibri"/>
              </w:rPr>
              <w:t xml:space="preserve"> </w:t>
            </w:r>
          </w:p>
        </w:tc>
      </w:tr>
      <w:tr w:rsidR="00661FEA" w14:paraId="55B86BE1" w14:textId="77777777">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4F74D9AB" w14:textId="3C6C038F" w:rsidR="00661FEA" w:rsidRPr="001A06EA" w:rsidRDefault="00661FEA">
            <w:pPr>
              <w:spacing w:after="200" w:line="276" w:lineRule="auto"/>
              <w:rPr>
                <w:rFonts w:ascii="Times New Roman" w:hAnsi="Times New Roman" w:cs="Times New Roman"/>
              </w:rPr>
            </w:pPr>
            <w:r w:rsidRPr="001A06EA">
              <w:rPr>
                <w:rFonts w:ascii="Times New Roman" w:eastAsia="Times New Roman" w:hAnsi="Times New Roman" w:cs="Times New Roman"/>
              </w:rPr>
              <w:t>Team lead</w:t>
            </w: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50CF50FC" w14:textId="464D76C7" w:rsidR="00661FEA" w:rsidRPr="001A06EA" w:rsidRDefault="00561298">
            <w:pPr>
              <w:spacing w:after="200" w:line="276" w:lineRule="auto"/>
              <w:rPr>
                <w:rFonts w:ascii="Times New Roman" w:eastAsia="Calibri" w:hAnsi="Times New Roman" w:cs="Times New Roman"/>
              </w:rPr>
            </w:pPr>
            <w:r w:rsidRPr="001A06EA">
              <w:rPr>
                <w:rFonts w:ascii="Times New Roman" w:eastAsia="Calibri" w:hAnsi="Times New Roman" w:cs="Times New Roman"/>
              </w:rPr>
              <w:t>Jacob Rizzo</w:t>
            </w:r>
            <w:r w:rsidR="00AC23E0" w:rsidRPr="001A06EA">
              <w:rPr>
                <w:rFonts w:ascii="Times New Roman" w:eastAsia="Calibri" w:hAnsi="Times New Roman" w:cs="Times New Roman"/>
              </w:rPr>
              <w:t xml:space="preserve"> W01</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3C62A18C" w14:textId="573F6871" w:rsidR="00661FEA" w:rsidRDefault="0046444B">
            <w:pPr>
              <w:spacing w:after="200" w:line="276" w:lineRule="auto"/>
            </w:pPr>
            <w:r w:rsidRPr="0046444B">
              <w:rPr>
                <w:rFonts w:ascii="Times New Roman" w:eastAsia="Times New Roman" w:hAnsi="Times New Roman" w:cs="Times New Roman"/>
              </w:rPr>
              <w:t>Team coordination, project tracking</w:t>
            </w:r>
            <w:r w:rsidR="006B3D09">
              <w:rPr>
                <w:rFonts w:ascii="Times New Roman" w:eastAsia="Times New Roman" w:hAnsi="Times New Roman" w:cs="Times New Roman"/>
              </w:rPr>
              <w:t xml:space="preserve"> – MS Project</w:t>
            </w:r>
            <w:r w:rsidR="00C80EDD">
              <w:rPr>
                <w:rFonts w:ascii="Times New Roman" w:eastAsia="Times New Roman" w:hAnsi="Times New Roman" w:cs="Times New Roman"/>
              </w:rPr>
              <w:t>/GitHub</w:t>
            </w:r>
            <w:r w:rsidRPr="0046444B">
              <w:rPr>
                <w:rFonts w:ascii="Times New Roman" w:eastAsia="Times New Roman" w:hAnsi="Times New Roman" w:cs="Times New Roman"/>
              </w:rPr>
              <w:t>, task management, integration between workstreams, milestone tracking</w:t>
            </w:r>
            <w:r>
              <w:rPr>
                <w:rFonts w:ascii="Times New Roman" w:eastAsia="Times New Roman" w:hAnsi="Times New Roman" w:cs="Times New Roman"/>
              </w:rPr>
              <w:t>.</w:t>
            </w:r>
            <w:r w:rsidRPr="0046444B">
              <w:rPr>
                <w:rFonts w:ascii="Times New Roman" w:eastAsia="Times New Roman" w:hAnsi="Times New Roman" w:cs="Times New Roman"/>
              </w:rPr>
              <w:t xml:space="preserve"> </w:t>
            </w:r>
            <w:r w:rsidR="00175D97">
              <w:rPr>
                <w:rFonts w:ascii="Times New Roman" w:eastAsia="Times New Roman" w:hAnsi="Times New Roman" w:cs="Times New Roman"/>
              </w:rPr>
              <w:t xml:space="preserve">Also, </w:t>
            </w:r>
            <w:r w:rsidR="00661FEA">
              <w:rPr>
                <w:rFonts w:ascii="Times New Roman" w:eastAsia="Times New Roman" w:hAnsi="Times New Roman" w:cs="Times New Roman"/>
              </w:rPr>
              <w:t xml:space="preserve">act as </w:t>
            </w:r>
            <w:r w:rsidR="00175D97">
              <w:rPr>
                <w:rFonts w:ascii="Times New Roman" w:eastAsia="Times New Roman" w:hAnsi="Times New Roman" w:cs="Times New Roman"/>
              </w:rPr>
              <w:t>the POC</w:t>
            </w:r>
            <w:r w:rsidR="00661FEA">
              <w:rPr>
                <w:rFonts w:ascii="Times New Roman" w:eastAsia="Times New Roman" w:hAnsi="Times New Roman" w:cs="Times New Roman"/>
              </w:rPr>
              <w:t xml:space="preserve"> between the Project Owner/Professor and the team. </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2EDC5512" w14:textId="13F4311A" w:rsidR="00661FEA" w:rsidRDefault="0092332C">
            <w:pPr>
              <w:spacing w:after="200" w:line="276" w:lineRule="auto"/>
              <w:rPr>
                <w:rFonts w:ascii="Calibri" w:eastAsia="Calibri" w:hAnsi="Calibri" w:cs="Calibri"/>
              </w:rPr>
            </w:pPr>
            <w:hyperlink r:id="rId11" w:history="1">
              <w:r w:rsidRPr="00A149B0">
                <w:rPr>
                  <w:rStyle w:val="Hyperlink"/>
                  <w:rFonts w:ascii="Calibri" w:eastAsia="Calibri" w:hAnsi="Calibri" w:cs="Calibri"/>
                </w:rPr>
                <w:t>Jrizzo4@students.kennesaw.edu</w:t>
              </w:r>
            </w:hyperlink>
            <w:r>
              <w:rPr>
                <w:rFonts w:ascii="Calibri" w:eastAsia="Calibri" w:hAnsi="Calibri" w:cs="Calibri"/>
              </w:rPr>
              <w:t xml:space="preserve"> </w:t>
            </w:r>
          </w:p>
        </w:tc>
      </w:tr>
      <w:tr w:rsidR="00661FEA" w14:paraId="7A5D39AC" w14:textId="77777777" w:rsidTr="00433D33">
        <w:trPr>
          <w:trHeight w:val="980"/>
        </w:trPr>
        <w:tc>
          <w:tcPr>
            <w:tcW w:w="151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351F4888" w14:textId="77777777" w:rsidR="00661FEA" w:rsidRPr="001A06EA" w:rsidRDefault="00911414">
            <w:pPr>
              <w:spacing w:after="200" w:line="276" w:lineRule="auto"/>
              <w:rPr>
                <w:rFonts w:ascii="Times New Roman" w:eastAsia="Times New Roman" w:hAnsi="Times New Roman" w:cs="Times New Roman"/>
              </w:rPr>
            </w:pPr>
            <w:r w:rsidRPr="001A06EA">
              <w:rPr>
                <w:rFonts w:ascii="Times New Roman" w:eastAsia="Times New Roman" w:hAnsi="Times New Roman" w:cs="Times New Roman"/>
              </w:rPr>
              <w:t>AI &amp; Automation Lead</w:t>
            </w:r>
          </w:p>
          <w:p w14:paraId="67E4D91D" w14:textId="77777777" w:rsidR="00E61BC5" w:rsidRPr="001A06EA" w:rsidRDefault="00E61BC5" w:rsidP="004417EE">
            <w:pPr>
              <w:spacing w:after="200" w:line="240" w:lineRule="auto"/>
              <w:rPr>
                <w:rFonts w:ascii="Times New Roman" w:hAnsi="Times New Roman" w:cs="Times New Roman"/>
              </w:rPr>
            </w:pPr>
          </w:p>
          <w:p w14:paraId="63EDF23D" w14:textId="77777777" w:rsidR="004417EE" w:rsidRPr="001A06EA" w:rsidRDefault="004417EE" w:rsidP="004417EE">
            <w:pPr>
              <w:spacing w:after="200" w:line="240" w:lineRule="auto"/>
              <w:rPr>
                <w:rFonts w:ascii="Times New Roman" w:hAnsi="Times New Roman" w:cs="Times New Roman"/>
              </w:rPr>
            </w:pPr>
          </w:p>
          <w:p w14:paraId="05968FCA" w14:textId="7890BEA0" w:rsidR="00E61BC5" w:rsidRPr="001A06EA" w:rsidRDefault="00E61BC5" w:rsidP="004417EE">
            <w:pPr>
              <w:spacing w:after="200" w:line="240" w:lineRule="auto"/>
              <w:rPr>
                <w:rFonts w:ascii="Times New Roman" w:hAnsi="Times New Roman" w:cs="Times New Roman"/>
              </w:rPr>
            </w:pPr>
            <w:r w:rsidRPr="001A06EA">
              <w:rPr>
                <w:rFonts w:ascii="Times New Roman" w:hAnsi="Times New Roman" w:cs="Times New Roman"/>
              </w:rPr>
              <w:lastRenderedPageBreak/>
              <w:t>Requirements and QA Lead</w:t>
            </w:r>
          </w:p>
          <w:p w14:paraId="169CA603" w14:textId="77777777" w:rsidR="00350419" w:rsidRPr="001A06EA" w:rsidRDefault="00350419" w:rsidP="004417EE">
            <w:pPr>
              <w:spacing w:after="200" w:line="240" w:lineRule="auto"/>
              <w:rPr>
                <w:rFonts w:ascii="Times New Roman" w:hAnsi="Times New Roman" w:cs="Times New Roman"/>
              </w:rPr>
            </w:pPr>
          </w:p>
          <w:p w14:paraId="3BBB2D48" w14:textId="77777777" w:rsidR="00433D33" w:rsidRPr="001A06EA" w:rsidRDefault="00433D33" w:rsidP="004417EE">
            <w:pPr>
              <w:spacing w:after="200" w:line="240" w:lineRule="auto"/>
              <w:rPr>
                <w:rFonts w:ascii="Times New Roman" w:hAnsi="Times New Roman" w:cs="Times New Roman"/>
              </w:rPr>
            </w:pPr>
          </w:p>
          <w:p w14:paraId="433FC8FA" w14:textId="791F2AD5" w:rsidR="00350419" w:rsidRPr="001A06EA" w:rsidRDefault="00350419" w:rsidP="004417EE">
            <w:pPr>
              <w:spacing w:after="200" w:line="240" w:lineRule="auto"/>
              <w:rPr>
                <w:rFonts w:ascii="Times New Roman" w:hAnsi="Times New Roman" w:cs="Times New Roman"/>
              </w:rPr>
            </w:pPr>
            <w:r w:rsidRPr="001A06EA">
              <w:rPr>
                <w:rFonts w:ascii="Times New Roman" w:hAnsi="Times New Roman" w:cs="Times New Roman"/>
              </w:rPr>
              <w:t xml:space="preserve">Backend &amp; Database Lead </w:t>
            </w:r>
          </w:p>
          <w:p w14:paraId="3172861C" w14:textId="77777777" w:rsidR="004417EE" w:rsidRPr="001A06EA" w:rsidRDefault="004417EE" w:rsidP="004417EE">
            <w:pPr>
              <w:spacing w:after="200" w:line="240" w:lineRule="auto"/>
              <w:rPr>
                <w:rFonts w:ascii="Times New Roman" w:hAnsi="Times New Roman" w:cs="Times New Roman"/>
              </w:rPr>
            </w:pPr>
          </w:p>
          <w:p w14:paraId="1F0F7680" w14:textId="718C6102" w:rsidR="00350419" w:rsidRPr="001A06EA" w:rsidRDefault="00350419" w:rsidP="004417EE">
            <w:pPr>
              <w:spacing w:after="200" w:line="240" w:lineRule="auto"/>
              <w:rPr>
                <w:rFonts w:ascii="Times New Roman" w:hAnsi="Times New Roman" w:cs="Times New Roman"/>
              </w:rPr>
            </w:pPr>
            <w:r w:rsidRPr="001A06EA">
              <w:rPr>
                <w:rFonts w:ascii="Times New Roman" w:hAnsi="Times New Roman" w:cs="Times New Roman"/>
              </w:rPr>
              <w:t xml:space="preserve">Frontend </w:t>
            </w:r>
            <w:r w:rsidR="004417EE" w:rsidRPr="001A06EA">
              <w:rPr>
                <w:rFonts w:ascii="Times New Roman" w:hAnsi="Times New Roman" w:cs="Times New Roman"/>
              </w:rPr>
              <w:t>/ UX Lead</w:t>
            </w: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2F41C539" w14:textId="63C2F0E2" w:rsidR="00661FEA" w:rsidRPr="001A06EA" w:rsidRDefault="00561298">
            <w:pPr>
              <w:spacing w:after="200" w:line="276" w:lineRule="auto"/>
              <w:rPr>
                <w:rFonts w:ascii="Times New Roman" w:eastAsia="Calibri" w:hAnsi="Times New Roman" w:cs="Times New Roman"/>
              </w:rPr>
            </w:pPr>
            <w:r w:rsidRPr="001A06EA">
              <w:rPr>
                <w:rFonts w:ascii="Times New Roman" w:eastAsia="Calibri" w:hAnsi="Times New Roman" w:cs="Times New Roman"/>
              </w:rPr>
              <w:lastRenderedPageBreak/>
              <w:t>Gavin Williams</w:t>
            </w:r>
            <w:r w:rsidR="000E5C3B" w:rsidRPr="001A06EA">
              <w:rPr>
                <w:rFonts w:ascii="Times New Roman" w:eastAsia="Calibri" w:hAnsi="Times New Roman" w:cs="Times New Roman"/>
              </w:rPr>
              <w:t xml:space="preserve"> W01</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0937E271" w14:textId="7B5DF1F4" w:rsidR="00661FEA" w:rsidRDefault="00A42C26">
            <w:pPr>
              <w:spacing w:after="200" w:line="276" w:lineRule="auto"/>
            </w:pPr>
            <w:r w:rsidRPr="00A42C26">
              <w:rPr>
                <w:rFonts w:ascii="Times New Roman" w:eastAsia="Times New Roman" w:hAnsi="Times New Roman" w:cs="Times New Roman"/>
              </w:rPr>
              <w:t>Conference extraction engine, AI classification and summarization, automated conference discovery/monitoring, source provenance, verification logic, AI testing</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3FF6CE82" w14:textId="47C558C5" w:rsidR="00661FEA" w:rsidRDefault="0092332C">
            <w:pPr>
              <w:spacing w:after="200" w:line="276" w:lineRule="auto"/>
              <w:rPr>
                <w:rFonts w:ascii="Calibri" w:eastAsia="Calibri" w:hAnsi="Calibri" w:cs="Calibri"/>
              </w:rPr>
            </w:pPr>
            <w:hyperlink r:id="rId12" w:history="1">
              <w:r w:rsidRPr="00A149B0">
                <w:rPr>
                  <w:rStyle w:val="Hyperlink"/>
                  <w:rFonts w:ascii="Calibri" w:eastAsia="Calibri" w:hAnsi="Calibri" w:cs="Calibri"/>
                </w:rPr>
                <w:t>gwill204@students.kennesaw.edu</w:t>
              </w:r>
            </w:hyperlink>
            <w:r>
              <w:rPr>
                <w:rFonts w:ascii="Calibri" w:eastAsia="Calibri" w:hAnsi="Calibri" w:cs="Calibri"/>
              </w:rPr>
              <w:t xml:space="preserve"> </w:t>
            </w:r>
          </w:p>
        </w:tc>
      </w:tr>
      <w:tr w:rsidR="00661FEA" w14:paraId="50FC96B3" w14:textId="77777777" w:rsidTr="00433D33">
        <w:trPr>
          <w:trHeight w:val="1610"/>
        </w:trPr>
        <w:tc>
          <w:tcPr>
            <w:tcW w:w="1518" w:type="dxa"/>
            <w:vMerge/>
            <w:tcBorders>
              <w:top w:val="single" w:sz="0" w:space="0" w:color="000000"/>
              <w:left w:val="single" w:sz="0" w:space="0" w:color="000000"/>
              <w:bottom w:val="single" w:sz="0" w:space="0" w:color="000000"/>
              <w:right w:val="single" w:sz="0" w:space="0" w:color="000000"/>
            </w:tcBorders>
            <w:shd w:val="clear" w:color="000000" w:fill="FFFFFF"/>
            <w:tcMar>
              <w:left w:w="104" w:type="dxa"/>
              <w:right w:w="104" w:type="dxa"/>
            </w:tcMar>
            <w:vAlign w:val="center"/>
          </w:tcPr>
          <w:p w14:paraId="657A83A1" w14:textId="77777777" w:rsidR="00661FEA" w:rsidRPr="001A06EA" w:rsidRDefault="00661FEA">
            <w:pPr>
              <w:spacing w:after="200" w:line="276" w:lineRule="auto"/>
              <w:rPr>
                <w:rFonts w:ascii="Times New Roman" w:eastAsia="Calibri" w:hAnsi="Times New Roman" w:cs="Times New Roman"/>
              </w:rPr>
            </w:pP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281892FA" w14:textId="3C1B7CFF" w:rsidR="00661FEA" w:rsidRPr="001A06EA" w:rsidRDefault="00561298">
            <w:pPr>
              <w:spacing w:after="200" w:line="276" w:lineRule="auto"/>
              <w:rPr>
                <w:rFonts w:ascii="Times New Roman" w:eastAsia="Calibri" w:hAnsi="Times New Roman" w:cs="Times New Roman"/>
              </w:rPr>
            </w:pPr>
            <w:r w:rsidRPr="001A06EA">
              <w:rPr>
                <w:rFonts w:ascii="Times New Roman" w:eastAsia="Calibri" w:hAnsi="Times New Roman" w:cs="Times New Roman"/>
              </w:rPr>
              <w:t xml:space="preserve">Ayo </w:t>
            </w:r>
            <w:proofErr w:type="spellStart"/>
            <w:r w:rsidR="00050491" w:rsidRPr="001A06EA">
              <w:rPr>
                <w:rFonts w:ascii="Times New Roman" w:eastAsia="Calibri" w:hAnsi="Times New Roman" w:cs="Times New Roman"/>
              </w:rPr>
              <w:t>Laosun</w:t>
            </w:r>
            <w:proofErr w:type="spellEnd"/>
            <w:r w:rsidR="000E5C3B" w:rsidRPr="001A06EA">
              <w:rPr>
                <w:rFonts w:ascii="Times New Roman" w:eastAsia="Calibri" w:hAnsi="Times New Roman" w:cs="Times New Roman"/>
              </w:rPr>
              <w:t xml:space="preserve"> W01</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51CB5257" w14:textId="4F5BE34D" w:rsidR="00661FEA" w:rsidRDefault="00150429">
            <w:pPr>
              <w:spacing w:after="200" w:line="276" w:lineRule="auto"/>
            </w:pPr>
            <w:r w:rsidRPr="00150429">
              <w:rPr>
                <w:rFonts w:ascii="Times New Roman" w:eastAsia="Times New Roman" w:hAnsi="Times New Roman" w:cs="Times New Roman"/>
              </w:rPr>
              <w:t>Requirements Engineering Document, sponsor requirements, acceptance criteria, testing strategy, QA, project documentation</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0022C56D" w14:textId="2CD87FB5" w:rsidR="00661FEA" w:rsidRDefault="00102413">
            <w:pPr>
              <w:spacing w:after="200" w:line="276" w:lineRule="auto"/>
              <w:rPr>
                <w:rFonts w:ascii="Calibri" w:eastAsia="Calibri" w:hAnsi="Calibri" w:cs="Calibri"/>
              </w:rPr>
            </w:pPr>
            <w:hyperlink r:id="rId13" w:history="1">
              <w:r w:rsidRPr="00A149B0">
                <w:rPr>
                  <w:rStyle w:val="Hyperlink"/>
                  <w:rFonts w:ascii="Calibri" w:eastAsia="Calibri" w:hAnsi="Calibri" w:cs="Calibri"/>
                </w:rPr>
                <w:t>alaosun@students.kennesaw.edu</w:t>
              </w:r>
            </w:hyperlink>
            <w:r>
              <w:rPr>
                <w:rFonts w:ascii="Calibri" w:eastAsia="Calibri" w:hAnsi="Calibri" w:cs="Calibri"/>
              </w:rPr>
              <w:t xml:space="preserve"> </w:t>
            </w:r>
          </w:p>
        </w:tc>
      </w:tr>
      <w:tr w:rsidR="00661FEA" w14:paraId="2388F0BD" w14:textId="77777777" w:rsidTr="00433D33">
        <w:trPr>
          <w:trHeight w:val="1520"/>
        </w:trPr>
        <w:tc>
          <w:tcPr>
            <w:tcW w:w="1518" w:type="dxa"/>
            <w:vMerge/>
            <w:tcBorders>
              <w:top w:val="single" w:sz="0" w:space="0" w:color="000000"/>
              <w:left w:val="single" w:sz="0" w:space="0" w:color="000000"/>
              <w:bottom w:val="single" w:sz="0" w:space="0" w:color="000000"/>
              <w:right w:val="single" w:sz="0" w:space="0" w:color="000000"/>
            </w:tcBorders>
            <w:shd w:val="clear" w:color="000000" w:fill="FFFFFF"/>
            <w:tcMar>
              <w:left w:w="104" w:type="dxa"/>
              <w:right w:w="104" w:type="dxa"/>
            </w:tcMar>
            <w:vAlign w:val="center"/>
          </w:tcPr>
          <w:p w14:paraId="052E4266" w14:textId="77777777" w:rsidR="00661FEA" w:rsidRPr="001A06EA" w:rsidRDefault="00661FEA">
            <w:pPr>
              <w:spacing w:after="200" w:line="276" w:lineRule="auto"/>
              <w:rPr>
                <w:rFonts w:ascii="Times New Roman" w:eastAsia="Calibri" w:hAnsi="Times New Roman" w:cs="Times New Roman"/>
              </w:rPr>
            </w:pP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5AB5FE19" w14:textId="0F82D923" w:rsidR="00661FEA" w:rsidRPr="001A06EA" w:rsidRDefault="00050491">
            <w:pPr>
              <w:spacing w:after="200" w:line="276" w:lineRule="auto"/>
              <w:rPr>
                <w:rFonts w:ascii="Times New Roman" w:eastAsia="Calibri" w:hAnsi="Times New Roman" w:cs="Times New Roman"/>
              </w:rPr>
            </w:pPr>
            <w:r w:rsidRPr="001A06EA">
              <w:rPr>
                <w:rFonts w:ascii="Times New Roman" w:eastAsia="Calibri" w:hAnsi="Times New Roman" w:cs="Times New Roman"/>
              </w:rPr>
              <w:t>Joshua N</w:t>
            </w:r>
            <w:r w:rsidR="00F820F5" w:rsidRPr="001A06EA">
              <w:rPr>
                <w:rFonts w:ascii="Times New Roman" w:eastAsia="Calibri" w:hAnsi="Times New Roman" w:cs="Times New Roman"/>
              </w:rPr>
              <w:t>guy</w:t>
            </w:r>
            <w:r w:rsidRPr="001A06EA">
              <w:rPr>
                <w:rFonts w:ascii="Times New Roman" w:eastAsia="Calibri" w:hAnsi="Times New Roman" w:cs="Times New Roman"/>
              </w:rPr>
              <w:t>en</w:t>
            </w:r>
            <w:r w:rsidR="000E5C3B" w:rsidRPr="001A06EA">
              <w:rPr>
                <w:rFonts w:ascii="Times New Roman" w:eastAsia="Calibri" w:hAnsi="Times New Roman" w:cs="Times New Roman"/>
              </w:rPr>
              <w:t xml:space="preserve"> W01</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12E1E405" w14:textId="15802BC3" w:rsidR="00661FEA" w:rsidRDefault="002F0A9B">
            <w:pPr>
              <w:spacing w:after="200" w:line="276" w:lineRule="auto"/>
            </w:pPr>
            <w:r w:rsidRPr="002F0A9B">
              <w:rPr>
                <w:rFonts w:ascii="Times New Roman" w:eastAsia="Times New Roman" w:hAnsi="Times New Roman" w:cs="Times New Roman"/>
              </w:rPr>
              <w:t>Database schema, Conference and Conference Edition models, APIs, data persistence, AI-to-database interface</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7EF54C9C" w14:textId="202D5241" w:rsidR="00661FEA" w:rsidRDefault="00102413">
            <w:pPr>
              <w:spacing w:after="200" w:line="276" w:lineRule="auto"/>
              <w:rPr>
                <w:rFonts w:ascii="Calibri" w:eastAsia="Calibri" w:hAnsi="Calibri" w:cs="Calibri"/>
              </w:rPr>
            </w:pPr>
            <w:hyperlink r:id="rId14" w:history="1">
              <w:r w:rsidRPr="00A149B0">
                <w:rPr>
                  <w:rStyle w:val="Hyperlink"/>
                  <w:rFonts w:ascii="Calibri" w:eastAsia="Calibri" w:hAnsi="Calibri" w:cs="Calibri"/>
                </w:rPr>
                <w:t>jnguy173@students.kennesaw.edu</w:t>
              </w:r>
            </w:hyperlink>
            <w:r>
              <w:rPr>
                <w:rFonts w:ascii="Calibri" w:eastAsia="Calibri" w:hAnsi="Calibri" w:cs="Calibri"/>
              </w:rPr>
              <w:t xml:space="preserve"> </w:t>
            </w:r>
          </w:p>
        </w:tc>
      </w:tr>
      <w:tr w:rsidR="00661FEA" w14:paraId="530D10E8" w14:textId="77777777">
        <w:tc>
          <w:tcPr>
            <w:tcW w:w="1518" w:type="dxa"/>
            <w:vMerge/>
            <w:tcBorders>
              <w:top w:val="single" w:sz="0" w:space="0" w:color="000000"/>
              <w:left w:val="single" w:sz="0" w:space="0" w:color="000000"/>
              <w:bottom w:val="single" w:sz="0" w:space="0" w:color="000000"/>
              <w:right w:val="single" w:sz="0" w:space="0" w:color="000000"/>
            </w:tcBorders>
            <w:shd w:val="clear" w:color="000000" w:fill="FFFFFF"/>
            <w:tcMar>
              <w:left w:w="104" w:type="dxa"/>
              <w:right w:w="104" w:type="dxa"/>
            </w:tcMar>
            <w:vAlign w:val="center"/>
          </w:tcPr>
          <w:p w14:paraId="57884412" w14:textId="77777777" w:rsidR="00661FEA" w:rsidRPr="001A06EA" w:rsidRDefault="00661FEA">
            <w:pPr>
              <w:spacing w:after="200" w:line="276" w:lineRule="auto"/>
              <w:rPr>
                <w:rFonts w:ascii="Times New Roman" w:eastAsia="Calibri" w:hAnsi="Times New Roman" w:cs="Times New Roman"/>
              </w:rPr>
            </w:pP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21A85656" w14:textId="48CFBBF9" w:rsidR="00661FEA" w:rsidRPr="001A06EA" w:rsidRDefault="00F820F5">
            <w:pPr>
              <w:spacing w:after="200" w:line="276" w:lineRule="auto"/>
              <w:rPr>
                <w:rFonts w:ascii="Times New Roman" w:eastAsia="Calibri" w:hAnsi="Times New Roman" w:cs="Times New Roman"/>
              </w:rPr>
            </w:pPr>
            <w:r w:rsidRPr="001A06EA">
              <w:rPr>
                <w:rFonts w:ascii="Times New Roman" w:eastAsia="Calibri" w:hAnsi="Times New Roman" w:cs="Times New Roman"/>
              </w:rPr>
              <w:t>Jonathan Cruz</w:t>
            </w:r>
            <w:r w:rsidR="000E5C3B" w:rsidRPr="001A06EA">
              <w:rPr>
                <w:rFonts w:ascii="Times New Roman" w:eastAsia="Calibri" w:hAnsi="Times New Roman" w:cs="Times New Roman"/>
              </w:rPr>
              <w:t xml:space="preserve"> W01</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5204D504" w14:textId="58367A10" w:rsidR="00661FEA" w:rsidRDefault="002F0A9B">
            <w:pPr>
              <w:spacing w:after="200" w:line="276" w:lineRule="auto"/>
            </w:pPr>
            <w:r w:rsidRPr="002F0A9B">
              <w:rPr>
                <w:rFonts w:ascii="Times New Roman" w:eastAsia="Times New Roman" w:hAnsi="Times New Roman" w:cs="Times New Roman"/>
              </w:rPr>
              <w:t>Web interface, dashboard, conference views, AI review/approve/correct workflow, frontend/backend integration</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1E6CE800" w14:textId="111B5C17" w:rsidR="00661FEA" w:rsidRDefault="00102413">
            <w:pPr>
              <w:spacing w:after="200" w:line="276" w:lineRule="auto"/>
              <w:rPr>
                <w:rFonts w:ascii="Calibri" w:eastAsia="Calibri" w:hAnsi="Calibri" w:cs="Calibri"/>
              </w:rPr>
            </w:pPr>
            <w:hyperlink r:id="rId15" w:history="1">
              <w:r w:rsidRPr="00A149B0">
                <w:rPr>
                  <w:rStyle w:val="Hyperlink"/>
                  <w:rFonts w:ascii="Calibri" w:eastAsia="Calibri" w:hAnsi="Calibri" w:cs="Calibri"/>
                </w:rPr>
                <w:t>jcruz64@students.kennesaw.edu</w:t>
              </w:r>
            </w:hyperlink>
            <w:r>
              <w:rPr>
                <w:rFonts w:ascii="Calibri" w:eastAsia="Calibri" w:hAnsi="Calibri" w:cs="Calibri"/>
              </w:rPr>
              <w:t xml:space="preserve"> </w:t>
            </w:r>
          </w:p>
        </w:tc>
      </w:tr>
      <w:tr w:rsidR="00661FEA" w14:paraId="12391C32" w14:textId="77777777">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374E6401" w14:textId="77777777" w:rsidR="00661FEA" w:rsidRDefault="00661FEA">
            <w:pPr>
              <w:spacing w:after="200" w:line="276" w:lineRule="auto"/>
            </w:pPr>
            <w:r>
              <w:rPr>
                <w:rFonts w:ascii="Times New Roman" w:eastAsia="Times New Roman" w:hAnsi="Times New Roman" w:cs="Times New Roman"/>
              </w:rPr>
              <w:t>Advisor / Instructor</w:t>
            </w:r>
          </w:p>
        </w:tc>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555F5E64" w14:textId="77777777" w:rsidR="00661FEA" w:rsidRDefault="00661FEA">
            <w:pPr>
              <w:spacing w:after="200" w:line="276" w:lineRule="auto"/>
            </w:pPr>
            <w:r>
              <w:rPr>
                <w:rFonts w:ascii="Times New Roman" w:eastAsia="Times New Roman" w:hAnsi="Times New Roman" w:cs="Times New Roman"/>
              </w:rPr>
              <w:t>Donald Privitera</w:t>
            </w:r>
          </w:p>
        </w:tc>
        <w:tc>
          <w:tcPr>
            <w:tcW w:w="3204"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46B50EF9" w14:textId="77777777" w:rsidR="00661FEA" w:rsidRDefault="00661FEA">
            <w:pPr>
              <w:spacing w:after="200" w:line="276" w:lineRule="auto"/>
            </w:pPr>
            <w:r>
              <w:rPr>
                <w:rFonts w:ascii="Times New Roman" w:eastAsia="Times New Roman" w:hAnsi="Times New Roman" w:cs="Times New Roman"/>
              </w:rPr>
              <w:t>Facilitate project progress; advise on project planning and management.</w:t>
            </w:r>
          </w:p>
        </w:tc>
        <w:tc>
          <w:tcPr>
            <w:tcW w:w="3036" w:type="dxa"/>
            <w:tcBorders>
              <w:top w:val="single" w:sz="4" w:space="0" w:color="000000"/>
              <w:left w:val="single" w:sz="4" w:space="0" w:color="000000"/>
              <w:bottom w:val="single" w:sz="4" w:space="0" w:color="000000"/>
              <w:right w:val="single" w:sz="4" w:space="0" w:color="000000"/>
            </w:tcBorders>
            <w:shd w:val="clear" w:color="000000" w:fill="FFFFFF"/>
            <w:tcMar>
              <w:left w:w="104" w:type="dxa"/>
              <w:right w:w="104" w:type="dxa"/>
            </w:tcMar>
          </w:tcPr>
          <w:p w14:paraId="2B0C4ED5" w14:textId="77777777" w:rsidR="00661FEA" w:rsidRDefault="00661FEA">
            <w:pPr>
              <w:spacing w:after="200" w:line="276" w:lineRule="auto"/>
            </w:pPr>
            <w:hyperlink r:id="rId16">
              <w:r>
                <w:rPr>
                  <w:rFonts w:ascii="Times New Roman" w:eastAsia="Times New Roman" w:hAnsi="Times New Roman" w:cs="Times New Roman"/>
                  <w:color w:val="0563C1"/>
                  <w:u w:val="single"/>
                </w:rPr>
                <w:t>dprivit2@kennesaw.edu</w:t>
              </w:r>
            </w:hyperlink>
            <w:r>
              <w:rPr>
                <w:rFonts w:ascii="Times New Roman" w:eastAsia="Times New Roman" w:hAnsi="Times New Roman" w:cs="Times New Roman"/>
              </w:rPr>
              <w:t xml:space="preserve"> </w:t>
            </w:r>
          </w:p>
        </w:tc>
      </w:tr>
    </w:tbl>
    <w:p w14:paraId="33FB6356" w14:textId="77777777" w:rsidR="00661FEA" w:rsidRDefault="00661FEA">
      <w:pPr>
        <w:keepNext/>
        <w:keepLines/>
        <w:spacing w:before="200" w:after="0" w:line="276" w:lineRule="auto"/>
        <w:rPr>
          <w:rFonts w:ascii="Times New Roman" w:eastAsia="Times New Roman" w:hAnsi="Times New Roman" w:cs="Times New Roman"/>
          <w:b/>
          <w:color w:val="17365D"/>
          <w:sz w:val="26"/>
        </w:rPr>
      </w:pPr>
    </w:p>
    <w:p w14:paraId="4E1EA46C" w14:textId="77777777" w:rsidR="00661FEA" w:rsidRDefault="00661FEA" w:rsidP="00C719AB">
      <w:pPr>
        <w:pStyle w:val="Heading1"/>
        <w:rPr>
          <w:rFonts w:eastAsia="Times New Roman"/>
        </w:rPr>
      </w:pPr>
      <w:r>
        <w:rPr>
          <w:rFonts w:eastAsia="Times New Roman"/>
        </w:rPr>
        <w:t>Project Scope</w:t>
      </w:r>
    </w:p>
    <w:p w14:paraId="5BBC7816" w14:textId="77777777"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The scope of this project is to design, develop, test, and demonstrate a proof-of-concept Conference Intelligence and Planning Platform for the Kennesaw State University College of Computing and Software Engineering. The platform will support both the Center for Applied Computing and the Center for Data Science and Analytics by replacing the existing manually maintained Excel spreadsheet with a centralized web application. The system will help authorized users discover, organize, evaluate, plan, and track conferences throughout the conference lifecycle.</w:t>
      </w:r>
    </w:p>
    <w:p w14:paraId="6857CE8A" w14:textId="77777777"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Project management and integration activities will include coordinating team assignments, maintaining the project backlog and GitHub project board, tracking milestones and dependencies, communicating with the sponsor, documenting decisions, identifying blockers, and coordinating integration between the application’s frontend, backend, database, AI, requirements, and testing components. Scope changes will be reviewed against the sponsor-approved requirements and the available semester timeline before being added to the project.</w:t>
      </w:r>
    </w:p>
    <w:p w14:paraId="0B9B6937" w14:textId="77777777"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 xml:space="preserve">The platform will include a normalized conference database that separates a general Conference record from its individual Conference Edition records. This structure will preserve information from previous years while allowing new dates, locations, deadlines, costs, and planning details to be recorded for each yearly edition. The database will also maintain CAC and CDSA associations, conference themes, information sources, verification states, selection criteria, planning statuses, estimated expenses, </w:t>
      </w:r>
      <w:r w:rsidRPr="180C4373">
        <w:rPr>
          <w:rFonts w:ascii="Times New Roman" w:eastAsia="Times New Roman" w:hAnsi="Times New Roman" w:cs="Times New Roman"/>
          <w:color w:val="000000" w:themeColor="text1"/>
        </w:rPr>
        <w:lastRenderedPageBreak/>
        <w:t>deadlines, historical outcomes, and basic follow-up information. Representative data from the existing Excel spreadsheet will be analyzed, normalized, and migrated into the new database.</w:t>
      </w:r>
    </w:p>
    <w:p w14:paraId="642017BA" w14:textId="77777777"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The AI and automation portion of the platform will support bounded conference discovery, monitoring of known conference websites, and structured extraction of conference information. Extracted information may include conference dates, locations, deadlines, themes, purpose, likely audience, concise summaries, and suggested relevance to CAC or CDSA. Every extracted result must retain its source and verification status. AI-generated information will remain unverified until reviewed by an authorized user and must not automatically overwrite verified records, approve conference attendance, or fabricate missing information.</w:t>
      </w:r>
    </w:p>
    <w:p w14:paraId="3E3B35FA" w14:textId="77777777"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The web interface will provide a dashboard, searchable conference catalog, conference detail pages, data-entry and editing forms, planning and budget views, deadline management, historical information, and Conference Outcome Reports. The interface will also provide a human-review workflow through which authorized users can examine AI-generated suggestions and approve, correct, or reject them. Authentication and role-based permissions will control access to administrator, coordinator, and contributor functions.</w:t>
      </w:r>
    </w:p>
    <w:p w14:paraId="009297E2" w14:textId="77777777"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The system will support the Conference Selection Framework and decision-support views using sponsor-defined criteria for CAC and CDSA. Additional functionality will include in-app alerts, deadline notifications, recurring director email reports, CSV report attachments, manual CSV export, historical conference information, outcome measurements, and basic follow-up tracking. The system will assist stakeholders with conference decisions but will not independently approve attendance or guarantee that a conference will produce a particular research or business outcome.</w:t>
      </w:r>
    </w:p>
    <w:p w14:paraId="12D96756" w14:textId="1EFC7C2E"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 xml:space="preserve">Project quality activities will include functional testing, AI extraction testing, data-validation testing, search and filtering tests, email-report testing, role and access testing, integration testing, and sponsor acceptance testing. Requirements and acceptance criteria will be maintained throughout development to ensure traceability between sponsor-approved requirements, implemented features, and test results. Final deliverables will include source code, user documentation, administrator documentation, technical documentation, database </w:t>
      </w:r>
      <w:proofErr w:type="gramStart"/>
      <w:r w:rsidRPr="180C4373">
        <w:rPr>
          <w:rFonts w:ascii="Times New Roman" w:eastAsia="Times New Roman" w:hAnsi="Times New Roman" w:cs="Times New Roman"/>
          <w:color w:val="000000" w:themeColor="text1"/>
        </w:rPr>
        <w:t>schema</w:t>
      </w:r>
      <w:proofErr w:type="gramEnd"/>
      <w:r w:rsidRPr="180C4373">
        <w:rPr>
          <w:rFonts w:ascii="Times New Roman" w:eastAsia="Times New Roman" w:hAnsi="Times New Roman" w:cs="Times New Roman"/>
          <w:color w:val="000000" w:themeColor="text1"/>
        </w:rPr>
        <w:t xml:space="preserve"> and data dictionary, testing records, future roadmap, and final project presentation.</w:t>
      </w:r>
    </w:p>
    <w:p w14:paraId="395E047E" w14:textId="77777777" w:rsidR="00C52D48" w:rsidRPr="00C52D48" w:rsidRDefault="00C52D48" w:rsidP="00C52D48">
      <w:pPr>
        <w:spacing w:after="200" w:line="276" w:lineRule="auto"/>
        <w:rPr>
          <w:rFonts w:ascii="Times New Roman" w:eastAsia="Times New Roman" w:hAnsi="Times New Roman" w:cs="Times New Roman"/>
          <w:color w:val="000000"/>
        </w:rPr>
      </w:pPr>
      <w:r w:rsidRPr="00C52D48">
        <w:rPr>
          <w:rFonts w:ascii="Times New Roman" w:eastAsia="Times New Roman" w:hAnsi="Times New Roman" w:cs="Times New Roman"/>
          <w:color w:val="000000"/>
        </w:rPr>
        <w:t xml:space="preserve">The </w:t>
      </w:r>
      <w:proofErr w:type="gramStart"/>
      <w:r w:rsidRPr="00C52D48">
        <w:rPr>
          <w:rFonts w:ascii="Times New Roman" w:eastAsia="Times New Roman" w:hAnsi="Times New Roman" w:cs="Times New Roman"/>
          <w:color w:val="000000"/>
        </w:rPr>
        <w:t>completed</w:t>
      </w:r>
      <w:proofErr w:type="gramEnd"/>
      <w:r w:rsidRPr="00C52D48">
        <w:rPr>
          <w:rFonts w:ascii="Times New Roman" w:eastAsia="Times New Roman" w:hAnsi="Times New Roman" w:cs="Times New Roman"/>
          <w:color w:val="000000"/>
        </w:rPr>
        <w:t xml:space="preserve"> proof of concept will demonstrate the following conference-management lifecycle:</w:t>
      </w:r>
    </w:p>
    <w:p w14:paraId="66DF283B" w14:textId="77777777" w:rsidR="00C52D48" w:rsidRPr="00C52D48" w:rsidRDefault="00C52D48" w:rsidP="00C52D48">
      <w:pPr>
        <w:spacing w:after="200" w:line="276" w:lineRule="auto"/>
        <w:rPr>
          <w:rFonts w:ascii="Times New Roman" w:eastAsia="Times New Roman" w:hAnsi="Times New Roman" w:cs="Times New Roman"/>
          <w:color w:val="000000"/>
        </w:rPr>
      </w:pPr>
      <w:r w:rsidRPr="00C52D48">
        <w:rPr>
          <w:rFonts w:ascii="Times New Roman" w:eastAsia="Times New Roman" w:hAnsi="Times New Roman" w:cs="Times New Roman"/>
          <w:b/>
          <w:bCs/>
          <w:color w:val="000000"/>
        </w:rPr>
        <w:t>Discover or Monitor → Extract → Verify → Catalog → Associate with CAC or CDSA → Evaluate → Plan → Track Deadlines → Report → Document Outcomes</w:t>
      </w:r>
    </w:p>
    <w:p w14:paraId="1A17487C" w14:textId="77777777" w:rsidR="00C52D48" w:rsidRPr="00C52D48" w:rsidRDefault="78925BBC" w:rsidP="180C4373">
      <w:pPr>
        <w:spacing w:after="200" w:line="276" w:lineRule="auto"/>
        <w:ind w:firstLine="72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The project will not include exhaustive internet-wide conference discovery, unrestricted web scraping, autonomous attendance decisions, travel booking, reimbursement, accounting, procurement, CRM replacement, complex PDF reporting, social-media monitoring, full production integration with Microsoft Outlook or Teams, or production deployment. Continued hosting, maintenance, security administration, and operational support after the final handoff are also outside the student team’s project scope.</w:t>
      </w:r>
    </w:p>
    <w:p w14:paraId="7B9577D3" w14:textId="77777777" w:rsidR="00C52D48" w:rsidRDefault="00C52D48" w:rsidP="00BF3925">
      <w:pPr>
        <w:spacing w:after="200" w:line="276" w:lineRule="auto"/>
        <w:rPr>
          <w:rFonts w:ascii="Times New Roman" w:eastAsia="Times New Roman" w:hAnsi="Times New Roman" w:cs="Times New Roman"/>
          <w:color w:val="000000"/>
        </w:rPr>
      </w:pPr>
    </w:p>
    <w:p w14:paraId="1411FF37" w14:textId="0345823B" w:rsidR="00661FEA" w:rsidRDefault="1B43F335" w:rsidP="180C4373">
      <w:pPr>
        <w:spacing w:after="200" w:line="276" w:lineRule="auto"/>
        <w:rPr>
          <w:rFonts w:ascii="Times New Roman" w:eastAsia="Times New Roman" w:hAnsi="Times New Roman" w:cs="Times New Roman"/>
          <w:color w:val="000000"/>
          <w:u w:val="single"/>
        </w:rPr>
      </w:pPr>
      <w:r w:rsidRPr="180C4373">
        <w:rPr>
          <w:rStyle w:val="Heading1Char"/>
        </w:rPr>
        <w:lastRenderedPageBreak/>
        <w:t>Project Approach</w:t>
      </w:r>
    </w:p>
    <w:p w14:paraId="2904532A" w14:textId="7FEC6A15" w:rsidR="0086157D" w:rsidRDefault="31943584" w:rsidP="180C4373">
      <w:pPr>
        <w:spacing w:before="100" w:beforeAutospacing="1" w:after="100" w:afterAutospacing="1" w:line="240" w:lineRule="auto"/>
        <w:outlineLvl w:val="0"/>
      </w:pPr>
      <w:r w:rsidRPr="00026789">
        <w:rPr>
          <w:rFonts w:ascii="Times New Roman" w:eastAsia="Times New Roman" w:hAnsi="Times New Roman" w:cs="Times New Roman"/>
          <w:b/>
          <w:bCs/>
          <w:kern w:val="36"/>
          <w14:ligatures w14:val="none"/>
        </w:rPr>
        <w:t xml:space="preserve">Requirements and Quality Assurance </w:t>
      </w:r>
      <w:r w:rsidR="43114206" w:rsidRPr="180C4373">
        <w:rPr>
          <w:rFonts w:ascii="Times New Roman" w:eastAsia="Times New Roman" w:hAnsi="Times New Roman" w:cs="Times New Roman"/>
          <w:b/>
          <w:bCs/>
        </w:rPr>
        <w:t xml:space="preserve">Approach </w:t>
      </w:r>
    </w:p>
    <w:p w14:paraId="6AAD5081" w14:textId="48073414" w:rsidR="0086157D" w:rsidRDefault="7118545F" w:rsidP="180C4373">
      <w:pPr>
        <w:spacing w:before="240" w:after="240" w:line="240" w:lineRule="auto"/>
        <w:ind w:firstLine="720"/>
      </w:pPr>
      <w:bookmarkStart w:id="0" w:name="_Int_H67OPxdF"/>
      <w:r w:rsidRPr="180C4373">
        <w:rPr>
          <w:rFonts w:ascii="Times New Roman" w:eastAsia="Times New Roman" w:hAnsi="Times New Roman" w:cs="Times New Roman"/>
        </w:rPr>
        <w:t>As</w:t>
      </w:r>
      <w:bookmarkEnd w:id="0"/>
      <w:r w:rsidRPr="180C4373">
        <w:rPr>
          <w:rFonts w:ascii="Times New Roman" w:eastAsia="Times New Roman" w:hAnsi="Times New Roman" w:cs="Times New Roman"/>
        </w:rPr>
        <w:t xml:space="preserve"> the Requirements and QA Lead, I will manage quality assurance throughout development by creating test cases based on the approved requirements and acceptance criteria. Testing will begin as features become available, so issues can be identified before milestone and final reviews. I will coordinate with each technical lead to verify completed functionality, document test results and defects, and retest features after corrections are made. I will also maintain traceability between requirements, acceptance criteria, implemented features, and test results to ensure that all required functionality is accounted for before sponsor acceptance.</w:t>
      </w:r>
    </w:p>
    <w:p w14:paraId="233EB473" w14:textId="6CC53A93" w:rsidR="0086157D" w:rsidRDefault="7118545F" w:rsidP="180C4373">
      <w:pPr>
        <w:spacing w:before="240" w:after="240" w:line="240" w:lineRule="auto"/>
        <w:ind w:firstLine="720"/>
      </w:pPr>
      <w:r w:rsidRPr="180C4373">
        <w:rPr>
          <w:rFonts w:ascii="Times New Roman" w:eastAsia="Times New Roman" w:hAnsi="Times New Roman" w:cs="Times New Roman"/>
        </w:rPr>
        <w:t>As the system becomes more integrated, I will coordinate functionality, data validation, AI extraction, search and filtering, user access, reporting, integration, and end-to-end testing. Before final delivery, I will help coordinate sponsor acceptance testing and document the final testing results, resolve issues, and any known limitations.</w:t>
      </w:r>
    </w:p>
    <w:p w14:paraId="5C270800" w14:textId="71A621DE" w:rsidR="0086157D" w:rsidRDefault="7118545F" w:rsidP="180C4373">
      <w:pPr>
        <w:spacing w:before="240" w:after="240" w:line="240" w:lineRule="auto"/>
        <w:ind w:firstLine="720"/>
      </w:pPr>
      <w:r w:rsidRPr="180C4373">
        <w:rPr>
          <w:rFonts w:ascii="Times New Roman" w:eastAsia="Times New Roman" w:hAnsi="Times New Roman" w:cs="Times New Roman"/>
        </w:rPr>
        <w:t xml:space="preserve">I plan to use </w:t>
      </w:r>
      <w:r w:rsidRPr="180C4373">
        <w:rPr>
          <w:rFonts w:ascii="Times New Roman" w:eastAsia="Times New Roman" w:hAnsi="Times New Roman" w:cs="Times New Roman"/>
          <w:b/>
          <w:bCs/>
        </w:rPr>
        <w:t>GitHub</w:t>
      </w:r>
      <w:r w:rsidRPr="180C4373">
        <w:rPr>
          <w:rFonts w:ascii="Times New Roman" w:eastAsia="Times New Roman" w:hAnsi="Times New Roman" w:cs="Times New Roman"/>
        </w:rPr>
        <w:t xml:space="preserve"> to track defects, issues, and their resolutions throughout development. </w:t>
      </w:r>
      <w:r w:rsidRPr="180C4373">
        <w:rPr>
          <w:rFonts w:ascii="Times New Roman" w:eastAsia="Times New Roman" w:hAnsi="Times New Roman" w:cs="Times New Roman"/>
          <w:b/>
          <w:bCs/>
        </w:rPr>
        <w:t>Microsoft Word</w:t>
      </w:r>
      <w:r w:rsidRPr="180C4373">
        <w:rPr>
          <w:rFonts w:ascii="Times New Roman" w:eastAsia="Times New Roman" w:hAnsi="Times New Roman" w:cs="Times New Roman"/>
        </w:rPr>
        <w:t xml:space="preserve"> will be used to maintain test cases, testing results, acceptance criteria, and formal QA documentation. </w:t>
      </w:r>
      <w:r w:rsidRPr="180C4373">
        <w:rPr>
          <w:rFonts w:ascii="Times New Roman" w:eastAsia="Times New Roman" w:hAnsi="Times New Roman" w:cs="Times New Roman"/>
          <w:b/>
          <w:bCs/>
        </w:rPr>
        <w:t>Microsoft Teams</w:t>
      </w:r>
      <w:r w:rsidRPr="180C4373">
        <w:rPr>
          <w:rFonts w:ascii="Times New Roman" w:eastAsia="Times New Roman" w:hAnsi="Times New Roman" w:cs="Times New Roman"/>
        </w:rPr>
        <w:t xml:space="preserve"> will be used to communicate testing results and issues with the team, while the </w:t>
      </w:r>
      <w:r w:rsidRPr="180C4373">
        <w:rPr>
          <w:rFonts w:ascii="Times New Roman" w:eastAsia="Times New Roman" w:hAnsi="Times New Roman" w:cs="Times New Roman"/>
          <w:b/>
          <w:bCs/>
        </w:rPr>
        <w:t>Microsoft Project Gantt Chart</w:t>
      </w:r>
      <w:r w:rsidRPr="180C4373">
        <w:rPr>
          <w:rFonts w:ascii="Times New Roman" w:eastAsia="Times New Roman" w:hAnsi="Times New Roman" w:cs="Times New Roman"/>
        </w:rPr>
        <w:t xml:space="preserve"> will help coordinate testing activities with development tasks and milestone deadlines.</w:t>
      </w:r>
    </w:p>
    <w:p w14:paraId="65695B42" w14:textId="3673543C" w:rsidR="0086157D" w:rsidRDefault="7118545F" w:rsidP="180C4373">
      <w:pPr>
        <w:spacing w:before="240" w:after="240" w:line="240" w:lineRule="auto"/>
        <w:ind w:firstLine="720"/>
      </w:pPr>
      <w:r w:rsidRPr="180C4373">
        <w:rPr>
          <w:rFonts w:ascii="Times New Roman" w:eastAsia="Times New Roman" w:hAnsi="Times New Roman" w:cs="Times New Roman"/>
        </w:rPr>
        <w:t xml:space="preserve">The initial QA strategy, acceptance criteria, and test case structure will be established during </w:t>
      </w:r>
      <w:r w:rsidRPr="180C4373">
        <w:rPr>
          <w:rFonts w:ascii="Times New Roman" w:eastAsia="Times New Roman" w:hAnsi="Times New Roman" w:cs="Times New Roman"/>
          <w:b/>
          <w:bCs/>
        </w:rPr>
        <w:t>Milestone 1</w:t>
      </w:r>
      <w:r w:rsidRPr="180C4373">
        <w:rPr>
          <w:rFonts w:ascii="Times New Roman" w:eastAsia="Times New Roman" w:hAnsi="Times New Roman" w:cs="Times New Roman"/>
        </w:rPr>
        <w:t xml:space="preserve">. Feature and component testing will take place throughout </w:t>
      </w:r>
      <w:r w:rsidRPr="180C4373">
        <w:rPr>
          <w:rFonts w:ascii="Times New Roman" w:eastAsia="Times New Roman" w:hAnsi="Times New Roman" w:cs="Times New Roman"/>
          <w:b/>
          <w:bCs/>
        </w:rPr>
        <w:t>Milestone 2</w:t>
      </w:r>
      <w:r w:rsidRPr="180C4373">
        <w:rPr>
          <w:rFonts w:ascii="Times New Roman" w:eastAsia="Times New Roman" w:hAnsi="Times New Roman" w:cs="Times New Roman"/>
        </w:rPr>
        <w:t xml:space="preserve"> as functionality becomes available. Integration, end to end, regression, and sponsor acceptance testing will be completed during </w:t>
      </w:r>
      <w:r w:rsidRPr="180C4373">
        <w:rPr>
          <w:rFonts w:ascii="Times New Roman" w:eastAsia="Times New Roman" w:hAnsi="Times New Roman" w:cs="Times New Roman"/>
          <w:b/>
          <w:bCs/>
        </w:rPr>
        <w:t>Milestone 3</w:t>
      </w:r>
      <w:r w:rsidRPr="180C4373">
        <w:rPr>
          <w:rFonts w:ascii="Times New Roman" w:eastAsia="Times New Roman" w:hAnsi="Times New Roman" w:cs="Times New Roman"/>
        </w:rPr>
        <w:t>. Specific testing dates will be added once the team's development schedule and milestone dates are finalized.</w:t>
      </w:r>
    </w:p>
    <w:p w14:paraId="14B52525" w14:textId="0E3537DB" w:rsidR="09EB7478" w:rsidRPr="00615433" w:rsidRDefault="6DC866AE" w:rsidP="00615433">
      <w:pPr>
        <w:spacing w:before="240" w:after="240" w:line="240" w:lineRule="auto"/>
        <w:ind w:firstLine="720"/>
      </w:pPr>
      <w:r w:rsidRPr="09EB7478">
        <w:rPr>
          <w:rFonts w:ascii="Times New Roman" w:eastAsia="Times New Roman" w:hAnsi="Times New Roman" w:cs="Times New Roman"/>
        </w:rPr>
        <w:t>QA depends on approved requirements and acceptance criteria being established before features are evaluated. Testing also depends on each technical lead providing completed and testable components according to the project schedule. Sponsor input is still needed to determine final acceptance expectations, which issues should receive the highest priority, and how the sponsor would like to participate in acceptance testing.</w:t>
      </w:r>
    </w:p>
    <w:p w14:paraId="7D5C4E6E" w14:textId="2CAEB0F3" w:rsidR="09EB7478" w:rsidRDefault="09EB7478" w:rsidP="09EB7478">
      <w:pPr>
        <w:spacing w:before="240" w:after="240" w:line="240" w:lineRule="auto"/>
        <w:rPr>
          <w:rFonts w:ascii="Times New Roman" w:eastAsia="Times New Roman" w:hAnsi="Times New Roman" w:cs="Times New Roman"/>
          <w:b/>
          <w:bCs/>
          <w:color w:val="000000" w:themeColor="text1"/>
        </w:rPr>
      </w:pPr>
    </w:p>
    <w:p w14:paraId="031CA600" w14:textId="3620BB3B" w:rsidR="36603021" w:rsidRPr="00615433" w:rsidRDefault="36603021" w:rsidP="09EB7478">
      <w:pPr>
        <w:rPr>
          <w:rFonts w:ascii="Times New Roman" w:eastAsia="Times New Roman" w:hAnsi="Times New Roman" w:cs="Times New Roman"/>
          <w:b/>
          <w:bCs/>
          <w:color w:val="000000" w:themeColor="text1"/>
        </w:rPr>
      </w:pPr>
      <w:r w:rsidRPr="00615433">
        <w:rPr>
          <w:rFonts w:ascii="Times New Roman" w:hAnsi="Times New Roman" w:cs="Times New Roman"/>
          <w:b/>
          <w:bCs/>
        </w:rPr>
        <w:t>Frontend and UX Approach</w:t>
      </w:r>
    </w:p>
    <w:p w14:paraId="5218B7A8" w14:textId="0B6EC581"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 xml:space="preserve">As </w:t>
      </w:r>
      <w:proofErr w:type="gramStart"/>
      <w:r w:rsidRPr="09EB7478">
        <w:rPr>
          <w:rFonts w:ascii="Times New Roman" w:eastAsia="Times New Roman" w:hAnsi="Times New Roman" w:cs="Times New Roman"/>
          <w:color w:val="000000" w:themeColor="text1"/>
        </w:rPr>
        <w:t>the Frontend</w:t>
      </w:r>
      <w:proofErr w:type="gramEnd"/>
      <w:r w:rsidRPr="09EB7478">
        <w:rPr>
          <w:rFonts w:ascii="Times New Roman" w:eastAsia="Times New Roman" w:hAnsi="Times New Roman" w:cs="Times New Roman"/>
          <w:color w:val="000000" w:themeColor="text1"/>
        </w:rPr>
        <w:t xml:space="preserve"> and UX Lead, my job is to build the parts of the website that users will see and interact with. My responsibilities include creating the web interface, dashboard, conference pages, and the process for reviewing AI-generated information. I will also work with the Backend and Database Lead to connect the website to the project database.</w:t>
      </w:r>
    </w:p>
    <w:p w14:paraId="05A6CAD5" w14:textId="636D07D6"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I will begin by reviewing the project requirements and looking at the Excel spreadsheet CCSE currently uses to track conferences. This will help me understand what information needs to appear on the website and how users should move through the system. I will also work with the team to identify the different types of users and what each user should be allowed to view, add, or edit.</w:t>
      </w:r>
    </w:p>
    <w:p w14:paraId="2DFDDD25" w14:textId="0D3DCCA7"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lastRenderedPageBreak/>
        <w:t>Before building the website, I will create basic wireframes showing how the main pages could look. These will include the dashboard, conference catalog, conference details page, planning and budget pages, and AI review page. I will share these designs with the team and sponsor so I can receive feedback before starting the main development work.</w:t>
      </w:r>
    </w:p>
    <w:p w14:paraId="60C9B89B" w14:textId="34E94AB7"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The dashboard will give users a quick overview of upcoming conferences, important deadlines, estimated costs, planning progress, and information that still needs to be reviewed. The conference catalog will allow users to search and filter conferences by information such as name, year, location, theme, deadline, and whether the conference is connected to CAC or CDSA. Each conference page will show the current conference information along with information from previous years. This will make it easier for staff to compare costs, deadlines, locations, and past results.</w:t>
      </w:r>
    </w:p>
    <w:p w14:paraId="2E498661" w14:textId="53C7B71C"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I will also create forms that allow approved users to add or update conference information. The forms will have clear labels, required fields, and error messages to help prevent missing or incorrect information. The website will also display different options based on the user’s role so that users only have access to the actions they are allowed to perform.</w:t>
      </w:r>
    </w:p>
    <w:p w14:paraId="7BB596E6" w14:textId="6488984D"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Another important part of my work is the AI review process. When the AI system finds or creates conference information, that information will be marked as unverified. Users will be able to view the original source and then approve, correct, or reject the information. This will help prevent incorrect AI-generated information from being treated as verified information.</w:t>
      </w:r>
    </w:p>
    <w:p w14:paraId="44095D2D" w14:textId="4F8B5DD6"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I plan to use HTML, CSS, JavaScript, and possibly React to build the website. React would make it easier to create reusable parts such as navigation menus, conference cards, tables, forms, and buttons. I may also use Bootstrap to make sure the website works well on computers, tablets, and phones. Figma may be used to create the first designs, Visual Studio Code will be used to write the code, and GitHub will be used to save changes and work with the rest of the team.</w:t>
      </w:r>
    </w:p>
    <w:p w14:paraId="094B3084" w14:textId="67CAC219"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During Milestone 1, I will review the requirements, plan the website layout, and create the first wireframes. I expect this work to take about one to two weeks. During Milestone 2, I will build the dashboard, conference pages, forms, search filters, and AI review process. I expect the main development work to take about three to four weeks.</w:t>
      </w:r>
    </w:p>
    <w:p w14:paraId="1D70FB92" w14:textId="2DC53ED3" w:rsidR="36603021" w:rsidRDefault="36603021" w:rsidP="09EB7478">
      <w:pPr>
        <w:spacing w:before="240" w:after="240" w:line="240" w:lineRule="auto"/>
        <w:rPr>
          <w:rFonts w:ascii="Times New Roman" w:eastAsia="Times New Roman" w:hAnsi="Times New Roman" w:cs="Times New Roman"/>
          <w:color w:val="000000" w:themeColor="text1"/>
        </w:rPr>
      </w:pPr>
      <w:proofErr w:type="gramStart"/>
      <w:r w:rsidRPr="09EB7478">
        <w:rPr>
          <w:rFonts w:ascii="Times New Roman" w:eastAsia="Times New Roman" w:hAnsi="Times New Roman" w:cs="Times New Roman"/>
          <w:color w:val="000000" w:themeColor="text1"/>
        </w:rPr>
        <w:t>At first</w:t>
      </w:r>
      <w:proofErr w:type="gramEnd"/>
      <w:r w:rsidRPr="09EB7478">
        <w:rPr>
          <w:rFonts w:ascii="Times New Roman" w:eastAsia="Times New Roman" w:hAnsi="Times New Roman" w:cs="Times New Roman"/>
          <w:color w:val="000000" w:themeColor="text1"/>
        </w:rPr>
        <w:t>, I will use sample conference information while the database and APIs are being developed. Once the back end is ready, I will work with the Backend and Database Lead to connect the website to the real data. This part should take about one to two weeks. During Milestone 3, I will test the website, correct problems, and make changes based on feedback from the team and sponsor. Final testing and corrections should take about two weeks. Specific dates will be added after the team completes the Microsoft Project schedule.</w:t>
      </w:r>
    </w:p>
    <w:p w14:paraId="1D1A4818" w14:textId="1CF1B080" w:rsidR="36603021"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I will test the navigation, forms, buttons, search options, filters, user permissions, AI review actions, and error messages. I will also make sure the website is easy to read and works on different screen sizes. I will work with Ayo, the Requirements and QA Lead, to confirm that the front end meets the approved project requirements.</w:t>
      </w:r>
    </w:p>
    <w:p w14:paraId="056DF21D" w14:textId="1EAEF6DF" w:rsidR="09EB7478" w:rsidRPr="00D16110" w:rsidRDefault="36603021" w:rsidP="09EB7478">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My work depends on receiving the final requirements, user roles, database structure, API information, AI output format, and design preferences. If the database or back end is delayed, I can continue building the website with sample data and connect it to the real system later.</w:t>
      </w:r>
    </w:p>
    <w:p w14:paraId="2409FC08" w14:textId="350D6A9A" w:rsidR="1901F9CD" w:rsidRDefault="1901F9CD" w:rsidP="1901F9CD">
      <w:pPr>
        <w:spacing w:beforeAutospacing="1" w:afterAutospacing="1" w:line="240" w:lineRule="auto"/>
        <w:outlineLvl w:val="0"/>
        <w:rPr>
          <w:rFonts w:ascii="Times New Roman" w:eastAsia="Times New Roman" w:hAnsi="Times New Roman" w:cs="Times New Roman"/>
          <w:b/>
          <w:bCs/>
        </w:rPr>
      </w:pPr>
    </w:p>
    <w:p w14:paraId="785AFB5B" w14:textId="14EE0130" w:rsidR="1901F9CD" w:rsidRPr="00615433" w:rsidRDefault="00D16110" w:rsidP="00D16110">
      <w:pPr>
        <w:spacing w:beforeAutospacing="1" w:afterAutospacing="1" w:line="240" w:lineRule="auto"/>
        <w:rPr>
          <w:rFonts w:ascii="Times New Roman" w:hAnsi="Times New Roman" w:cs="Times New Roman"/>
          <w:b/>
          <w:bCs/>
        </w:rPr>
      </w:pPr>
      <w:r w:rsidRPr="00615433">
        <w:rPr>
          <w:rFonts w:ascii="Times New Roman" w:hAnsi="Times New Roman" w:cs="Times New Roman"/>
          <w:b/>
          <w:bCs/>
        </w:rPr>
        <w:lastRenderedPageBreak/>
        <w:t>Backend &amp; Database</w:t>
      </w:r>
    </w:p>
    <w:p w14:paraId="6A9C4A54" w14:textId="61F48993" w:rsidR="32124BB8" w:rsidRDefault="4376AC06" w:rsidP="5EA9A7AE">
      <w:pPr>
        <w:spacing w:beforeAutospacing="1" w:afterAutospacing="1" w:line="240" w:lineRule="auto"/>
        <w:outlineLvl w:val="0"/>
        <w:rPr>
          <w:rFonts w:ascii="Times New Roman" w:eastAsia="Times New Roman" w:hAnsi="Times New Roman" w:cs="Times New Roman"/>
          <w:i/>
          <w:iCs/>
        </w:rPr>
      </w:pPr>
      <w:r w:rsidRPr="5EA9A7AE">
        <w:rPr>
          <w:rFonts w:ascii="Times New Roman" w:eastAsia="Times New Roman" w:hAnsi="Times New Roman" w:cs="Times New Roman"/>
          <w:i/>
          <w:iCs/>
        </w:rPr>
        <w:t>Tools, Technology, and Platforms</w:t>
      </w:r>
    </w:p>
    <w:p w14:paraId="52A35B4C" w14:textId="5C8A9EEC" w:rsidR="7E49AAC2" w:rsidRPr="00615433" w:rsidRDefault="7E49AAC2" w:rsidP="1B162968">
      <w:pPr>
        <w:spacing w:beforeAutospacing="1" w:afterAutospacing="1" w:line="240" w:lineRule="auto"/>
        <w:rPr>
          <w:rFonts w:ascii="Times New Roman" w:hAnsi="Times New Roman" w:cs="Times New Roman"/>
        </w:rPr>
      </w:pPr>
      <w:r w:rsidRPr="00615433">
        <w:rPr>
          <w:rFonts w:ascii="Times New Roman" w:eastAsia="Calibri" w:hAnsi="Times New Roman" w:cs="Times New Roman"/>
        </w:rPr>
        <w:t>PostgreSQL for the relational data model (Conference → Conference Edition → Deadlines/Costs/Outcomes, plus CAC/CDSA and theme links). Backend in Node.js/Express or Python/</w:t>
      </w:r>
      <w:proofErr w:type="spellStart"/>
      <w:r w:rsidRPr="00615433">
        <w:rPr>
          <w:rFonts w:ascii="Times New Roman" w:eastAsia="Calibri" w:hAnsi="Times New Roman" w:cs="Times New Roman"/>
        </w:rPr>
        <w:t>FastAPI</w:t>
      </w:r>
      <w:proofErr w:type="spellEnd"/>
      <w:r w:rsidRPr="00615433">
        <w:rPr>
          <w:rFonts w:ascii="Times New Roman" w:eastAsia="Calibri" w:hAnsi="Times New Roman" w:cs="Times New Roman"/>
        </w:rPr>
        <w:t xml:space="preserve"> (TBD based on team integration needs), Prisma or </w:t>
      </w:r>
      <w:proofErr w:type="spellStart"/>
      <w:r w:rsidRPr="00615433">
        <w:rPr>
          <w:rFonts w:ascii="Times New Roman" w:eastAsia="Calibri" w:hAnsi="Times New Roman" w:cs="Times New Roman"/>
        </w:rPr>
        <w:t>SQLAlchemy+Alembic</w:t>
      </w:r>
      <w:proofErr w:type="spellEnd"/>
      <w:r w:rsidRPr="00615433">
        <w:rPr>
          <w:rFonts w:ascii="Times New Roman" w:eastAsia="Calibri" w:hAnsi="Times New Roman" w:cs="Times New Roman"/>
        </w:rPr>
        <w:t xml:space="preserve"> for schema migrations, REST/JSON APIs, GitHub for version control.</w:t>
      </w:r>
    </w:p>
    <w:p w14:paraId="150470EA" w14:textId="4C5B53F6" w:rsidR="4376AC06" w:rsidRPr="00615433" w:rsidRDefault="4376AC06" w:rsidP="5EA9A7AE">
      <w:pPr>
        <w:spacing w:beforeAutospacing="1" w:afterAutospacing="1" w:line="240" w:lineRule="auto"/>
        <w:rPr>
          <w:rFonts w:ascii="Times New Roman" w:hAnsi="Times New Roman" w:cs="Times New Roman"/>
        </w:rPr>
      </w:pPr>
      <w:r w:rsidRPr="00615433">
        <w:rPr>
          <w:rFonts w:ascii="Times New Roman" w:hAnsi="Times New Roman" w:cs="Times New Roman"/>
          <w:i/>
          <w:iCs/>
        </w:rPr>
        <w:t xml:space="preserve">Plan For </w:t>
      </w:r>
      <w:r w:rsidR="6C0E4DFA" w:rsidRPr="00615433">
        <w:rPr>
          <w:rFonts w:ascii="Times New Roman" w:hAnsi="Times New Roman" w:cs="Times New Roman"/>
          <w:i/>
          <w:iCs/>
        </w:rPr>
        <w:t>Completing</w:t>
      </w:r>
      <w:r w:rsidRPr="00615433">
        <w:rPr>
          <w:rFonts w:ascii="Times New Roman" w:hAnsi="Times New Roman" w:cs="Times New Roman"/>
          <w:i/>
          <w:iCs/>
        </w:rPr>
        <w:t xml:space="preserve"> This Workstream</w:t>
      </w:r>
    </w:p>
    <w:p w14:paraId="4DAEBC4E" w14:textId="0532C133" w:rsidR="4376AC06" w:rsidRPr="00615433" w:rsidRDefault="4376AC06" w:rsidP="5EA9A7AE">
      <w:pPr>
        <w:spacing w:beforeAutospacing="1" w:afterAutospacing="1" w:line="240" w:lineRule="auto"/>
        <w:rPr>
          <w:rFonts w:ascii="Times New Roman" w:hAnsi="Times New Roman" w:cs="Times New Roman"/>
        </w:rPr>
      </w:pPr>
      <w:r w:rsidRPr="00615433">
        <w:rPr>
          <w:rFonts w:ascii="Times New Roman" w:hAnsi="Times New Roman" w:cs="Times New Roman"/>
          <w:i/>
          <w:iCs/>
        </w:rPr>
        <w:t>1.</w:t>
      </w:r>
      <w:r w:rsidRPr="00615433">
        <w:rPr>
          <w:rFonts w:ascii="Times New Roman" w:eastAsia="Calibri" w:hAnsi="Times New Roman" w:cs="Times New Roman"/>
        </w:rPr>
        <w:t xml:space="preserve"> Model Conference and Conference Edition as separate </w:t>
      </w:r>
      <w:r w:rsidR="5F9C9307" w:rsidRPr="00615433">
        <w:rPr>
          <w:rFonts w:ascii="Times New Roman" w:eastAsia="Calibri" w:hAnsi="Times New Roman" w:cs="Times New Roman"/>
        </w:rPr>
        <w:t>entities so</w:t>
      </w:r>
      <w:r w:rsidRPr="00615433">
        <w:rPr>
          <w:rFonts w:ascii="Times New Roman" w:eastAsia="Calibri" w:hAnsi="Times New Roman" w:cs="Times New Roman"/>
        </w:rPr>
        <w:t xml:space="preserve"> yearly data </w:t>
      </w:r>
      <w:r w:rsidR="5F9C9307" w:rsidRPr="00615433">
        <w:rPr>
          <w:rFonts w:ascii="Times New Roman" w:eastAsia="Calibri" w:hAnsi="Times New Roman" w:cs="Times New Roman"/>
        </w:rPr>
        <w:t xml:space="preserve">is </w:t>
      </w:r>
      <w:r w:rsidRPr="00615433">
        <w:rPr>
          <w:rFonts w:ascii="Times New Roman" w:eastAsia="Calibri" w:hAnsi="Times New Roman" w:cs="Times New Roman"/>
        </w:rPr>
        <w:t xml:space="preserve">never </w:t>
      </w:r>
      <w:r w:rsidR="5F9C9307" w:rsidRPr="00615433">
        <w:rPr>
          <w:rFonts w:ascii="Times New Roman" w:eastAsia="Calibri" w:hAnsi="Times New Roman" w:cs="Times New Roman"/>
        </w:rPr>
        <w:t>overwritten</w:t>
      </w:r>
      <w:r w:rsidRPr="00615433">
        <w:rPr>
          <w:rFonts w:ascii="Times New Roman" w:eastAsia="Calibri" w:hAnsi="Times New Roman" w:cs="Times New Roman"/>
        </w:rPr>
        <w:t>.</w:t>
      </w:r>
    </w:p>
    <w:p w14:paraId="2355B9BA" w14:textId="68A5A234" w:rsidR="20A9546A" w:rsidRPr="00615433" w:rsidRDefault="20A9546A" w:rsidP="1B162968">
      <w:pPr>
        <w:spacing w:beforeAutospacing="1" w:afterAutospacing="1" w:line="240" w:lineRule="auto"/>
        <w:rPr>
          <w:rFonts w:ascii="Times New Roman" w:hAnsi="Times New Roman" w:cs="Times New Roman"/>
        </w:rPr>
      </w:pPr>
      <w:r w:rsidRPr="00615433">
        <w:rPr>
          <w:rFonts w:ascii="Times New Roman" w:hAnsi="Times New Roman" w:cs="Times New Roman"/>
          <w:i/>
          <w:iCs/>
        </w:rPr>
        <w:t>2.</w:t>
      </w:r>
      <w:r w:rsidRPr="00615433">
        <w:rPr>
          <w:rFonts w:ascii="Times New Roman" w:eastAsia="Calibri" w:hAnsi="Times New Roman" w:cs="Times New Roman"/>
        </w:rPr>
        <w:t xml:space="preserve"> </w:t>
      </w:r>
      <w:r w:rsidR="3D5FD1AF" w:rsidRPr="00615433">
        <w:rPr>
          <w:rFonts w:ascii="Times New Roman" w:eastAsia="Calibri" w:hAnsi="Times New Roman" w:cs="Times New Roman"/>
        </w:rPr>
        <w:t>Build relationship tables for CAC/CDSA relevance and themes/categories (many-to-many, not single fields).</w:t>
      </w:r>
    </w:p>
    <w:p w14:paraId="6176590B" w14:textId="4D2A5128" w:rsidR="4376AC06" w:rsidRPr="00615433" w:rsidRDefault="4376AC06" w:rsidP="5EA9A7AE">
      <w:pPr>
        <w:spacing w:beforeAutospacing="1" w:afterAutospacing="1" w:line="240" w:lineRule="auto"/>
        <w:rPr>
          <w:rFonts w:ascii="Times New Roman" w:hAnsi="Times New Roman" w:cs="Times New Roman"/>
        </w:rPr>
      </w:pPr>
      <w:r w:rsidRPr="00615433">
        <w:rPr>
          <w:rFonts w:ascii="Times New Roman" w:eastAsia="Calibri" w:hAnsi="Times New Roman" w:cs="Times New Roman"/>
        </w:rPr>
        <w:t>3. Define Information Status and Verification Status fields</w:t>
      </w:r>
      <w:r w:rsidR="6603C600" w:rsidRPr="00615433">
        <w:rPr>
          <w:rFonts w:ascii="Times New Roman" w:eastAsia="Calibri" w:hAnsi="Times New Roman" w:cs="Times New Roman"/>
        </w:rPr>
        <w:t>, plus</w:t>
      </w:r>
      <w:r w:rsidRPr="00615433">
        <w:rPr>
          <w:rFonts w:ascii="Times New Roman" w:eastAsia="Calibri" w:hAnsi="Times New Roman" w:cs="Times New Roman"/>
        </w:rPr>
        <w:t xml:space="preserve"> source URL and last-verified</w:t>
      </w:r>
      <w:r w:rsidR="6603C600" w:rsidRPr="00615433">
        <w:rPr>
          <w:rFonts w:ascii="Times New Roman" w:eastAsia="Calibri" w:hAnsi="Times New Roman" w:cs="Times New Roman"/>
        </w:rPr>
        <w:t xml:space="preserve"> </w:t>
      </w:r>
      <w:r w:rsidRPr="00615433">
        <w:rPr>
          <w:rFonts w:ascii="Times New Roman" w:eastAsia="Calibri" w:hAnsi="Times New Roman" w:cs="Times New Roman"/>
        </w:rPr>
        <w:t>date.</w:t>
      </w:r>
    </w:p>
    <w:p w14:paraId="40B92112" w14:textId="736BB55D" w:rsidR="4376AC06" w:rsidRPr="00615433" w:rsidRDefault="20A9546A" w:rsidP="5EA9A7AE">
      <w:pPr>
        <w:spacing w:beforeAutospacing="1" w:afterAutospacing="1" w:line="240" w:lineRule="auto"/>
        <w:rPr>
          <w:rFonts w:ascii="Times New Roman" w:hAnsi="Times New Roman" w:cs="Times New Roman"/>
        </w:rPr>
      </w:pPr>
      <w:r w:rsidRPr="00615433">
        <w:rPr>
          <w:rFonts w:ascii="Times New Roman" w:eastAsia="Calibri" w:hAnsi="Times New Roman" w:cs="Times New Roman"/>
        </w:rPr>
        <w:t xml:space="preserve">4. </w:t>
      </w:r>
      <w:r w:rsidR="37576DC9" w:rsidRPr="00615433">
        <w:rPr>
          <w:rFonts w:ascii="Times New Roman" w:eastAsia="Calibri" w:hAnsi="Times New Roman" w:cs="Times New Roman"/>
        </w:rPr>
        <w:t>Coordinate with Gavin on a shared AI-output schema; stage unverified AI data separately from verified data.</w:t>
      </w:r>
    </w:p>
    <w:p w14:paraId="3560A43C" w14:textId="1D095C16" w:rsidR="4376AC06" w:rsidRPr="00615433" w:rsidRDefault="4376AC06" w:rsidP="5EA9A7AE">
      <w:pPr>
        <w:spacing w:beforeAutospacing="1" w:afterAutospacing="1" w:line="240" w:lineRule="auto"/>
        <w:rPr>
          <w:rFonts w:ascii="Times New Roman" w:hAnsi="Times New Roman" w:cs="Times New Roman"/>
        </w:rPr>
      </w:pPr>
      <w:r w:rsidRPr="00615433">
        <w:rPr>
          <w:rFonts w:ascii="Times New Roman" w:eastAsia="Calibri" w:hAnsi="Times New Roman" w:cs="Times New Roman"/>
        </w:rPr>
        <w:t>5. Build backend APIs</w:t>
      </w:r>
      <w:r w:rsidR="1F132942" w:rsidRPr="00615433">
        <w:rPr>
          <w:rFonts w:ascii="Times New Roman" w:eastAsia="Calibri" w:hAnsi="Times New Roman" w:cs="Times New Roman"/>
        </w:rPr>
        <w:t xml:space="preserve"> (</w:t>
      </w:r>
      <w:r w:rsidRPr="00615433">
        <w:rPr>
          <w:rFonts w:ascii="Times New Roman" w:eastAsia="Calibri" w:hAnsi="Times New Roman" w:cs="Times New Roman"/>
        </w:rPr>
        <w:t>CRUD for Conferences, Editions, deadlines, costs, outcomes</w:t>
      </w:r>
      <w:r w:rsidR="1F132942" w:rsidRPr="00615433">
        <w:rPr>
          <w:rFonts w:ascii="Times New Roman" w:eastAsia="Calibri" w:hAnsi="Times New Roman" w:cs="Times New Roman"/>
        </w:rPr>
        <w:t>),</w:t>
      </w:r>
      <w:r w:rsidRPr="00615433">
        <w:rPr>
          <w:rFonts w:ascii="Times New Roman" w:eastAsia="Calibri" w:hAnsi="Times New Roman" w:cs="Times New Roman"/>
        </w:rPr>
        <w:t xml:space="preserve"> coordinating with </w:t>
      </w:r>
      <w:r w:rsidR="1F132942" w:rsidRPr="00615433">
        <w:rPr>
          <w:rFonts w:ascii="Times New Roman" w:eastAsia="Calibri" w:hAnsi="Times New Roman" w:cs="Times New Roman"/>
        </w:rPr>
        <w:t>Jonathan</w:t>
      </w:r>
      <w:r w:rsidRPr="00615433">
        <w:rPr>
          <w:rFonts w:ascii="Times New Roman" w:eastAsia="Calibri" w:hAnsi="Times New Roman" w:cs="Times New Roman"/>
        </w:rPr>
        <w:t xml:space="preserve"> on request/response shapes for the Approve/Correct/Reject workflow.</w:t>
      </w:r>
    </w:p>
    <w:p w14:paraId="66909120" w14:textId="28001118" w:rsidR="4376AC06" w:rsidRPr="00615433" w:rsidRDefault="4376AC06" w:rsidP="5EA9A7AE">
      <w:pPr>
        <w:spacing w:beforeAutospacing="1" w:afterAutospacing="1" w:line="240" w:lineRule="auto"/>
        <w:rPr>
          <w:rFonts w:ascii="Times New Roman" w:hAnsi="Times New Roman" w:cs="Times New Roman"/>
        </w:rPr>
      </w:pPr>
      <w:r w:rsidRPr="00615433">
        <w:rPr>
          <w:rFonts w:ascii="Times New Roman" w:eastAsia="Calibri" w:hAnsi="Times New Roman" w:cs="Times New Roman"/>
        </w:rPr>
        <w:t xml:space="preserve">6. Extend schema to </w:t>
      </w:r>
      <w:r w:rsidR="0031CD67" w:rsidRPr="00615433">
        <w:rPr>
          <w:rFonts w:ascii="Times New Roman" w:eastAsia="Calibri" w:hAnsi="Times New Roman" w:cs="Times New Roman"/>
        </w:rPr>
        <w:t>support</w:t>
      </w:r>
      <w:r w:rsidRPr="00615433">
        <w:rPr>
          <w:rFonts w:ascii="Times New Roman" w:eastAsia="Calibri" w:hAnsi="Times New Roman" w:cs="Times New Roman"/>
        </w:rPr>
        <w:t xml:space="preserve"> planning status, </w:t>
      </w:r>
      <w:r w:rsidR="0031CD67" w:rsidRPr="00615433">
        <w:rPr>
          <w:rFonts w:ascii="Times New Roman" w:eastAsia="Calibri" w:hAnsi="Times New Roman" w:cs="Times New Roman"/>
        </w:rPr>
        <w:t>budgets</w:t>
      </w:r>
      <w:r w:rsidRPr="00615433">
        <w:rPr>
          <w:rFonts w:ascii="Times New Roman" w:eastAsia="Calibri" w:hAnsi="Times New Roman" w:cs="Times New Roman"/>
        </w:rPr>
        <w:t>, deadlines, and Outcome Reports.</w:t>
      </w:r>
    </w:p>
    <w:p w14:paraId="7A90F7D0" w14:textId="7D9601A8" w:rsidR="0031CD67" w:rsidRPr="00615433" w:rsidRDefault="0031CD67" w:rsidP="1B162968">
      <w:pPr>
        <w:spacing w:beforeAutospacing="1" w:afterAutospacing="1" w:line="240" w:lineRule="auto"/>
        <w:rPr>
          <w:rFonts w:ascii="Times New Roman" w:hAnsi="Times New Roman" w:cs="Times New Roman"/>
        </w:rPr>
      </w:pPr>
      <w:r w:rsidRPr="00615433">
        <w:rPr>
          <w:rFonts w:ascii="Times New Roman" w:eastAsia="Calibri" w:hAnsi="Times New Roman" w:cs="Times New Roman"/>
        </w:rPr>
        <w:t>7. Normalize and migrate the existing Excel conference list (see below).</w:t>
      </w:r>
    </w:p>
    <w:p w14:paraId="4C4158E2" w14:textId="41743330" w:rsidR="38040F74" w:rsidRPr="00615433" w:rsidRDefault="38040F74" w:rsidP="1B162968">
      <w:pPr>
        <w:spacing w:beforeAutospacing="1" w:afterAutospacing="1" w:line="240" w:lineRule="auto"/>
        <w:rPr>
          <w:rFonts w:ascii="Times New Roman" w:hAnsi="Times New Roman" w:cs="Times New Roman"/>
        </w:rPr>
      </w:pPr>
      <w:r w:rsidRPr="00615433">
        <w:rPr>
          <w:rFonts w:ascii="Times New Roman" w:eastAsia="Calibri" w:hAnsi="Times New Roman" w:cs="Times New Roman"/>
        </w:rPr>
        <w:t>8. Build backend logic for deadline alerts, recurring director reports, CSV exports, and Conference Outcome Report storage/tracking.</w:t>
      </w:r>
    </w:p>
    <w:p w14:paraId="36D8E509" w14:textId="3BEEFFCE" w:rsidR="1E5BEE3A" w:rsidRPr="00615433" w:rsidRDefault="1E5BEE3A" w:rsidP="1B162968">
      <w:pPr>
        <w:spacing w:beforeAutospacing="1" w:afterAutospacing="1" w:line="240" w:lineRule="auto"/>
        <w:rPr>
          <w:rFonts w:ascii="Times New Roman" w:hAnsi="Times New Roman" w:cs="Times New Roman"/>
        </w:rPr>
      </w:pPr>
      <w:r w:rsidRPr="00615433">
        <w:rPr>
          <w:rFonts w:ascii="Times New Roman" w:eastAsia="Calibri" w:hAnsi="Times New Roman" w:cs="Times New Roman"/>
          <w:i/>
          <w:iCs/>
        </w:rPr>
        <w:t>Legacy Excel Migration Approach</w:t>
      </w:r>
    </w:p>
    <w:p w14:paraId="1A3CA812" w14:textId="66782218" w:rsidR="337CDF97" w:rsidRDefault="337CDF97" w:rsidP="1B162968">
      <w:pPr>
        <w:spacing w:beforeAutospacing="1" w:afterAutospacing="1" w:line="240" w:lineRule="auto"/>
        <w:rPr>
          <w:rFonts w:ascii="Times New Roman" w:eastAsia="Calibri" w:hAnsi="Times New Roman" w:cs="Times New Roman"/>
        </w:rPr>
      </w:pPr>
      <w:r w:rsidRPr="00615433">
        <w:rPr>
          <w:rFonts w:ascii="Times New Roman" w:eastAsia="Calibri" w:hAnsi="Times New Roman" w:cs="Times New Roman"/>
        </w:rPr>
        <w:t>Inventory the spreadsheet's columns/inconsistencies → normalize data (standardize dates/locations, dedupe, split conference-level vs. year-specific info) → map legacy columns to the new schema, flagging unmapped fields → apply Information Status values to incomplete records instead of leaving them blank → build a one-time migration script (Python + pandas/</w:t>
      </w:r>
      <w:proofErr w:type="spellStart"/>
      <w:r w:rsidRPr="00615433">
        <w:rPr>
          <w:rFonts w:ascii="Times New Roman" w:eastAsia="Calibri" w:hAnsi="Times New Roman" w:cs="Times New Roman"/>
        </w:rPr>
        <w:t>openpyxl</w:t>
      </w:r>
      <w:proofErr w:type="spellEnd"/>
      <w:r w:rsidRPr="00615433">
        <w:rPr>
          <w:rFonts w:ascii="Times New Roman" w:eastAsia="Calibri" w:hAnsi="Times New Roman" w:cs="Times New Roman"/>
        </w:rPr>
        <w:t>) → validate a sample against the original spreadsheet, marking migrated records "Needs Verification" by default → coordinate with Ayo on acceptance criteria.</w:t>
      </w:r>
    </w:p>
    <w:p w14:paraId="556DAC18" w14:textId="77777777" w:rsidR="00394092" w:rsidRPr="00615433" w:rsidRDefault="00394092" w:rsidP="00394092">
      <w:pPr>
        <w:spacing w:beforeAutospacing="1" w:afterAutospacing="1" w:line="240" w:lineRule="auto"/>
        <w:rPr>
          <w:rFonts w:ascii="Times New Roman" w:eastAsia="Calibri" w:hAnsi="Times New Roman" w:cs="Times New Roman"/>
          <w:i/>
        </w:rPr>
      </w:pPr>
      <w:r w:rsidRPr="00615433">
        <w:rPr>
          <w:rFonts w:ascii="Times New Roman" w:eastAsia="Calibri" w:hAnsi="Times New Roman" w:cs="Times New Roman"/>
          <w:i/>
        </w:rPr>
        <w:t>Assumptions</w:t>
      </w:r>
      <w:r w:rsidRPr="00615433">
        <w:rPr>
          <w:rFonts w:ascii="Times New Roman" w:eastAsia="Calibri" w:hAnsi="Times New Roman" w:cs="Times New Roman"/>
          <w:i/>
          <w:iCs/>
        </w:rPr>
        <w:t xml:space="preserve"> and</w:t>
      </w:r>
      <w:r w:rsidRPr="00615433">
        <w:rPr>
          <w:rFonts w:ascii="Times New Roman" w:eastAsia="Calibri" w:hAnsi="Times New Roman" w:cs="Times New Roman"/>
          <w:i/>
        </w:rPr>
        <w:t xml:space="preserve"> Dependencies</w:t>
      </w:r>
    </w:p>
    <w:p w14:paraId="6B6FF9B8" w14:textId="77777777" w:rsidR="00394092" w:rsidRPr="00615433" w:rsidRDefault="00394092" w:rsidP="00394092">
      <w:pPr>
        <w:pStyle w:val="ListParagraph"/>
        <w:numPr>
          <w:ilvl w:val="0"/>
          <w:numId w:val="4"/>
        </w:numPr>
        <w:spacing w:beforeAutospacing="1" w:afterAutospacing="1" w:line="240" w:lineRule="auto"/>
        <w:rPr>
          <w:rFonts w:ascii="Times New Roman" w:hAnsi="Times New Roman" w:cs="Times New Roman"/>
        </w:rPr>
      </w:pPr>
      <w:r w:rsidRPr="00615433">
        <w:rPr>
          <w:rFonts w:ascii="Times New Roman" w:hAnsi="Times New Roman" w:cs="Times New Roman"/>
        </w:rPr>
        <w:t>Costs tracked as itemized fields, not a lump sum</w:t>
      </w:r>
    </w:p>
    <w:p w14:paraId="41CC025A" w14:textId="77777777" w:rsidR="00394092" w:rsidRPr="00615433" w:rsidRDefault="00394092" w:rsidP="00394092">
      <w:pPr>
        <w:pStyle w:val="ListParagraph"/>
        <w:numPr>
          <w:ilvl w:val="0"/>
          <w:numId w:val="4"/>
        </w:numPr>
        <w:spacing w:beforeAutospacing="1" w:afterAutospacing="1" w:line="240" w:lineRule="auto"/>
        <w:rPr>
          <w:rFonts w:ascii="Times New Roman" w:hAnsi="Times New Roman" w:cs="Times New Roman"/>
        </w:rPr>
      </w:pPr>
      <w:r w:rsidRPr="00615433">
        <w:rPr>
          <w:rFonts w:ascii="Times New Roman" w:hAnsi="Times New Roman" w:cs="Times New Roman"/>
        </w:rPr>
        <w:t>A conference can relate to CAC, CDSA, both, or CCSE-wide (many-to-many).</w:t>
      </w:r>
    </w:p>
    <w:p w14:paraId="4A830FEF" w14:textId="77777777" w:rsidR="00394092" w:rsidRPr="00615433" w:rsidRDefault="00394092" w:rsidP="00394092">
      <w:pPr>
        <w:pStyle w:val="ListParagraph"/>
        <w:numPr>
          <w:ilvl w:val="0"/>
          <w:numId w:val="4"/>
        </w:numPr>
        <w:spacing w:beforeAutospacing="1" w:afterAutospacing="1" w:line="240" w:lineRule="auto"/>
        <w:rPr>
          <w:rFonts w:ascii="Times New Roman" w:hAnsi="Times New Roman" w:cs="Times New Roman"/>
        </w:rPr>
      </w:pPr>
      <w:r w:rsidRPr="00615433">
        <w:rPr>
          <w:rFonts w:ascii="Times New Roman" w:hAnsi="Times New Roman" w:cs="Times New Roman"/>
        </w:rPr>
        <w:t>Per the RACI chart, database/migration and alerts/reports/exports/outcome tracking are Accountable &amp; Responsible for this role; dashboard views and AI verification workflow are Responsible-only (shared with Frontend/AI).</w:t>
      </w:r>
    </w:p>
    <w:p w14:paraId="21072A7A" w14:textId="77777777" w:rsidR="00394092" w:rsidRPr="00615433" w:rsidRDefault="00394092" w:rsidP="00394092">
      <w:pPr>
        <w:pStyle w:val="ListParagraph"/>
        <w:numPr>
          <w:ilvl w:val="0"/>
          <w:numId w:val="4"/>
        </w:numPr>
        <w:spacing w:beforeAutospacing="1" w:afterAutospacing="1" w:line="240" w:lineRule="auto"/>
        <w:rPr>
          <w:rFonts w:ascii="Times New Roman" w:hAnsi="Times New Roman" w:cs="Times New Roman"/>
        </w:rPr>
      </w:pPr>
      <w:r w:rsidRPr="00615433">
        <w:rPr>
          <w:rFonts w:ascii="Times New Roman" w:hAnsi="Times New Roman" w:cs="Times New Roman"/>
        </w:rPr>
        <w:t>Dependent on Gavin (AI schema), Jonathan (API shapes), Ayo (field lists/acceptance criteria)</w:t>
      </w:r>
    </w:p>
    <w:p w14:paraId="2AF55E51" w14:textId="77777777" w:rsidR="00394092" w:rsidRPr="00615433" w:rsidRDefault="00394092" w:rsidP="00394092">
      <w:pPr>
        <w:pStyle w:val="ListParagraph"/>
        <w:numPr>
          <w:ilvl w:val="0"/>
          <w:numId w:val="4"/>
        </w:numPr>
        <w:spacing w:beforeAutospacing="1" w:afterAutospacing="1" w:line="240" w:lineRule="auto"/>
        <w:rPr>
          <w:rFonts w:ascii="Times New Roman" w:hAnsi="Times New Roman" w:cs="Times New Roman"/>
        </w:rPr>
      </w:pPr>
      <w:r w:rsidRPr="00615433">
        <w:rPr>
          <w:rFonts w:ascii="Times New Roman" w:hAnsi="Times New Roman" w:cs="Times New Roman"/>
        </w:rPr>
        <w:lastRenderedPageBreak/>
        <w:t xml:space="preserve">Several sponsor decisions (framework weights, cost fields, terminology, deadline types) </w:t>
      </w:r>
      <w:proofErr w:type="gramStart"/>
      <w:r w:rsidRPr="00615433">
        <w:rPr>
          <w:rFonts w:ascii="Times New Roman" w:hAnsi="Times New Roman" w:cs="Times New Roman"/>
        </w:rPr>
        <w:t>still</w:t>
      </w:r>
      <w:proofErr w:type="gramEnd"/>
      <w:r w:rsidRPr="00615433">
        <w:rPr>
          <w:rFonts w:ascii="Times New Roman" w:hAnsi="Times New Roman" w:cs="Times New Roman"/>
        </w:rPr>
        <w:t xml:space="preserve"> needed</w:t>
      </w:r>
    </w:p>
    <w:p w14:paraId="4291260E" w14:textId="77777777" w:rsidR="00394092" w:rsidRPr="00615433" w:rsidRDefault="00394092" w:rsidP="1B162968">
      <w:pPr>
        <w:spacing w:beforeAutospacing="1" w:afterAutospacing="1" w:line="240" w:lineRule="auto"/>
        <w:rPr>
          <w:rFonts w:ascii="Times New Roman" w:eastAsia="Calibri" w:hAnsi="Times New Roman" w:cs="Times New Roman"/>
        </w:rPr>
      </w:pPr>
    </w:p>
    <w:p w14:paraId="6DCE5606" w14:textId="77777777" w:rsidR="00702163" w:rsidRPr="00615433" w:rsidRDefault="00702163" w:rsidP="007021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433">
        <w:rPr>
          <w:rFonts w:ascii="Times New Roman" w:eastAsia="Times New Roman" w:hAnsi="Times New Roman" w:cs="Times New Roman"/>
          <w:b/>
          <w:bCs/>
          <w:kern w:val="0"/>
          <w:sz w:val="27"/>
          <w:szCs w:val="27"/>
          <w14:ligatures w14:val="none"/>
        </w:rPr>
        <w:t>AI &amp; Automation Approach</w:t>
      </w:r>
    </w:p>
    <w:p w14:paraId="1FC71FF7"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As the AI &amp; Automation Lead, I will design and coordinate the system’s AI-assisted conference discovery, information extraction, classification, summarization, source verification, and human review workflow. The AI component will act as a processing layer that converts conference website information into structured candidate data that can be reviewed before becoming verified system data.</w:t>
      </w:r>
    </w:p>
    <w:p w14:paraId="3521FCE8"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The AI workflow will follow this general process:</w:t>
      </w:r>
    </w:p>
    <w:p w14:paraId="73F01044"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Conference Website or Search Criteria</w:t>
      </w:r>
      <w:r w:rsidRPr="00615433">
        <w:rPr>
          <w:rFonts w:ascii="Times New Roman" w:hAnsi="Times New Roman" w:cs="Times New Roman"/>
          <w:kern w:val="0"/>
          <w14:ligatures w14:val="none"/>
        </w:rPr>
        <w:br/>
        <w:t>→ Retrieve Source Information</w:t>
      </w:r>
      <w:r w:rsidRPr="00615433">
        <w:rPr>
          <w:rFonts w:ascii="Times New Roman" w:hAnsi="Times New Roman" w:cs="Times New Roman"/>
          <w:kern w:val="0"/>
          <w14:ligatures w14:val="none"/>
        </w:rPr>
        <w:br/>
        <w:t>→ Extract Conference Data</w:t>
      </w:r>
      <w:r w:rsidRPr="00615433">
        <w:rPr>
          <w:rFonts w:ascii="Times New Roman" w:hAnsi="Times New Roman" w:cs="Times New Roman"/>
          <w:kern w:val="0"/>
          <w14:ligatures w14:val="none"/>
        </w:rPr>
        <w:br/>
        <w:t>→ Classify and Summarize</w:t>
      </w:r>
      <w:r w:rsidRPr="00615433">
        <w:rPr>
          <w:rFonts w:ascii="Times New Roman" w:hAnsi="Times New Roman" w:cs="Times New Roman"/>
          <w:kern w:val="0"/>
          <w14:ligatures w14:val="none"/>
        </w:rPr>
        <w:br/>
        <w:t>→ Produce Structured Candidate Data</w:t>
      </w:r>
      <w:r w:rsidRPr="00615433">
        <w:rPr>
          <w:rFonts w:ascii="Times New Roman" w:hAnsi="Times New Roman" w:cs="Times New Roman"/>
          <w:kern w:val="0"/>
          <w14:ligatures w14:val="none"/>
        </w:rPr>
        <w:br/>
        <w:t>→ Human Review</w:t>
      </w:r>
      <w:r w:rsidRPr="00615433">
        <w:rPr>
          <w:rFonts w:ascii="Times New Roman" w:hAnsi="Times New Roman" w:cs="Times New Roman"/>
          <w:kern w:val="0"/>
          <w14:ligatures w14:val="none"/>
        </w:rPr>
        <w:br/>
        <w:t>→ Approve, Correct, or Reject</w:t>
      </w:r>
      <w:r w:rsidRPr="00615433">
        <w:rPr>
          <w:rFonts w:ascii="Times New Roman" w:hAnsi="Times New Roman" w:cs="Times New Roman"/>
          <w:kern w:val="0"/>
          <w14:ligatures w14:val="none"/>
        </w:rPr>
        <w:br/>
        <w:t>→ Verified Database Record</w:t>
      </w:r>
    </w:p>
    <w:p w14:paraId="5BAD058D"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 xml:space="preserve">The AI component will assist with extracting conference dates, deadlines, locations, themes, conference purpose, likely audience, and other relevant information. It may also suggest whether a conference appears relevant to CAC, CDSA, both centers, </w:t>
      </w:r>
      <w:proofErr w:type="gramStart"/>
      <w:r w:rsidRPr="00615433">
        <w:rPr>
          <w:rFonts w:ascii="Times New Roman" w:hAnsi="Times New Roman" w:cs="Times New Roman"/>
          <w:kern w:val="0"/>
          <w14:ligatures w14:val="none"/>
        </w:rPr>
        <w:t>or</w:t>
      </w:r>
      <w:proofErr w:type="gramEnd"/>
      <w:r w:rsidRPr="00615433">
        <w:rPr>
          <w:rFonts w:ascii="Times New Roman" w:hAnsi="Times New Roman" w:cs="Times New Roman"/>
          <w:kern w:val="0"/>
          <w14:ligatures w14:val="none"/>
        </w:rPr>
        <w:t xml:space="preserve"> requires further review. AI-generated information will remain unverified until reviewed by an authorized user and will not automatically overwrite verified conference information.</w:t>
      </w:r>
    </w:p>
    <w:p w14:paraId="17BACE03"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I will coordinate with Joshua to define a shared AI output schema so extracted information can be passed consistently into the backend and database. The structured output should include the extracted value, source URL, verification status, and any other metadata required by the application. I will also coordinate with Jonathan to ensure the frontend can display AI-generated suggestions and allow users to Approve, Correct, or Reject extracted information.</w:t>
      </w:r>
    </w:p>
    <w:p w14:paraId="747E101E"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The initial AI proof of concept will be tested using several real conference websites. Testing will focus on whether the system can consistently extract required fields, handle missing or unpublished information correctly, retain source provenance, and avoid fabricating unavailable information. Results from these tests will help determine whether additional structured extraction, parsing, or fallback methods are needed.</w:t>
      </w:r>
    </w:p>
    <w:p w14:paraId="233D5698"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GitHub will be used for version control, issue tracking, and collaboration on the AI component. The exact AI model, extraction library, and search/retrieval approach will be determined during implementation based on accuracy, cost, integration requirements, and sponsor constraints.</w:t>
      </w:r>
    </w:p>
    <w:p w14:paraId="032FDD43" w14:textId="77777777" w:rsidR="00702163" w:rsidRPr="00615433" w:rsidRDefault="00702163" w:rsidP="00702163">
      <w:pPr>
        <w:spacing w:before="100" w:beforeAutospacing="1" w:after="100" w:afterAutospacing="1" w:line="240" w:lineRule="auto"/>
        <w:rPr>
          <w:rFonts w:ascii="Times New Roman" w:hAnsi="Times New Roman" w:cs="Times New Roman"/>
          <w:kern w:val="0"/>
          <w14:ligatures w14:val="none"/>
        </w:rPr>
      </w:pPr>
      <w:r w:rsidRPr="00615433">
        <w:rPr>
          <w:rFonts w:ascii="Times New Roman" w:hAnsi="Times New Roman" w:cs="Times New Roman"/>
          <w:kern w:val="0"/>
          <w14:ligatures w14:val="none"/>
        </w:rPr>
        <w:t xml:space="preserve">The initial AI architecture, output schema, and testing approach will be established during Milestone 1. AI-assisted extraction, known-conference monitoring, </w:t>
      </w:r>
      <w:proofErr w:type="gramStart"/>
      <w:r w:rsidRPr="00615433">
        <w:rPr>
          <w:rFonts w:ascii="Times New Roman" w:hAnsi="Times New Roman" w:cs="Times New Roman"/>
          <w:kern w:val="0"/>
          <w14:ligatures w14:val="none"/>
        </w:rPr>
        <w:t>bounded</w:t>
      </w:r>
      <w:proofErr w:type="gramEnd"/>
      <w:r w:rsidRPr="00615433">
        <w:rPr>
          <w:rFonts w:ascii="Times New Roman" w:hAnsi="Times New Roman" w:cs="Times New Roman"/>
          <w:kern w:val="0"/>
          <w14:ligatures w14:val="none"/>
        </w:rPr>
        <w:t xml:space="preserve"> discovery, and human review integration will be implemented and tested during Milestone 2. Final extraction testing, validation, and integration testing will continue during Milestone 3.</w:t>
      </w:r>
    </w:p>
    <w:p w14:paraId="5E481739" w14:textId="77777777" w:rsidR="00702163" w:rsidRPr="00615433" w:rsidRDefault="00702163" w:rsidP="007021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433">
        <w:rPr>
          <w:rFonts w:ascii="Times New Roman" w:eastAsia="Times New Roman" w:hAnsi="Times New Roman" w:cs="Times New Roman"/>
          <w:b/>
          <w:bCs/>
          <w:kern w:val="0"/>
          <w:sz w:val="27"/>
          <w:szCs w:val="27"/>
          <w14:ligatures w14:val="none"/>
        </w:rPr>
        <w:lastRenderedPageBreak/>
        <w:t>Assumptions and Dependencies</w:t>
      </w:r>
    </w:p>
    <w:p w14:paraId="0EAFD548" w14:textId="77777777" w:rsidR="00702163" w:rsidRPr="00615433" w:rsidRDefault="00702163" w:rsidP="007021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AI-generated information must remain subject to human review before being treated as verified data.</w:t>
      </w:r>
    </w:p>
    <w:p w14:paraId="0A95E109" w14:textId="77777777" w:rsidR="00702163" w:rsidRPr="00615433" w:rsidRDefault="00702163" w:rsidP="007021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Missing or unpublished information should remain missing rather than being inferred or fabricated.</w:t>
      </w:r>
    </w:p>
    <w:p w14:paraId="32E6BA63" w14:textId="77777777" w:rsidR="00702163" w:rsidRPr="00615433" w:rsidRDefault="00702163" w:rsidP="007021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Each extracted item should retain source/provenance information.</w:t>
      </w:r>
    </w:p>
    <w:p w14:paraId="58893092" w14:textId="77777777" w:rsidR="00702163" w:rsidRPr="00615433" w:rsidRDefault="00702163" w:rsidP="007021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The AI component depends on Joshua’s backend/database schema and API design.</w:t>
      </w:r>
    </w:p>
    <w:p w14:paraId="22192B41" w14:textId="77777777" w:rsidR="00702163" w:rsidRPr="00615433" w:rsidRDefault="00702163" w:rsidP="007021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The AI component depends on Jonathan’s frontend review workflow for Approve/Correct/Reject functionality.</w:t>
      </w:r>
    </w:p>
    <w:p w14:paraId="3A9D2AC4" w14:textId="77777777" w:rsidR="00702163" w:rsidRPr="00615433" w:rsidRDefault="00702163" w:rsidP="007021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The AI component depends on Ayo’s finalized requirements and acceptance criteria.</w:t>
      </w:r>
    </w:p>
    <w:p w14:paraId="3A7E65FD" w14:textId="77777777" w:rsidR="00702163" w:rsidRPr="00615433" w:rsidRDefault="00702163" w:rsidP="007021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Sponsor clarification is still needed for CAC/CDSA relevance criteria, final themes/categories, and any sponsor-defined evaluation logic.</w:t>
      </w:r>
    </w:p>
    <w:p w14:paraId="16002D57" w14:textId="5B31D6EE" w:rsidR="009E0C5B" w:rsidRPr="00394092" w:rsidRDefault="00702163" w:rsidP="003940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433">
        <w:rPr>
          <w:rFonts w:ascii="Times New Roman" w:eastAsia="Times New Roman" w:hAnsi="Times New Roman" w:cs="Times New Roman"/>
          <w:kern w:val="0"/>
          <w14:ligatures w14:val="none"/>
        </w:rPr>
        <w:t>The AI component will support decision-making but will not make autonomous conference attendance decisions.</w:t>
      </w:r>
    </w:p>
    <w:p w14:paraId="1178ADA3" w14:textId="77777777" w:rsidR="00661FEA" w:rsidRDefault="00661FEA" w:rsidP="00C719AB">
      <w:pPr>
        <w:pStyle w:val="Heading1"/>
        <w:rPr>
          <w:rFonts w:eastAsia="Times New Roman"/>
        </w:rPr>
      </w:pPr>
      <w:r>
        <w:rPr>
          <w:rFonts w:eastAsia="Times New Roman"/>
        </w:rPr>
        <w:t>RACI Chart</w:t>
      </w:r>
    </w:p>
    <w:p w14:paraId="1593B0E0" w14:textId="14BAB9E4" w:rsidR="00AD0FDD" w:rsidRPr="00615433" w:rsidRDefault="00AD0FDD" w:rsidP="00AD0FDD">
      <w:pPr>
        <w:rPr>
          <w:rFonts w:ascii="Times New Roman" w:hAnsi="Times New Roman" w:cs="Times New Roman"/>
        </w:rPr>
      </w:pPr>
      <w:r w:rsidRPr="00615433">
        <w:rPr>
          <w:rFonts w:ascii="Times New Roman" w:hAnsi="Times New Roman" w:cs="Times New Roman"/>
        </w:rPr>
        <w:t>R = Responsible, A = Accountable, C = Consulted, I = Informed</w:t>
      </w:r>
    </w:p>
    <w:tbl>
      <w:tblPr>
        <w:tblStyle w:val="TableGrid"/>
        <w:tblW w:w="0" w:type="auto"/>
        <w:tblLook w:val="04A0" w:firstRow="1" w:lastRow="0" w:firstColumn="1" w:lastColumn="0" w:noHBand="0" w:noVBand="1"/>
      </w:tblPr>
      <w:tblGrid>
        <w:gridCol w:w="3128"/>
        <w:gridCol w:w="766"/>
        <w:gridCol w:w="791"/>
        <w:gridCol w:w="877"/>
        <w:gridCol w:w="1097"/>
        <w:gridCol w:w="600"/>
        <w:gridCol w:w="987"/>
        <w:gridCol w:w="1104"/>
      </w:tblGrid>
      <w:tr w:rsidR="00533E1B" w:rsidRPr="00615433" w14:paraId="25A75F81" w14:textId="77777777">
        <w:tc>
          <w:tcPr>
            <w:tcW w:w="0" w:type="auto"/>
            <w:hideMark/>
          </w:tcPr>
          <w:p w14:paraId="420B0C72"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Major Tasks</w:t>
            </w:r>
          </w:p>
        </w:tc>
        <w:tc>
          <w:tcPr>
            <w:tcW w:w="0" w:type="auto"/>
            <w:hideMark/>
          </w:tcPr>
          <w:p w14:paraId="3CE939F2"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Jacob</w:t>
            </w:r>
          </w:p>
        </w:tc>
        <w:tc>
          <w:tcPr>
            <w:tcW w:w="0" w:type="auto"/>
            <w:hideMark/>
          </w:tcPr>
          <w:p w14:paraId="5A60CC28"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Gavin</w:t>
            </w:r>
          </w:p>
        </w:tc>
        <w:tc>
          <w:tcPr>
            <w:tcW w:w="0" w:type="auto"/>
            <w:hideMark/>
          </w:tcPr>
          <w:p w14:paraId="4E85132A"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Joshua</w:t>
            </w:r>
          </w:p>
        </w:tc>
        <w:tc>
          <w:tcPr>
            <w:tcW w:w="0" w:type="auto"/>
            <w:hideMark/>
          </w:tcPr>
          <w:p w14:paraId="623D1D07"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Jonathan</w:t>
            </w:r>
          </w:p>
        </w:tc>
        <w:tc>
          <w:tcPr>
            <w:tcW w:w="0" w:type="auto"/>
            <w:hideMark/>
          </w:tcPr>
          <w:p w14:paraId="5D8F8F86"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Ayo</w:t>
            </w:r>
          </w:p>
        </w:tc>
        <w:tc>
          <w:tcPr>
            <w:tcW w:w="0" w:type="auto"/>
            <w:hideMark/>
          </w:tcPr>
          <w:p w14:paraId="6781FCCA"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Sponsor</w:t>
            </w:r>
          </w:p>
        </w:tc>
        <w:tc>
          <w:tcPr>
            <w:tcW w:w="0" w:type="auto"/>
            <w:hideMark/>
          </w:tcPr>
          <w:p w14:paraId="00CBCDEB" w14:textId="77777777" w:rsidR="00533E1B" w:rsidRPr="00615433" w:rsidRDefault="00533E1B" w:rsidP="00533E1B">
            <w:pPr>
              <w:spacing w:line="259" w:lineRule="auto"/>
              <w:rPr>
                <w:rFonts w:ascii="Times New Roman" w:hAnsi="Times New Roman" w:cs="Times New Roman"/>
                <w:b/>
                <w:bCs/>
              </w:rPr>
            </w:pPr>
            <w:r w:rsidRPr="00615433">
              <w:rPr>
                <w:rFonts w:ascii="Times New Roman" w:hAnsi="Times New Roman" w:cs="Times New Roman"/>
                <w:b/>
                <w:bCs/>
              </w:rPr>
              <w:t>Professor</w:t>
            </w:r>
          </w:p>
        </w:tc>
      </w:tr>
      <w:tr w:rsidR="00533E1B" w:rsidRPr="00615433" w14:paraId="701CA873" w14:textId="77777777">
        <w:tc>
          <w:tcPr>
            <w:tcW w:w="0" w:type="auto"/>
            <w:hideMark/>
          </w:tcPr>
          <w:p w14:paraId="2107950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Gather and document requirements</w:t>
            </w:r>
          </w:p>
        </w:tc>
        <w:tc>
          <w:tcPr>
            <w:tcW w:w="0" w:type="auto"/>
            <w:hideMark/>
          </w:tcPr>
          <w:p w14:paraId="3AEC351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12BDC73B"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1590D4A3"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703A3F83"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05A37DA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6C191DB4"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1A9563A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11F90455" w14:textId="77777777">
        <w:tc>
          <w:tcPr>
            <w:tcW w:w="0" w:type="auto"/>
            <w:hideMark/>
          </w:tcPr>
          <w:p w14:paraId="1677391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Approve requirements and project scope</w:t>
            </w:r>
          </w:p>
        </w:tc>
        <w:tc>
          <w:tcPr>
            <w:tcW w:w="0" w:type="auto"/>
            <w:hideMark/>
          </w:tcPr>
          <w:p w14:paraId="76D6F8C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012018B"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3DD20E0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3E712F4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172ED577"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7ABFEB93"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w:t>
            </w:r>
          </w:p>
        </w:tc>
        <w:tc>
          <w:tcPr>
            <w:tcW w:w="0" w:type="auto"/>
            <w:hideMark/>
          </w:tcPr>
          <w:p w14:paraId="2FBD733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504DB6FE" w14:textId="77777777">
        <w:tc>
          <w:tcPr>
            <w:tcW w:w="0" w:type="auto"/>
            <w:hideMark/>
          </w:tcPr>
          <w:p w14:paraId="1927E914"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Develop project plan, WBS, and schedule</w:t>
            </w:r>
          </w:p>
        </w:tc>
        <w:tc>
          <w:tcPr>
            <w:tcW w:w="0" w:type="auto"/>
            <w:hideMark/>
          </w:tcPr>
          <w:p w14:paraId="2B25609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53F7166F"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49248627"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193B5A3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1501A85C"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7BA48EDC"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73098C0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5314CBEF" w14:textId="77777777">
        <w:tc>
          <w:tcPr>
            <w:tcW w:w="0" w:type="auto"/>
            <w:hideMark/>
          </w:tcPr>
          <w:p w14:paraId="50720F0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Manage project tasks and scope</w:t>
            </w:r>
          </w:p>
        </w:tc>
        <w:tc>
          <w:tcPr>
            <w:tcW w:w="0" w:type="auto"/>
            <w:hideMark/>
          </w:tcPr>
          <w:p w14:paraId="42B6864F"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6F4B629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3A11DED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5A9DFF5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7A58CF3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3C13714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50EDEFC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5FA04B92" w14:textId="77777777">
        <w:tc>
          <w:tcPr>
            <w:tcW w:w="0" w:type="auto"/>
            <w:hideMark/>
          </w:tcPr>
          <w:p w14:paraId="5FE0687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Design system architecture and integration</w:t>
            </w:r>
          </w:p>
        </w:tc>
        <w:tc>
          <w:tcPr>
            <w:tcW w:w="0" w:type="auto"/>
            <w:hideMark/>
          </w:tcPr>
          <w:p w14:paraId="3F147280"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0E79671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627518A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4140829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62DE70E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0A9D776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55F97F9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664F9B8A" w14:textId="77777777">
        <w:tc>
          <w:tcPr>
            <w:tcW w:w="0" w:type="auto"/>
            <w:hideMark/>
          </w:tcPr>
          <w:p w14:paraId="23801514"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Design database and migrate legacy data</w:t>
            </w:r>
          </w:p>
        </w:tc>
        <w:tc>
          <w:tcPr>
            <w:tcW w:w="0" w:type="auto"/>
            <w:hideMark/>
          </w:tcPr>
          <w:p w14:paraId="03B56F7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628201D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08D9E9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440A395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5746655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42AAB74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2A464EF3"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739B723A" w14:textId="77777777">
        <w:tc>
          <w:tcPr>
            <w:tcW w:w="0" w:type="auto"/>
            <w:hideMark/>
          </w:tcPr>
          <w:p w14:paraId="170EE01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Develop AI discovery, extraction, and provenance</w:t>
            </w:r>
          </w:p>
        </w:tc>
        <w:tc>
          <w:tcPr>
            <w:tcW w:w="0" w:type="auto"/>
            <w:hideMark/>
          </w:tcPr>
          <w:p w14:paraId="30B8905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386A20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4F032F33"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4836A200"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72F1B81B"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E30E96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75770F8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0C9B813B" w14:textId="77777777">
        <w:tc>
          <w:tcPr>
            <w:tcW w:w="0" w:type="auto"/>
            <w:hideMark/>
          </w:tcPr>
          <w:p w14:paraId="2D7A004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Develop backend APIs, authentication, and permissions</w:t>
            </w:r>
          </w:p>
        </w:tc>
        <w:tc>
          <w:tcPr>
            <w:tcW w:w="0" w:type="auto"/>
            <w:hideMark/>
          </w:tcPr>
          <w:p w14:paraId="3C6A4CBC"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550E9C1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2C8614D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2EDB303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29D55DD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797E9D6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096897F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34F4FCA2" w14:textId="77777777">
        <w:tc>
          <w:tcPr>
            <w:tcW w:w="0" w:type="auto"/>
            <w:hideMark/>
          </w:tcPr>
          <w:p w14:paraId="44B97060"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Design wireframes and frontend user experience</w:t>
            </w:r>
          </w:p>
        </w:tc>
        <w:tc>
          <w:tcPr>
            <w:tcW w:w="0" w:type="auto"/>
            <w:hideMark/>
          </w:tcPr>
          <w:p w14:paraId="1918F8B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6E09E57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0CB4B21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0B1FF3B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63D4AC0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70D7B957"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1EEE3F0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39D40614" w14:textId="77777777">
        <w:tc>
          <w:tcPr>
            <w:tcW w:w="0" w:type="auto"/>
            <w:hideMark/>
          </w:tcPr>
          <w:p w14:paraId="358CADD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Develop dashboard, catalog, forms, and conference views</w:t>
            </w:r>
          </w:p>
        </w:tc>
        <w:tc>
          <w:tcPr>
            <w:tcW w:w="0" w:type="auto"/>
            <w:hideMark/>
          </w:tcPr>
          <w:p w14:paraId="70F4F20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7FF60534"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1C32961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5BB520CF"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4EB89C5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1B5261B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427C68F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09D89DBB" w14:textId="77777777">
        <w:tc>
          <w:tcPr>
            <w:tcW w:w="0" w:type="auto"/>
            <w:hideMark/>
          </w:tcPr>
          <w:p w14:paraId="15F9FD24"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Develop AI verification, evaluation, and planning workflow</w:t>
            </w:r>
          </w:p>
        </w:tc>
        <w:tc>
          <w:tcPr>
            <w:tcW w:w="0" w:type="auto"/>
            <w:hideMark/>
          </w:tcPr>
          <w:p w14:paraId="327119AF"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7F30C9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0237CC2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31A014A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65459A7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A42EC5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471B92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691327B3" w14:textId="77777777">
        <w:tc>
          <w:tcPr>
            <w:tcW w:w="0" w:type="auto"/>
            <w:hideMark/>
          </w:tcPr>
          <w:p w14:paraId="5627C7E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Develop alerts, reports, exports, and outcome tracking</w:t>
            </w:r>
          </w:p>
        </w:tc>
        <w:tc>
          <w:tcPr>
            <w:tcW w:w="0" w:type="auto"/>
            <w:hideMark/>
          </w:tcPr>
          <w:p w14:paraId="4F2BDE60"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60FEE85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2E23EE74"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337FAF5C"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4477206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29221FC7"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1D29D66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48E511BA" w14:textId="77777777">
        <w:tc>
          <w:tcPr>
            <w:tcW w:w="0" w:type="auto"/>
            <w:hideMark/>
          </w:tcPr>
          <w:p w14:paraId="1EE6E8A7"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Perform component testing and defect correction</w:t>
            </w:r>
          </w:p>
        </w:tc>
        <w:tc>
          <w:tcPr>
            <w:tcW w:w="0" w:type="auto"/>
            <w:hideMark/>
          </w:tcPr>
          <w:p w14:paraId="1B78145B"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68B197AF"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0015105C"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43214F9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6FF7609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w:t>
            </w:r>
          </w:p>
        </w:tc>
        <w:tc>
          <w:tcPr>
            <w:tcW w:w="0" w:type="auto"/>
            <w:hideMark/>
          </w:tcPr>
          <w:p w14:paraId="0040AD2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4C3FDBE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112217FA" w14:textId="77777777">
        <w:tc>
          <w:tcPr>
            <w:tcW w:w="0" w:type="auto"/>
            <w:hideMark/>
          </w:tcPr>
          <w:p w14:paraId="16E5F3C0"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lastRenderedPageBreak/>
              <w:t>Perform integration and end-to-end testing</w:t>
            </w:r>
          </w:p>
        </w:tc>
        <w:tc>
          <w:tcPr>
            <w:tcW w:w="0" w:type="auto"/>
            <w:hideMark/>
          </w:tcPr>
          <w:p w14:paraId="0EC4C4C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w:t>
            </w:r>
          </w:p>
        </w:tc>
        <w:tc>
          <w:tcPr>
            <w:tcW w:w="0" w:type="auto"/>
            <w:hideMark/>
          </w:tcPr>
          <w:p w14:paraId="2DBE9ADB"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044787BF"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472F691A"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00DFE590"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287673FF"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634CB75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498DE01D" w14:textId="77777777">
        <w:tc>
          <w:tcPr>
            <w:tcW w:w="0" w:type="auto"/>
            <w:hideMark/>
          </w:tcPr>
          <w:p w14:paraId="63FE96C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Prepare documentation, demonstrations, and final handoff</w:t>
            </w:r>
          </w:p>
        </w:tc>
        <w:tc>
          <w:tcPr>
            <w:tcW w:w="0" w:type="auto"/>
            <w:hideMark/>
          </w:tcPr>
          <w:p w14:paraId="38EA4826"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 R</w:t>
            </w:r>
          </w:p>
        </w:tc>
        <w:tc>
          <w:tcPr>
            <w:tcW w:w="0" w:type="auto"/>
            <w:hideMark/>
          </w:tcPr>
          <w:p w14:paraId="0EDEB213"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10623555"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22A4BAB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249C119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125AB0A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c>
          <w:tcPr>
            <w:tcW w:w="0" w:type="auto"/>
            <w:hideMark/>
          </w:tcPr>
          <w:p w14:paraId="3C37F3B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r>
      <w:tr w:rsidR="00533E1B" w:rsidRPr="00615433" w14:paraId="3DE89F0B" w14:textId="77777777">
        <w:tc>
          <w:tcPr>
            <w:tcW w:w="0" w:type="auto"/>
            <w:hideMark/>
          </w:tcPr>
          <w:p w14:paraId="62DBA58E"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Conduct sponsor acceptance and final approval</w:t>
            </w:r>
          </w:p>
        </w:tc>
        <w:tc>
          <w:tcPr>
            <w:tcW w:w="0" w:type="auto"/>
            <w:hideMark/>
          </w:tcPr>
          <w:p w14:paraId="1F6B1D71"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6B553E4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40424B62"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4A52CD8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I</w:t>
            </w:r>
          </w:p>
        </w:tc>
        <w:tc>
          <w:tcPr>
            <w:tcW w:w="0" w:type="auto"/>
            <w:hideMark/>
          </w:tcPr>
          <w:p w14:paraId="65A3DFED"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R</w:t>
            </w:r>
          </w:p>
        </w:tc>
        <w:tc>
          <w:tcPr>
            <w:tcW w:w="0" w:type="auto"/>
            <w:hideMark/>
          </w:tcPr>
          <w:p w14:paraId="5AD27B29"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A</w:t>
            </w:r>
          </w:p>
        </w:tc>
        <w:tc>
          <w:tcPr>
            <w:tcW w:w="0" w:type="auto"/>
            <w:hideMark/>
          </w:tcPr>
          <w:p w14:paraId="57CBBB98" w14:textId="77777777" w:rsidR="00533E1B" w:rsidRPr="00615433" w:rsidRDefault="00533E1B" w:rsidP="00533E1B">
            <w:pPr>
              <w:spacing w:line="259" w:lineRule="auto"/>
              <w:rPr>
                <w:rFonts w:ascii="Times New Roman" w:hAnsi="Times New Roman" w:cs="Times New Roman"/>
              </w:rPr>
            </w:pPr>
            <w:r w:rsidRPr="00615433">
              <w:rPr>
                <w:rFonts w:ascii="Times New Roman" w:hAnsi="Times New Roman" w:cs="Times New Roman"/>
              </w:rPr>
              <w:t>C</w:t>
            </w:r>
          </w:p>
        </w:tc>
      </w:tr>
    </w:tbl>
    <w:p w14:paraId="6F9A4DFC" w14:textId="77777777" w:rsidR="00533E1B" w:rsidRPr="00533E1B" w:rsidRDefault="00533E1B" w:rsidP="00533E1B"/>
    <w:p w14:paraId="0E1BCE05" w14:textId="3B3A9793" w:rsidR="00661FEA" w:rsidRPr="009B1B06" w:rsidRDefault="00661FEA" w:rsidP="009B1B06">
      <w:pPr>
        <w:pStyle w:val="Heading1"/>
        <w:rPr>
          <w:rFonts w:eastAsia="Times New Roman"/>
        </w:rPr>
      </w:pPr>
      <w:r>
        <w:rPr>
          <w:rFonts w:eastAsia="Times New Roman"/>
        </w:rPr>
        <w:lastRenderedPageBreak/>
        <w:t>Final Deliverables</w:t>
      </w:r>
    </w:p>
    <w:p w14:paraId="57D642C9" w14:textId="676F87C4"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CCSE Conference Intelligence and Planning Platform Proof of Concept</w:t>
      </w:r>
      <w:r w:rsidR="00661FEA">
        <w:br/>
      </w:r>
      <w:r w:rsidRPr="180C4373">
        <w:rPr>
          <w:rFonts w:ascii="Times New Roman" w:eastAsia="Times New Roman" w:hAnsi="Times New Roman" w:cs="Times New Roman"/>
          <w:color w:val="000000" w:themeColor="text1"/>
        </w:rPr>
        <w:t xml:space="preserve"> A functional web-based proof of concept that demonstrates the primary conference discovery, management, evaluation, planning, deadline tracking, reporting, and historical tracking workflows for CAC and CDSA. </w:t>
      </w:r>
    </w:p>
    <w:p w14:paraId="0954EAFF" w14:textId="0DEA2265"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Conference Database and Data Model</w:t>
      </w:r>
      <w:r w:rsidR="00661FEA">
        <w:br/>
      </w:r>
      <w:r w:rsidRPr="180C4373">
        <w:rPr>
          <w:rFonts w:ascii="Times New Roman" w:eastAsia="Times New Roman" w:hAnsi="Times New Roman" w:cs="Times New Roman"/>
          <w:color w:val="000000" w:themeColor="text1"/>
        </w:rPr>
        <w:t xml:space="preserve"> A normalized database supporting conferences and yearly conference editions, including relevant historical information, center associations, themes, sources, verification status, costs, deadlines, planning information, and outcomes. </w:t>
      </w:r>
    </w:p>
    <w:p w14:paraId="541D0E03" w14:textId="39665010"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AI Conference Discovery and Extraction Prototype</w:t>
      </w:r>
      <w:r w:rsidR="00661FEA">
        <w:br/>
      </w:r>
      <w:r w:rsidRPr="180C4373">
        <w:rPr>
          <w:rFonts w:ascii="Times New Roman" w:eastAsia="Times New Roman" w:hAnsi="Times New Roman" w:cs="Times New Roman"/>
          <w:color w:val="000000" w:themeColor="text1"/>
        </w:rPr>
        <w:t xml:space="preserve"> A bounded AI-assisted capability for discovering or monitoring conferences and extracting relevant conference information while maintaining source provenance and requiring human review before information is approved. </w:t>
      </w:r>
    </w:p>
    <w:p w14:paraId="62E6B1D2" w14:textId="172BA7C1"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Migrated Sample Conference Data</w:t>
      </w:r>
      <w:r w:rsidR="00661FEA">
        <w:br/>
      </w:r>
      <w:r w:rsidRPr="180C4373">
        <w:rPr>
          <w:rFonts w:ascii="Times New Roman" w:eastAsia="Times New Roman" w:hAnsi="Times New Roman" w:cs="Times New Roman"/>
          <w:color w:val="000000" w:themeColor="text1"/>
        </w:rPr>
        <w:t xml:space="preserve"> A representative set of cleaned and normalized conference records migrated from the existing Excel spreadsheet into the new system. </w:t>
      </w:r>
    </w:p>
    <w:p w14:paraId="4E286047" w14:textId="3EA979EA"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Requirements Engineering Document</w:t>
      </w:r>
      <w:r w:rsidR="00661FEA">
        <w:br/>
      </w:r>
      <w:r w:rsidRPr="180C4373">
        <w:rPr>
          <w:rFonts w:ascii="Times New Roman" w:eastAsia="Times New Roman" w:hAnsi="Times New Roman" w:cs="Times New Roman"/>
          <w:color w:val="000000" w:themeColor="text1"/>
        </w:rPr>
        <w:t xml:space="preserve"> The sponsor-approved requirements, acceptance criteria, system requirements, and other requirements engineering documentation developed during the project. This is specifically identified as a mandatory Milestone 1 deliverable. </w:t>
      </w:r>
    </w:p>
    <w:p w14:paraId="58297AF0" w14:textId="3D6D6F0E"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Testing and Quality Assurance Documentation</w:t>
      </w:r>
      <w:r w:rsidR="00661FEA">
        <w:br/>
      </w:r>
      <w:r w:rsidRPr="180C4373">
        <w:rPr>
          <w:rFonts w:ascii="Times New Roman" w:eastAsia="Times New Roman" w:hAnsi="Times New Roman" w:cs="Times New Roman"/>
          <w:color w:val="000000" w:themeColor="text1"/>
        </w:rPr>
        <w:t xml:space="preserve"> Test cases, test results, requirement traceability, identified defects, and sponsor acceptance testing records demonstrating how the POC was evaluated against its requirements. </w:t>
      </w:r>
    </w:p>
    <w:p w14:paraId="55CA3C08" w14:textId="0C77515A"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Technical and User Documentation</w:t>
      </w:r>
      <w:r w:rsidR="00661FEA">
        <w:br/>
      </w:r>
      <w:proofErr w:type="spellStart"/>
      <w:r w:rsidRPr="180C4373">
        <w:rPr>
          <w:rFonts w:ascii="Times New Roman" w:eastAsia="Times New Roman" w:hAnsi="Times New Roman" w:cs="Times New Roman"/>
          <w:color w:val="000000" w:themeColor="text1"/>
        </w:rPr>
        <w:t>Documentation</w:t>
      </w:r>
      <w:proofErr w:type="spellEnd"/>
      <w:r w:rsidRPr="180C4373">
        <w:rPr>
          <w:rFonts w:ascii="Times New Roman" w:eastAsia="Times New Roman" w:hAnsi="Times New Roman" w:cs="Times New Roman"/>
          <w:color w:val="000000" w:themeColor="text1"/>
        </w:rPr>
        <w:t xml:space="preserve"> </w:t>
      </w:r>
      <w:proofErr w:type="gramStart"/>
      <w:r w:rsidRPr="180C4373">
        <w:rPr>
          <w:rFonts w:ascii="Times New Roman" w:eastAsia="Times New Roman" w:hAnsi="Times New Roman" w:cs="Times New Roman"/>
          <w:color w:val="000000" w:themeColor="text1"/>
        </w:rPr>
        <w:t>needed</w:t>
      </w:r>
      <w:proofErr w:type="gramEnd"/>
      <w:r w:rsidRPr="180C4373">
        <w:rPr>
          <w:rFonts w:ascii="Times New Roman" w:eastAsia="Times New Roman" w:hAnsi="Times New Roman" w:cs="Times New Roman"/>
          <w:color w:val="000000" w:themeColor="text1"/>
        </w:rPr>
        <w:t xml:space="preserve"> to understand and continue the project, including the database schema/data dictionary, system documentation, user/admin documentation, setup information, and known limitations. </w:t>
      </w:r>
    </w:p>
    <w:p w14:paraId="09FA135C" w14:textId="4424D936"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Project Source Code and Repository</w:t>
      </w:r>
      <w:r w:rsidR="00661FEA">
        <w:br/>
      </w:r>
      <w:r w:rsidRPr="180C4373">
        <w:rPr>
          <w:rFonts w:ascii="Times New Roman" w:eastAsia="Times New Roman" w:hAnsi="Times New Roman" w:cs="Times New Roman"/>
          <w:color w:val="000000" w:themeColor="text1"/>
        </w:rPr>
        <w:t xml:space="preserve"> The completed project source code, configuration information, and supporting development materials maintained in GitHub. </w:t>
      </w:r>
    </w:p>
    <w:p w14:paraId="38F6457E" w14:textId="0B545811"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Future Development Roadmap</w:t>
      </w:r>
      <w:r w:rsidR="00661FEA">
        <w:br/>
      </w:r>
      <w:r w:rsidRPr="180C4373">
        <w:rPr>
          <w:rFonts w:ascii="Times New Roman" w:eastAsia="Times New Roman" w:hAnsi="Times New Roman" w:cs="Times New Roman"/>
          <w:color w:val="000000" w:themeColor="text1"/>
        </w:rPr>
        <w:t xml:space="preserve"> Documentation identifying functionality that was outside the one-semester POC scope, known limitations, and recommended improvements for continuing the platform toward a production system. </w:t>
      </w:r>
    </w:p>
    <w:p w14:paraId="2B0ACB8E" w14:textId="06E87DA3" w:rsidR="00661FEA" w:rsidRDefault="0ED02837" w:rsidP="180C4373">
      <w:pPr>
        <w:pStyle w:val="ListParagraph"/>
        <w:keepNext/>
        <w:keepLines/>
        <w:numPr>
          <w:ilvl w:val="0"/>
          <w:numId w:val="5"/>
        </w:numPr>
        <w:spacing w:before="200" w:after="0" w:line="276" w:lineRule="auto"/>
        <w:rPr>
          <w:rFonts w:ascii="Times New Roman" w:eastAsia="Times New Roman" w:hAnsi="Times New Roman" w:cs="Times New Roman"/>
          <w:color w:val="000000" w:themeColor="text1"/>
        </w:rPr>
      </w:pPr>
      <w:r w:rsidRPr="180C4373">
        <w:rPr>
          <w:rFonts w:ascii="Times New Roman" w:eastAsia="Times New Roman" w:hAnsi="Times New Roman" w:cs="Times New Roman"/>
          <w:b/>
          <w:bCs/>
          <w:color w:val="000000" w:themeColor="text1"/>
        </w:rPr>
        <w:t>Final Presentation and Demonstration</w:t>
      </w:r>
      <w:r w:rsidR="00661FEA">
        <w:br/>
      </w:r>
      <w:r w:rsidRPr="180C4373">
        <w:rPr>
          <w:rFonts w:ascii="Times New Roman" w:eastAsia="Times New Roman" w:hAnsi="Times New Roman" w:cs="Times New Roman"/>
          <w:color w:val="000000" w:themeColor="text1"/>
        </w:rPr>
        <w:t xml:space="preserve"> A final presentation and working demonstration showing the sponsor the completed POC, major workflows, project results, testing outcomes, and recommendations for future development.</w:t>
      </w:r>
    </w:p>
    <w:p w14:paraId="5BBB4133" w14:textId="582DA79A" w:rsidR="00661FEA" w:rsidRDefault="00661FEA">
      <w:pPr>
        <w:keepNext/>
        <w:keepLines/>
        <w:spacing w:before="200" w:after="0" w:line="276" w:lineRule="auto"/>
        <w:rPr>
          <w:rFonts w:ascii="Times New Roman" w:eastAsia="Times New Roman" w:hAnsi="Times New Roman" w:cs="Times New Roman"/>
          <w:color w:val="000000"/>
        </w:rPr>
      </w:pPr>
    </w:p>
    <w:p w14:paraId="39C121E3" w14:textId="51D5C2FC" w:rsidR="00661FEA" w:rsidRDefault="00661FEA" w:rsidP="00C719AB">
      <w:pPr>
        <w:pStyle w:val="Heading1"/>
        <w:rPr>
          <w:rFonts w:eastAsia="Times New Roman"/>
        </w:rPr>
      </w:pPr>
      <w:r>
        <w:rPr>
          <w:rFonts w:eastAsia="Times New Roman"/>
        </w:rPr>
        <w:t xml:space="preserve">Milestones </w:t>
      </w:r>
    </w:p>
    <w:p w14:paraId="5D15A1B8" w14:textId="77777777" w:rsidR="000A26F9" w:rsidRPr="000A26F9" w:rsidRDefault="000A26F9" w:rsidP="000A26F9">
      <w:pPr>
        <w:rPr>
          <w:rFonts w:ascii="Times New Roman" w:hAnsi="Times New Roman" w:cs="Times New Roman"/>
        </w:rPr>
      </w:pPr>
      <w:r w:rsidRPr="000A26F9">
        <w:rPr>
          <w:rFonts w:ascii="Times New Roman" w:hAnsi="Times New Roman" w:cs="Times New Roman"/>
        </w:rPr>
        <w:t>Milestone 1 – October 4, 2026</w:t>
      </w:r>
      <w:r w:rsidRPr="000A26F9">
        <w:rPr>
          <w:rFonts w:ascii="Times New Roman" w:hAnsi="Times New Roman" w:cs="Times New Roman"/>
        </w:rPr>
        <w:br/>
        <w:t xml:space="preserve">The team will deliver the sponsor-approved Requirements Engineering Document, acceptance criteria, </w:t>
      </w:r>
      <w:r w:rsidRPr="000A26F9">
        <w:rPr>
          <w:rFonts w:ascii="Times New Roman" w:hAnsi="Times New Roman" w:cs="Times New Roman"/>
        </w:rPr>
        <w:lastRenderedPageBreak/>
        <w:t>initial system architecture, database design, frontend wireframes, AI extraction approach, testing strategy, and updated project schedule.</w:t>
      </w:r>
    </w:p>
    <w:p w14:paraId="21E9FF30" w14:textId="77777777" w:rsidR="000A26F9" w:rsidRPr="000A26F9" w:rsidRDefault="000A26F9" w:rsidP="000A26F9">
      <w:pPr>
        <w:rPr>
          <w:rFonts w:ascii="Times New Roman" w:hAnsi="Times New Roman" w:cs="Times New Roman"/>
        </w:rPr>
      </w:pPr>
      <w:r w:rsidRPr="000A26F9">
        <w:rPr>
          <w:rFonts w:ascii="Times New Roman" w:hAnsi="Times New Roman" w:cs="Times New Roman"/>
        </w:rPr>
        <w:t>Milestone 2 – November 1, 2026</w:t>
      </w:r>
      <w:r w:rsidRPr="000A26F9">
        <w:rPr>
          <w:rFonts w:ascii="Times New Roman" w:hAnsi="Times New Roman" w:cs="Times New Roman"/>
        </w:rPr>
        <w:br/>
        <w:t>The team will demonstrate an integrated working prototype that includes the conference database, representative migrated data, core web pages, search and editing functions, AI-assisted extraction with source tracking, and the human Approve/Correct/Reject workflow. Initial testing results will also be presented.</w:t>
      </w:r>
    </w:p>
    <w:p w14:paraId="28EFAB22" w14:textId="77777777" w:rsidR="000A26F9" w:rsidRPr="000A26F9" w:rsidRDefault="000A26F9" w:rsidP="000A26F9">
      <w:pPr>
        <w:rPr>
          <w:rFonts w:ascii="Times New Roman" w:hAnsi="Times New Roman" w:cs="Times New Roman"/>
        </w:rPr>
      </w:pPr>
      <w:r w:rsidRPr="000A26F9">
        <w:rPr>
          <w:rFonts w:ascii="Times New Roman" w:hAnsi="Times New Roman" w:cs="Times New Roman"/>
        </w:rPr>
        <w:t>Milestone 3 – December 6, 2026</w:t>
      </w:r>
      <w:r w:rsidRPr="000A26F9">
        <w:rPr>
          <w:rFonts w:ascii="Times New Roman" w:hAnsi="Times New Roman" w:cs="Times New Roman"/>
        </w:rPr>
        <w:br/>
        <w:t>The team will deliver the completed proof of concept, source code, database and sample migrated data, testing records, requirements traceability, technical and user documentation, known limitations, future development roadmap, final report, presentation, and working demonstration.</w:t>
      </w:r>
    </w:p>
    <w:p w14:paraId="3AE82925" w14:textId="1F2E0CD6" w:rsidR="000A26F9" w:rsidRPr="000A26F9" w:rsidRDefault="000A26F9" w:rsidP="000A26F9">
      <w:pPr>
        <w:rPr>
          <w:rFonts w:ascii="Times New Roman" w:hAnsi="Times New Roman" w:cs="Times New Roman"/>
        </w:rPr>
      </w:pPr>
    </w:p>
    <w:p w14:paraId="2467A99F" w14:textId="77777777" w:rsidR="00661FEA" w:rsidRDefault="00661FEA" w:rsidP="00C719AB">
      <w:pPr>
        <w:pStyle w:val="Heading1"/>
        <w:rPr>
          <w:rFonts w:eastAsia="Cambria"/>
        </w:rPr>
      </w:pPr>
      <w:r>
        <w:rPr>
          <w:rFonts w:eastAsia="Cambria"/>
        </w:rPr>
        <w:t>Deliverable Expectations</w:t>
      </w:r>
    </w:p>
    <w:p w14:paraId="2C4B2573" w14:textId="77777777" w:rsidR="009E5F47" w:rsidRPr="009E5F47" w:rsidRDefault="009E5F47" w:rsidP="009E5F47">
      <w:pPr>
        <w:spacing w:before="100" w:beforeAutospacing="1" w:after="100" w:afterAutospacing="1" w:line="240" w:lineRule="auto"/>
        <w:rPr>
          <w:rFonts w:ascii="Times New Roman" w:eastAsia="Times New Roman" w:hAnsi="Times New Roman" w:cs="Times New Roman"/>
          <w:kern w:val="0"/>
          <w14:ligatures w14:val="none"/>
        </w:rPr>
      </w:pPr>
      <w:r w:rsidRPr="008B04DC">
        <w:rPr>
          <w:rFonts w:ascii="Times New Roman" w:eastAsia="Times New Roman" w:hAnsi="Times New Roman" w:cs="Times New Roman"/>
          <w:kern w:val="0"/>
          <w14:ligatures w14:val="none"/>
        </w:rPr>
        <w:t>R</w:t>
      </w:r>
      <w:r w:rsidRPr="009E5F47">
        <w:rPr>
          <w:rFonts w:ascii="Times New Roman" w:eastAsia="Times New Roman" w:hAnsi="Times New Roman" w:cs="Times New Roman"/>
          <w:kern w:val="0"/>
          <w14:ligatures w14:val="none"/>
        </w:rPr>
        <w:t>equired deliverables include:</w:t>
      </w:r>
    </w:p>
    <w:p w14:paraId="59E86965"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Functional Conference Intelligence and Planning Platform proof of concept</w:t>
      </w:r>
    </w:p>
    <w:p w14:paraId="44201F82"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Normalized PostgreSQL database and data model</w:t>
      </w:r>
    </w:p>
    <w:p w14:paraId="1F659392"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Representative data migrated from the legacy Excel spreadsheet</w:t>
      </w:r>
    </w:p>
    <w:p w14:paraId="16DB1D9C"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Bounded AI extraction prototype with source tracking and human verification</w:t>
      </w:r>
    </w:p>
    <w:p w14:paraId="6F0BADC7"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Sponsor-approved Requirements Engineering Document</w:t>
      </w:r>
    </w:p>
    <w:p w14:paraId="2E16AFC5"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Conference catalog, search, planning, deadline, reporting, and outcome workflows</w:t>
      </w:r>
    </w:p>
    <w:p w14:paraId="3761D170"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Source code and project materials maintained in GitHub</w:t>
      </w:r>
    </w:p>
    <w:p w14:paraId="3EAC8A5B"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Test cases, results, defect records, and acceptance evidence</w:t>
      </w:r>
    </w:p>
    <w:p w14:paraId="7C44A8A3"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Technical, user, administrator, setup, and database documentation</w:t>
      </w:r>
    </w:p>
    <w:p w14:paraId="71065E69" w14:textId="77777777" w:rsidR="009E5F47" w:rsidRPr="009E5F47" w:rsidRDefault="009E5F47" w:rsidP="009E5F4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Future development roadmap, final presentation, and project demonstration</w:t>
      </w:r>
    </w:p>
    <w:p w14:paraId="1C60E340" w14:textId="77777777" w:rsidR="009E5F47" w:rsidRPr="009E5F47" w:rsidRDefault="009E5F47" w:rsidP="009E5F47">
      <w:pPr>
        <w:spacing w:before="100" w:beforeAutospacing="1" w:after="100" w:afterAutospacing="1" w:line="240" w:lineRule="auto"/>
        <w:rPr>
          <w:rFonts w:ascii="Times New Roman" w:eastAsia="Times New Roman" w:hAnsi="Times New Roman" w:cs="Times New Roman"/>
          <w:kern w:val="0"/>
          <w14:ligatures w14:val="none"/>
        </w:rPr>
      </w:pPr>
      <w:r w:rsidRPr="009E5F47">
        <w:rPr>
          <w:rFonts w:ascii="Times New Roman" w:eastAsia="Times New Roman" w:hAnsi="Times New Roman" w:cs="Times New Roman"/>
          <w:kern w:val="0"/>
          <w14:ligatures w14:val="none"/>
        </w:rPr>
        <w:t>Optional deliverables, completed only if time allows, include additional migrated records, extra search filters, interface improvements, expanded automation, and other sponsor-approved enhancements. Production deployment and ongoing operational support are outside the project scope.</w:t>
      </w:r>
    </w:p>
    <w:p w14:paraId="1814CBC2" w14:textId="77777777" w:rsidR="00661FEA" w:rsidRDefault="00661FEA" w:rsidP="00C719AB">
      <w:pPr>
        <w:pStyle w:val="Heading1"/>
        <w:rPr>
          <w:rFonts w:eastAsia="Times New Roman"/>
          <w:color w:val="000000"/>
        </w:rPr>
      </w:pPr>
      <w:r>
        <w:rPr>
          <w:rFonts w:eastAsia="Times New Roman"/>
        </w:rPr>
        <w:t>Future meetings dates/times</w:t>
      </w:r>
    </w:p>
    <w:p w14:paraId="70D982A0" w14:textId="100A2ED5" w:rsidR="00661FEA" w:rsidRDefault="29398C18">
      <w:pPr>
        <w:keepNext/>
        <w:keepLines/>
        <w:spacing w:before="200" w:after="0" w:line="276" w:lineRule="auto"/>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u w:val="single"/>
        </w:rPr>
        <w:t xml:space="preserve">Weekly Sponsor </w:t>
      </w:r>
      <w:r w:rsidR="74A55094" w:rsidRPr="180C4373">
        <w:rPr>
          <w:rFonts w:ascii="Times New Roman" w:eastAsia="Times New Roman" w:hAnsi="Times New Roman" w:cs="Times New Roman"/>
          <w:color w:val="000000" w:themeColor="text1"/>
          <w:u w:val="single"/>
        </w:rPr>
        <w:t>Calls</w:t>
      </w:r>
      <w:r w:rsidR="74A55094" w:rsidRPr="180C4373">
        <w:rPr>
          <w:rFonts w:ascii="Times New Roman" w:eastAsia="Times New Roman" w:hAnsi="Times New Roman" w:cs="Times New Roman"/>
          <w:color w:val="000000" w:themeColor="text1"/>
        </w:rPr>
        <w:t xml:space="preserve"> – Tuesday 6:30pm</w:t>
      </w:r>
    </w:p>
    <w:p w14:paraId="011E0F13" w14:textId="43C724D9" w:rsidR="00482183" w:rsidRPr="00482183" w:rsidRDefault="5D7E0B9D">
      <w:pPr>
        <w:keepNext/>
        <w:keepLines/>
        <w:spacing w:before="200" w:after="0" w:line="276" w:lineRule="auto"/>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u w:val="single"/>
        </w:rPr>
        <w:t>Weekly Team Calls</w:t>
      </w:r>
      <w:r w:rsidRPr="180C4373">
        <w:rPr>
          <w:rFonts w:ascii="Times New Roman" w:eastAsia="Times New Roman" w:hAnsi="Times New Roman" w:cs="Times New Roman"/>
          <w:color w:val="000000" w:themeColor="text1"/>
        </w:rPr>
        <w:t xml:space="preserve"> – Monday </w:t>
      </w:r>
      <w:r w:rsidR="002E3AF2">
        <w:rPr>
          <w:rFonts w:ascii="Times New Roman" w:eastAsia="Times New Roman" w:hAnsi="Times New Roman" w:cs="Times New Roman"/>
          <w:color w:val="000000" w:themeColor="text1"/>
        </w:rPr>
        <w:t>8</w:t>
      </w:r>
      <w:r w:rsidR="00191400">
        <w:rPr>
          <w:rFonts w:ascii="Times New Roman" w:eastAsia="Times New Roman" w:hAnsi="Times New Roman" w:cs="Times New Roman"/>
          <w:color w:val="000000" w:themeColor="text1"/>
        </w:rPr>
        <w:t>am</w:t>
      </w:r>
      <w:r w:rsidR="000F1D7C">
        <w:rPr>
          <w:rFonts w:ascii="Times New Roman" w:eastAsia="Times New Roman" w:hAnsi="Times New Roman" w:cs="Times New Roman"/>
          <w:color w:val="000000" w:themeColor="text1"/>
        </w:rPr>
        <w:t xml:space="preserve">, </w:t>
      </w:r>
      <w:r w:rsidRPr="180C4373">
        <w:rPr>
          <w:rFonts w:ascii="Times New Roman" w:eastAsia="Times New Roman" w:hAnsi="Times New Roman" w:cs="Times New Roman"/>
          <w:color w:val="000000" w:themeColor="text1"/>
        </w:rPr>
        <w:t>5:45</w:t>
      </w:r>
      <w:proofErr w:type="gramStart"/>
      <w:r w:rsidRPr="180C4373">
        <w:rPr>
          <w:rFonts w:ascii="Times New Roman" w:eastAsia="Times New Roman" w:hAnsi="Times New Roman" w:cs="Times New Roman"/>
          <w:color w:val="000000" w:themeColor="text1"/>
        </w:rPr>
        <w:t>pm</w:t>
      </w:r>
      <w:r w:rsidR="75B4CB26" w:rsidRPr="180C4373">
        <w:rPr>
          <w:rFonts w:ascii="Times New Roman" w:eastAsia="Times New Roman" w:hAnsi="Times New Roman" w:cs="Times New Roman"/>
          <w:color w:val="000000" w:themeColor="text1"/>
        </w:rPr>
        <w:t xml:space="preserve">,  </w:t>
      </w:r>
      <w:r w:rsidR="007A2172">
        <w:rPr>
          <w:rFonts w:ascii="Times New Roman" w:eastAsia="Times New Roman" w:hAnsi="Times New Roman" w:cs="Times New Roman"/>
          <w:color w:val="000000" w:themeColor="text1"/>
        </w:rPr>
        <w:t>S</w:t>
      </w:r>
      <w:r w:rsidR="00A55B4E">
        <w:rPr>
          <w:rFonts w:ascii="Times New Roman" w:eastAsia="Times New Roman" w:hAnsi="Times New Roman" w:cs="Times New Roman"/>
          <w:color w:val="000000" w:themeColor="text1"/>
        </w:rPr>
        <w:t>a</w:t>
      </w:r>
      <w:r w:rsidR="000F393C">
        <w:rPr>
          <w:rFonts w:ascii="Times New Roman" w:eastAsia="Times New Roman" w:hAnsi="Times New Roman" w:cs="Times New Roman"/>
          <w:color w:val="000000" w:themeColor="text1"/>
        </w:rPr>
        <w:t>t</w:t>
      </w:r>
      <w:r w:rsidR="00CE154F">
        <w:rPr>
          <w:rFonts w:ascii="Times New Roman" w:eastAsia="Times New Roman" w:hAnsi="Times New Roman" w:cs="Times New Roman"/>
          <w:color w:val="000000" w:themeColor="text1"/>
        </w:rPr>
        <w:t>urday</w:t>
      </w:r>
      <w:proofErr w:type="gramEnd"/>
      <w:r w:rsidR="00CE154F">
        <w:rPr>
          <w:rFonts w:ascii="Times New Roman" w:eastAsia="Times New Roman" w:hAnsi="Times New Roman" w:cs="Times New Roman"/>
          <w:color w:val="000000" w:themeColor="text1"/>
        </w:rPr>
        <w:t xml:space="preserve"> </w:t>
      </w:r>
      <w:r w:rsidR="00A1255B">
        <w:rPr>
          <w:rFonts w:ascii="Times New Roman" w:eastAsia="Times New Roman" w:hAnsi="Times New Roman" w:cs="Times New Roman"/>
          <w:color w:val="000000" w:themeColor="text1"/>
        </w:rPr>
        <w:t>9am</w:t>
      </w:r>
    </w:p>
    <w:p w14:paraId="63753A52" w14:textId="77777777" w:rsidR="00661FEA" w:rsidRDefault="00661FEA" w:rsidP="00C719AB">
      <w:pPr>
        <w:pStyle w:val="Heading1"/>
        <w:rPr>
          <w:rFonts w:eastAsia="Times New Roman"/>
        </w:rPr>
      </w:pPr>
      <w:r>
        <w:rPr>
          <w:rFonts w:eastAsia="Times New Roman"/>
        </w:rPr>
        <w:t>Collaboration Plan</w:t>
      </w:r>
    </w:p>
    <w:p w14:paraId="5F358C12" w14:textId="77777777" w:rsidR="00742C02" w:rsidRPr="00D16110" w:rsidRDefault="00742C02" w:rsidP="00742C02">
      <w:pPr>
        <w:rPr>
          <w:rFonts w:ascii="Times New Roman" w:hAnsi="Times New Roman" w:cs="Times New Roman"/>
        </w:rPr>
      </w:pPr>
      <w:r w:rsidRPr="00D16110">
        <w:rPr>
          <w:rFonts w:ascii="Times New Roman" w:hAnsi="Times New Roman" w:cs="Times New Roman"/>
        </w:rPr>
        <w:t>The team will collaborate through Microsoft Teams, GitHub, and shared project documents. Teams will be used for meetings, internal discussions, file sharing, and coordination. GitHub will be used for source-code management, task tracking, issue assignments, and integration of completed work. Response expectations, communication hours, and escalation procedures are defined separately in the Communication Plan.</w:t>
      </w:r>
    </w:p>
    <w:p w14:paraId="244B70C6" w14:textId="77777777" w:rsidR="00742C02" w:rsidRPr="00D16110" w:rsidRDefault="00742C02" w:rsidP="00742C02">
      <w:pPr>
        <w:rPr>
          <w:rFonts w:ascii="Times New Roman" w:hAnsi="Times New Roman" w:cs="Times New Roman"/>
        </w:rPr>
      </w:pPr>
      <w:r w:rsidRPr="00D16110">
        <w:rPr>
          <w:rFonts w:ascii="Times New Roman" w:hAnsi="Times New Roman" w:cs="Times New Roman"/>
        </w:rPr>
        <w:lastRenderedPageBreak/>
        <w:t>The team will hold at least two scheduled Teams meetings each week. Jacob will facilitate meetings and review assignments, deadlines, dependencies, and blockers. Jacob will also record and distribute formal meeting minutes and action items through Teams within 24 hours. Ayo will maintain requirements documentation and record requirements-related decisions. Meeting notes and action items will be posted in Teams within 24 hours. Members who cannot attend must notify the team in advance, review the posted notes, and complete any assigned follow-up actions.</w:t>
      </w:r>
    </w:p>
    <w:p w14:paraId="7D32146C" w14:textId="77777777" w:rsidR="00742C02" w:rsidRPr="00D16110" w:rsidRDefault="00742C02" w:rsidP="00742C02">
      <w:pPr>
        <w:rPr>
          <w:rFonts w:ascii="Times New Roman" w:hAnsi="Times New Roman" w:cs="Times New Roman"/>
        </w:rPr>
      </w:pPr>
      <w:r w:rsidRPr="00D16110">
        <w:rPr>
          <w:rFonts w:ascii="Times New Roman" w:hAnsi="Times New Roman" w:cs="Times New Roman"/>
        </w:rPr>
        <w:t>Each workstream owner will maintain their assigned GitHub issues and update the status of their work before/during team meetings. Members will use separate branches for development and submit changes for review before merging them into the main branch. Direct changes to the main branch should be avoided. Team members must communicate dependencies or blockers as soon as they are identified so related workstreams can adjust.</w:t>
      </w:r>
    </w:p>
    <w:p w14:paraId="054671CB" w14:textId="77777777" w:rsidR="00742C02" w:rsidRPr="00D16110" w:rsidRDefault="00742C02" w:rsidP="00742C02">
      <w:pPr>
        <w:rPr>
          <w:rFonts w:ascii="Times New Roman" w:hAnsi="Times New Roman" w:cs="Times New Roman"/>
        </w:rPr>
      </w:pPr>
      <w:r w:rsidRPr="00D16110">
        <w:rPr>
          <w:rFonts w:ascii="Times New Roman" w:hAnsi="Times New Roman" w:cs="Times New Roman"/>
        </w:rPr>
        <w:t>Project documents will be stored in the designated Teams folder. Members will work from the shared version rather than maintaining separate copies. Comments or tracked changes will be used when reviewing team documents. Each member is responsible for documenting and testing their own work, while Ayo coordinates overall quality assurance and Jacob coordinates system integration.</w:t>
      </w:r>
    </w:p>
    <w:p w14:paraId="6A9CB9EC" w14:textId="4A949C82" w:rsidR="00817A4B" w:rsidRPr="00817A4B" w:rsidRDefault="00742C02" w:rsidP="00817A4B">
      <w:pPr>
        <w:rPr>
          <w:rFonts w:ascii="Times New Roman" w:hAnsi="Times New Roman" w:cs="Times New Roman"/>
        </w:rPr>
      </w:pPr>
      <w:r w:rsidRPr="00D16110">
        <w:rPr>
          <w:rFonts w:ascii="Times New Roman" w:hAnsi="Times New Roman" w:cs="Times New Roman"/>
        </w:rPr>
        <w:t>Jacob will compile team progress into a weekly project update for the sponsor. Each member must provide a brief update covering completed work, upcoming work, blockers, and decisions needed from the sponsor. Major technical or scope decisions will be documented and shared with the affected workstream owners.</w:t>
      </w:r>
    </w:p>
    <w:p w14:paraId="6848A4DD" w14:textId="4F90370C" w:rsidR="00D33573" w:rsidRPr="00696951" w:rsidRDefault="00661FEA" w:rsidP="00696951">
      <w:pPr>
        <w:pStyle w:val="Heading1"/>
        <w:rPr>
          <w:rFonts w:eastAsia="Times New Roman"/>
        </w:rPr>
      </w:pPr>
      <w:r>
        <w:rPr>
          <w:rFonts w:eastAsia="Times New Roman"/>
        </w:rPr>
        <w:lastRenderedPageBreak/>
        <w:t>Communication Plan &amp; Policy</w:t>
      </w:r>
    </w:p>
    <w:p w14:paraId="2F2E1C90" w14:textId="77777777" w:rsidR="00D33573" w:rsidRPr="00D33573" w:rsidRDefault="00D33573" w:rsidP="00D33573">
      <w:pPr>
        <w:keepNext/>
        <w:keepLines/>
        <w:spacing w:before="40" w:after="0"/>
        <w:rPr>
          <w:rFonts w:ascii="Times New Roman" w:eastAsia="Times New Roman" w:hAnsi="Times New Roman" w:cs="Times New Roman"/>
          <w:b/>
          <w:bCs/>
          <w:color w:val="000000"/>
        </w:rPr>
      </w:pPr>
      <w:r w:rsidRPr="00D33573">
        <w:rPr>
          <w:rFonts w:ascii="Times New Roman" w:eastAsia="Times New Roman" w:hAnsi="Times New Roman" w:cs="Times New Roman"/>
          <w:b/>
          <w:bCs/>
          <w:color w:val="000000"/>
        </w:rPr>
        <w:t>Communication Methods</w:t>
      </w:r>
    </w:p>
    <w:p w14:paraId="170A9D9A" w14:textId="77777777" w:rsidR="00D33573" w:rsidRPr="00D33573" w:rsidRDefault="00D33573" w:rsidP="00D33573">
      <w:pPr>
        <w:keepNext/>
        <w:keepLines/>
        <w:numPr>
          <w:ilvl w:val="0"/>
          <w:numId w:val="2"/>
        </w:numPr>
        <w:spacing w:before="40" w:after="0"/>
        <w:rPr>
          <w:rFonts w:ascii="Times New Roman" w:eastAsia="Times New Roman" w:hAnsi="Times New Roman" w:cs="Times New Roman"/>
          <w:color w:val="000000"/>
        </w:rPr>
      </w:pPr>
      <w:r w:rsidRPr="00D33573">
        <w:rPr>
          <w:rFonts w:ascii="Times New Roman" w:eastAsia="Times New Roman" w:hAnsi="Times New Roman" w:cs="Times New Roman"/>
          <w:b/>
          <w:bCs/>
          <w:color w:val="000000"/>
        </w:rPr>
        <w:t>Microsoft Teams:</w:t>
      </w:r>
      <w:r w:rsidRPr="00D33573">
        <w:rPr>
          <w:rFonts w:ascii="Times New Roman" w:eastAsia="Times New Roman" w:hAnsi="Times New Roman" w:cs="Times New Roman"/>
          <w:color w:val="000000"/>
        </w:rPr>
        <w:t xml:space="preserve"> Primary method for meetings, announcements, questions, progress updates, reminders, and team decisions. </w:t>
      </w:r>
    </w:p>
    <w:p w14:paraId="0D4CD5E5" w14:textId="77777777" w:rsidR="00D33573" w:rsidRDefault="00D33573" w:rsidP="00D33573">
      <w:pPr>
        <w:keepNext/>
        <w:keepLines/>
        <w:numPr>
          <w:ilvl w:val="0"/>
          <w:numId w:val="2"/>
        </w:numPr>
        <w:spacing w:before="40" w:after="0"/>
        <w:rPr>
          <w:rFonts w:ascii="Times New Roman" w:eastAsia="Times New Roman" w:hAnsi="Times New Roman" w:cs="Times New Roman"/>
          <w:color w:val="000000"/>
        </w:rPr>
      </w:pPr>
      <w:r w:rsidRPr="00D33573">
        <w:rPr>
          <w:rFonts w:ascii="Times New Roman" w:eastAsia="Times New Roman" w:hAnsi="Times New Roman" w:cs="Times New Roman"/>
          <w:b/>
          <w:bCs/>
          <w:color w:val="000000"/>
        </w:rPr>
        <w:t>KSU Email:</w:t>
      </w:r>
      <w:r w:rsidRPr="00D33573">
        <w:rPr>
          <w:rFonts w:ascii="Times New Roman" w:eastAsia="Times New Roman" w:hAnsi="Times New Roman" w:cs="Times New Roman"/>
          <w:color w:val="000000"/>
        </w:rPr>
        <w:t xml:space="preserve"> Used for formal communication, sponsor communication, and escalation.</w:t>
      </w:r>
    </w:p>
    <w:p w14:paraId="1970999B" w14:textId="77777777" w:rsidR="00696951" w:rsidRPr="00D33573" w:rsidRDefault="00696951" w:rsidP="00696951">
      <w:pPr>
        <w:keepNext/>
        <w:keepLines/>
        <w:spacing w:before="40" w:after="0"/>
        <w:rPr>
          <w:rFonts w:ascii="Times New Roman" w:eastAsia="Times New Roman" w:hAnsi="Times New Roman" w:cs="Times New Roman"/>
          <w:color w:val="000000"/>
        </w:rPr>
      </w:pPr>
    </w:p>
    <w:p w14:paraId="2337D67A" w14:textId="77777777" w:rsidR="00696951" w:rsidRPr="00696951" w:rsidRDefault="00696951" w:rsidP="00696951">
      <w:pPr>
        <w:keepNext/>
        <w:keepLines/>
        <w:spacing w:before="40" w:after="0"/>
        <w:rPr>
          <w:rFonts w:ascii="Times New Roman" w:eastAsia="Times New Roman" w:hAnsi="Times New Roman" w:cs="Times New Roman"/>
          <w:b/>
          <w:bCs/>
          <w:color w:val="000000"/>
        </w:rPr>
      </w:pPr>
      <w:r w:rsidRPr="00696951">
        <w:rPr>
          <w:rFonts w:ascii="Times New Roman" w:eastAsia="Times New Roman" w:hAnsi="Times New Roman" w:cs="Times New Roman"/>
          <w:b/>
          <w:bCs/>
          <w:color w:val="000000"/>
        </w:rPr>
        <w:t>Communication Frequency</w:t>
      </w:r>
    </w:p>
    <w:p w14:paraId="302BD931" w14:textId="743C8033" w:rsidR="00696951" w:rsidRPr="00696951" w:rsidRDefault="00696951" w:rsidP="00696951">
      <w:pPr>
        <w:keepNext/>
        <w:keepLines/>
        <w:numPr>
          <w:ilvl w:val="0"/>
          <w:numId w:val="6"/>
        </w:numPr>
        <w:spacing w:before="40" w:after="0"/>
        <w:rPr>
          <w:rFonts w:ascii="Times New Roman" w:eastAsia="Times New Roman" w:hAnsi="Times New Roman" w:cs="Times New Roman"/>
          <w:color w:val="000000"/>
        </w:rPr>
      </w:pPr>
      <w:r w:rsidRPr="00696951">
        <w:rPr>
          <w:rFonts w:ascii="Times New Roman" w:eastAsia="Times New Roman" w:hAnsi="Times New Roman" w:cs="Times New Roman"/>
          <w:color w:val="000000"/>
        </w:rPr>
        <w:t xml:space="preserve">The team will meet </w:t>
      </w:r>
      <w:r w:rsidR="00640F5E">
        <w:rPr>
          <w:rFonts w:ascii="Times New Roman" w:eastAsia="Times New Roman" w:hAnsi="Times New Roman" w:cs="Times New Roman"/>
          <w:color w:val="000000"/>
        </w:rPr>
        <w:t xml:space="preserve">internally </w:t>
      </w:r>
      <w:r w:rsidRPr="00696951">
        <w:rPr>
          <w:rFonts w:ascii="Times New Roman" w:eastAsia="Times New Roman" w:hAnsi="Times New Roman" w:cs="Times New Roman"/>
          <w:color w:val="000000"/>
        </w:rPr>
        <w:t xml:space="preserve">at least </w:t>
      </w:r>
      <w:r w:rsidRPr="00696951">
        <w:rPr>
          <w:rFonts w:ascii="Times New Roman" w:eastAsia="Times New Roman" w:hAnsi="Times New Roman" w:cs="Times New Roman"/>
          <w:b/>
          <w:bCs/>
          <w:color w:val="000000"/>
        </w:rPr>
        <w:t>twice each week</w:t>
      </w:r>
      <w:r w:rsidRPr="00696951">
        <w:rPr>
          <w:rFonts w:ascii="Times New Roman" w:eastAsia="Times New Roman" w:hAnsi="Times New Roman" w:cs="Times New Roman"/>
          <w:color w:val="000000"/>
        </w:rPr>
        <w:t xml:space="preserve"> through Microsoft Teams. </w:t>
      </w:r>
    </w:p>
    <w:p w14:paraId="1D380299" w14:textId="77777777" w:rsidR="00696951" w:rsidRPr="00696951" w:rsidRDefault="00696951" w:rsidP="00696951">
      <w:pPr>
        <w:keepNext/>
        <w:keepLines/>
        <w:numPr>
          <w:ilvl w:val="0"/>
          <w:numId w:val="6"/>
        </w:numPr>
        <w:spacing w:before="40" w:after="0"/>
        <w:rPr>
          <w:rFonts w:ascii="Times New Roman" w:eastAsia="Times New Roman" w:hAnsi="Times New Roman" w:cs="Times New Roman"/>
          <w:color w:val="000000"/>
        </w:rPr>
      </w:pPr>
      <w:r w:rsidRPr="00696951">
        <w:rPr>
          <w:rFonts w:ascii="Times New Roman" w:eastAsia="Times New Roman" w:hAnsi="Times New Roman" w:cs="Times New Roman"/>
          <w:color w:val="000000"/>
        </w:rPr>
        <w:t xml:space="preserve">Each member will provide a progress update before the first weekly meeting. </w:t>
      </w:r>
    </w:p>
    <w:p w14:paraId="08C85A3D" w14:textId="77777777" w:rsidR="00696951" w:rsidRPr="00696951" w:rsidRDefault="00696951" w:rsidP="00696951">
      <w:pPr>
        <w:keepNext/>
        <w:keepLines/>
        <w:numPr>
          <w:ilvl w:val="0"/>
          <w:numId w:val="6"/>
        </w:numPr>
        <w:spacing w:before="40" w:after="0"/>
        <w:rPr>
          <w:rFonts w:ascii="Times New Roman" w:eastAsia="Times New Roman" w:hAnsi="Times New Roman" w:cs="Times New Roman"/>
          <w:color w:val="000000"/>
        </w:rPr>
      </w:pPr>
      <w:r w:rsidRPr="00696951">
        <w:rPr>
          <w:rFonts w:ascii="Times New Roman" w:eastAsia="Times New Roman" w:hAnsi="Times New Roman" w:cs="Times New Roman"/>
          <w:color w:val="000000"/>
        </w:rPr>
        <w:t xml:space="preserve">Updates must identify completed work, upcoming work, blockers, and decisions needed. </w:t>
      </w:r>
    </w:p>
    <w:p w14:paraId="093A818C" w14:textId="77777777" w:rsidR="00696951" w:rsidRPr="00696951" w:rsidRDefault="00696951" w:rsidP="00696951">
      <w:pPr>
        <w:keepNext/>
        <w:keepLines/>
        <w:numPr>
          <w:ilvl w:val="0"/>
          <w:numId w:val="6"/>
        </w:numPr>
        <w:spacing w:before="40" w:after="0"/>
        <w:rPr>
          <w:rFonts w:ascii="Times New Roman" w:eastAsia="Times New Roman" w:hAnsi="Times New Roman" w:cs="Times New Roman"/>
          <w:color w:val="000000"/>
        </w:rPr>
      </w:pPr>
      <w:r w:rsidRPr="00696951">
        <w:rPr>
          <w:rFonts w:ascii="Times New Roman" w:eastAsia="Times New Roman" w:hAnsi="Times New Roman" w:cs="Times New Roman"/>
          <w:color w:val="000000"/>
        </w:rPr>
        <w:t xml:space="preserve">Meeting notes will be posted in Teams within </w:t>
      </w:r>
      <w:r w:rsidRPr="00696951">
        <w:rPr>
          <w:rFonts w:ascii="Times New Roman" w:eastAsia="Times New Roman" w:hAnsi="Times New Roman" w:cs="Times New Roman"/>
          <w:b/>
          <w:bCs/>
          <w:color w:val="000000"/>
        </w:rPr>
        <w:t>24 hours</w:t>
      </w:r>
      <w:r w:rsidRPr="00696951">
        <w:rPr>
          <w:rFonts w:ascii="Times New Roman" w:eastAsia="Times New Roman" w:hAnsi="Times New Roman" w:cs="Times New Roman"/>
          <w:color w:val="000000"/>
        </w:rPr>
        <w:t xml:space="preserve">. </w:t>
      </w:r>
    </w:p>
    <w:p w14:paraId="248891DB" w14:textId="77777777" w:rsidR="00696951" w:rsidRPr="00696951" w:rsidRDefault="2A40EDE4" w:rsidP="00696951">
      <w:pPr>
        <w:keepNext/>
        <w:keepLines/>
        <w:numPr>
          <w:ilvl w:val="0"/>
          <w:numId w:val="6"/>
        </w:numPr>
        <w:spacing w:before="40" w:after="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The team lead will contact the sponsor weekly</w:t>
      </w:r>
    </w:p>
    <w:p w14:paraId="352EE99E" w14:textId="651E8F56" w:rsidR="180C4373" w:rsidRDefault="180C4373" w:rsidP="180C4373">
      <w:pPr>
        <w:keepNext/>
        <w:keepLines/>
        <w:spacing w:before="40" w:after="0"/>
        <w:rPr>
          <w:rFonts w:ascii="Times New Roman" w:eastAsia="Times New Roman" w:hAnsi="Times New Roman" w:cs="Times New Roman"/>
          <w:b/>
          <w:bCs/>
          <w:color w:val="000000" w:themeColor="text1"/>
        </w:rPr>
      </w:pPr>
    </w:p>
    <w:p w14:paraId="29E5C475" w14:textId="22CD05BD" w:rsidR="00E82CE6" w:rsidRPr="00E82CE6" w:rsidRDefault="2116729C" w:rsidP="180C4373">
      <w:pPr>
        <w:keepNext/>
        <w:keepLines/>
        <w:spacing w:before="40" w:after="0"/>
        <w:rPr>
          <w:rFonts w:ascii="Times New Roman" w:eastAsia="Times New Roman" w:hAnsi="Times New Roman" w:cs="Times New Roman"/>
          <w:b/>
          <w:bCs/>
          <w:color w:val="000000"/>
        </w:rPr>
      </w:pPr>
      <w:r w:rsidRPr="180C4373">
        <w:rPr>
          <w:rFonts w:ascii="Times New Roman" w:eastAsia="Times New Roman" w:hAnsi="Times New Roman" w:cs="Times New Roman"/>
          <w:b/>
          <w:bCs/>
          <w:color w:val="000000" w:themeColor="text1"/>
        </w:rPr>
        <w:t>Response Expectations</w:t>
      </w:r>
    </w:p>
    <w:tbl>
      <w:tblPr>
        <w:tblStyle w:val="TableGrid"/>
        <w:tblW w:w="0" w:type="auto"/>
        <w:tblLook w:val="04A0" w:firstRow="1" w:lastRow="0" w:firstColumn="1" w:lastColumn="0" w:noHBand="0" w:noVBand="1"/>
      </w:tblPr>
      <w:tblGrid>
        <w:gridCol w:w="3267"/>
        <w:gridCol w:w="2365"/>
      </w:tblGrid>
      <w:tr w:rsidR="00E82CE6" w:rsidRPr="00E82CE6" w14:paraId="29601395" w14:textId="77777777" w:rsidTr="00530ACA">
        <w:tc>
          <w:tcPr>
            <w:tcW w:w="0" w:type="auto"/>
            <w:hideMark/>
          </w:tcPr>
          <w:p w14:paraId="6EAE8794" w14:textId="77777777" w:rsidR="00E82CE6" w:rsidRPr="00E82CE6" w:rsidRDefault="00E82CE6" w:rsidP="00E82CE6">
            <w:pPr>
              <w:keepNext/>
              <w:keepLines/>
              <w:spacing w:before="40"/>
              <w:rPr>
                <w:rFonts w:ascii="Times New Roman" w:eastAsia="Times New Roman" w:hAnsi="Times New Roman" w:cs="Times New Roman"/>
                <w:b/>
                <w:bCs/>
                <w:color w:val="000000"/>
              </w:rPr>
            </w:pPr>
            <w:r w:rsidRPr="00E82CE6">
              <w:rPr>
                <w:rFonts w:ascii="Times New Roman" w:eastAsia="Times New Roman" w:hAnsi="Times New Roman" w:cs="Times New Roman"/>
                <w:b/>
                <w:bCs/>
                <w:color w:val="000000"/>
              </w:rPr>
              <w:t>Communication</w:t>
            </w:r>
          </w:p>
        </w:tc>
        <w:tc>
          <w:tcPr>
            <w:tcW w:w="0" w:type="auto"/>
            <w:hideMark/>
          </w:tcPr>
          <w:p w14:paraId="3894391E" w14:textId="77777777" w:rsidR="00E82CE6" w:rsidRPr="00E82CE6" w:rsidRDefault="00E82CE6" w:rsidP="00E82CE6">
            <w:pPr>
              <w:keepNext/>
              <w:keepLines/>
              <w:spacing w:before="40"/>
              <w:rPr>
                <w:rFonts w:ascii="Times New Roman" w:eastAsia="Times New Roman" w:hAnsi="Times New Roman" w:cs="Times New Roman"/>
                <w:b/>
                <w:bCs/>
                <w:color w:val="000000"/>
              </w:rPr>
            </w:pPr>
            <w:r w:rsidRPr="00E82CE6">
              <w:rPr>
                <w:rFonts w:ascii="Times New Roman" w:eastAsia="Times New Roman" w:hAnsi="Times New Roman" w:cs="Times New Roman"/>
                <w:b/>
                <w:bCs/>
                <w:color w:val="000000"/>
              </w:rPr>
              <w:t>Response time</w:t>
            </w:r>
          </w:p>
        </w:tc>
      </w:tr>
      <w:tr w:rsidR="00E82CE6" w:rsidRPr="00E82CE6" w14:paraId="5FD0981B" w14:textId="77777777" w:rsidTr="00530ACA">
        <w:tc>
          <w:tcPr>
            <w:tcW w:w="0" w:type="auto"/>
            <w:hideMark/>
          </w:tcPr>
          <w:p w14:paraId="65DC133E"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General Teams message</w:t>
            </w:r>
          </w:p>
        </w:tc>
        <w:tc>
          <w:tcPr>
            <w:tcW w:w="0" w:type="auto"/>
            <w:hideMark/>
          </w:tcPr>
          <w:p w14:paraId="46DB22BD"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Within 24 hours</w:t>
            </w:r>
          </w:p>
        </w:tc>
      </w:tr>
      <w:tr w:rsidR="00E82CE6" w:rsidRPr="00E82CE6" w14:paraId="00E17BC1" w14:textId="77777777" w:rsidTr="00530ACA">
        <w:tc>
          <w:tcPr>
            <w:tcW w:w="0" w:type="auto"/>
            <w:hideMark/>
          </w:tcPr>
          <w:p w14:paraId="60682FC7"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Direct Teams message or email</w:t>
            </w:r>
          </w:p>
        </w:tc>
        <w:tc>
          <w:tcPr>
            <w:tcW w:w="0" w:type="auto"/>
            <w:hideMark/>
          </w:tcPr>
          <w:p w14:paraId="17FDDBAF"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Within 24 hours</w:t>
            </w:r>
          </w:p>
        </w:tc>
      </w:tr>
      <w:tr w:rsidR="00E82CE6" w:rsidRPr="00E82CE6" w14:paraId="51049A82" w14:textId="77777777" w:rsidTr="00530ACA">
        <w:tc>
          <w:tcPr>
            <w:tcW w:w="0" w:type="auto"/>
            <w:hideMark/>
          </w:tcPr>
          <w:p w14:paraId="655550E9"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Task-blocking issue</w:t>
            </w:r>
          </w:p>
        </w:tc>
        <w:tc>
          <w:tcPr>
            <w:tcW w:w="0" w:type="auto"/>
            <w:hideMark/>
          </w:tcPr>
          <w:p w14:paraId="150DE486"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Within 8 hours</w:t>
            </w:r>
          </w:p>
        </w:tc>
      </w:tr>
      <w:tr w:rsidR="00E82CE6" w:rsidRPr="00E82CE6" w14:paraId="51ACA3EB" w14:textId="77777777" w:rsidTr="00530ACA">
        <w:tc>
          <w:tcPr>
            <w:tcW w:w="0" w:type="auto"/>
            <w:hideMark/>
          </w:tcPr>
          <w:p w14:paraId="38A83F0D"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Urgent deadline or milestone issue</w:t>
            </w:r>
          </w:p>
        </w:tc>
        <w:tc>
          <w:tcPr>
            <w:tcW w:w="0" w:type="auto"/>
            <w:hideMark/>
          </w:tcPr>
          <w:p w14:paraId="298796B0"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Within 4 hours</w:t>
            </w:r>
          </w:p>
        </w:tc>
      </w:tr>
      <w:tr w:rsidR="00E82CE6" w:rsidRPr="00E82CE6" w14:paraId="412644C1" w14:textId="77777777" w:rsidTr="00530ACA">
        <w:tc>
          <w:tcPr>
            <w:tcW w:w="0" w:type="auto"/>
            <w:hideMark/>
          </w:tcPr>
          <w:p w14:paraId="6719613C"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Sponsor or professor message</w:t>
            </w:r>
          </w:p>
        </w:tc>
        <w:tc>
          <w:tcPr>
            <w:tcW w:w="0" w:type="auto"/>
            <w:hideMark/>
          </w:tcPr>
          <w:p w14:paraId="53B42618" w14:textId="77777777" w:rsidR="00E82CE6" w:rsidRPr="00E82CE6" w:rsidRDefault="00E82CE6" w:rsidP="00E82CE6">
            <w:pPr>
              <w:keepNext/>
              <w:keepLines/>
              <w:spacing w:before="40"/>
              <w:rPr>
                <w:rFonts w:ascii="Times New Roman" w:eastAsia="Times New Roman" w:hAnsi="Times New Roman" w:cs="Times New Roman"/>
                <w:color w:val="000000"/>
              </w:rPr>
            </w:pPr>
            <w:r w:rsidRPr="00E82CE6">
              <w:rPr>
                <w:rFonts w:ascii="Times New Roman" w:eastAsia="Times New Roman" w:hAnsi="Times New Roman" w:cs="Times New Roman"/>
                <w:color w:val="000000"/>
              </w:rPr>
              <w:t>Within one business day</w:t>
            </w:r>
          </w:p>
        </w:tc>
      </w:tr>
    </w:tbl>
    <w:p w14:paraId="5235EBA9" w14:textId="77777777" w:rsidR="00BD0B66" w:rsidRDefault="00BD0B66">
      <w:pPr>
        <w:keepNext/>
        <w:keepLines/>
        <w:spacing w:before="40" w:after="0"/>
        <w:rPr>
          <w:rFonts w:ascii="Times New Roman" w:eastAsia="Times New Roman" w:hAnsi="Times New Roman" w:cs="Times New Roman"/>
          <w:color w:val="000000"/>
        </w:rPr>
      </w:pPr>
    </w:p>
    <w:p w14:paraId="76F57260" w14:textId="6CE38CBF" w:rsidR="001C0FAE" w:rsidRDefault="00BD0B66">
      <w:pPr>
        <w:keepNext/>
        <w:keepLines/>
        <w:spacing w:before="40" w:after="0"/>
        <w:rPr>
          <w:rFonts w:ascii="Times New Roman" w:eastAsia="Times New Roman" w:hAnsi="Times New Roman" w:cs="Times New Roman"/>
          <w:color w:val="000000"/>
        </w:rPr>
      </w:pPr>
      <w:r w:rsidRPr="00BD0B66">
        <w:rPr>
          <w:rFonts w:ascii="Times New Roman" w:eastAsia="Times New Roman" w:hAnsi="Times New Roman" w:cs="Times New Roman"/>
          <w:color w:val="000000"/>
        </w:rPr>
        <w:t xml:space="preserve">The normal communication period is </w:t>
      </w:r>
      <w:r w:rsidRPr="00BD0B66">
        <w:rPr>
          <w:rFonts w:ascii="Times New Roman" w:eastAsia="Times New Roman" w:hAnsi="Times New Roman" w:cs="Times New Roman"/>
          <w:b/>
          <w:bCs/>
          <w:color w:val="000000"/>
        </w:rPr>
        <w:t>7:00 a.m.–10:00 p.m. Eastern Time</w:t>
      </w:r>
      <w:r w:rsidRPr="00BD0B66">
        <w:rPr>
          <w:rFonts w:ascii="Times New Roman" w:eastAsia="Times New Roman" w:hAnsi="Times New Roman" w:cs="Times New Roman"/>
          <w:color w:val="000000"/>
        </w:rPr>
        <w:t>. Messages sent after 10:00 p.m. will be treated as being received at 7:00 a.m. the following day.</w:t>
      </w:r>
      <w:r w:rsidR="001C0FAE">
        <w:rPr>
          <w:rFonts w:ascii="Times New Roman" w:eastAsia="Times New Roman" w:hAnsi="Times New Roman" w:cs="Times New Roman"/>
          <w:color w:val="000000"/>
        </w:rPr>
        <w:t xml:space="preserve"> </w:t>
      </w:r>
      <w:r w:rsidR="001C0FAE" w:rsidRPr="001C0FAE">
        <w:rPr>
          <w:rFonts w:ascii="Times New Roman" w:eastAsia="Times New Roman" w:hAnsi="Times New Roman" w:cs="Times New Roman"/>
          <w:color w:val="000000"/>
        </w:rPr>
        <w:t>A member may acknowledge a message and provide a specific time for the complete answer.</w:t>
      </w:r>
    </w:p>
    <w:p w14:paraId="770C1F08" w14:textId="77777777" w:rsidR="00BF142A" w:rsidRDefault="00BF142A" w:rsidP="00BF142A">
      <w:pPr>
        <w:keepNext/>
        <w:keepLines/>
        <w:spacing w:before="40" w:after="0"/>
        <w:rPr>
          <w:rFonts w:ascii="Times New Roman" w:eastAsia="Times New Roman" w:hAnsi="Times New Roman" w:cs="Times New Roman"/>
          <w:b/>
          <w:bCs/>
          <w:color w:val="000000"/>
        </w:rPr>
      </w:pPr>
    </w:p>
    <w:p w14:paraId="4AE652A2" w14:textId="1F7217EA" w:rsidR="00BF142A" w:rsidRPr="00BF142A" w:rsidRDefault="00BF142A" w:rsidP="00BF142A">
      <w:pPr>
        <w:keepNext/>
        <w:keepLines/>
        <w:spacing w:before="40" w:after="0"/>
        <w:rPr>
          <w:rFonts w:ascii="Times New Roman" w:eastAsia="Times New Roman" w:hAnsi="Times New Roman" w:cs="Times New Roman"/>
          <w:b/>
          <w:bCs/>
          <w:color w:val="000000"/>
        </w:rPr>
      </w:pPr>
      <w:r w:rsidRPr="00BF142A">
        <w:rPr>
          <w:rFonts w:ascii="Times New Roman" w:eastAsia="Times New Roman" w:hAnsi="Times New Roman" w:cs="Times New Roman"/>
          <w:b/>
          <w:bCs/>
          <w:color w:val="000000"/>
        </w:rPr>
        <w:t>Attendance Expectations</w:t>
      </w:r>
    </w:p>
    <w:p w14:paraId="00FCDC59" w14:textId="77777777" w:rsidR="00BF142A" w:rsidRPr="00BF142A" w:rsidRDefault="00BF142A" w:rsidP="00BF142A">
      <w:pPr>
        <w:keepNext/>
        <w:keepLines/>
        <w:numPr>
          <w:ilvl w:val="0"/>
          <w:numId w:val="3"/>
        </w:numPr>
        <w:spacing w:before="40" w:after="0"/>
        <w:rPr>
          <w:rFonts w:ascii="Times New Roman" w:eastAsia="Times New Roman" w:hAnsi="Times New Roman" w:cs="Times New Roman"/>
          <w:color w:val="000000"/>
        </w:rPr>
      </w:pPr>
      <w:r w:rsidRPr="00BF142A">
        <w:rPr>
          <w:rFonts w:ascii="Times New Roman" w:eastAsia="Times New Roman" w:hAnsi="Times New Roman" w:cs="Times New Roman"/>
          <w:color w:val="000000"/>
        </w:rPr>
        <w:t xml:space="preserve">Members must attend scheduled meetings and arrive on time. </w:t>
      </w:r>
    </w:p>
    <w:p w14:paraId="7F9DE2B3" w14:textId="77777777" w:rsidR="00BF142A" w:rsidRPr="00BF142A" w:rsidRDefault="00BF142A" w:rsidP="00BF142A">
      <w:pPr>
        <w:keepNext/>
        <w:keepLines/>
        <w:numPr>
          <w:ilvl w:val="0"/>
          <w:numId w:val="3"/>
        </w:numPr>
        <w:spacing w:before="40" w:after="0"/>
        <w:rPr>
          <w:rFonts w:ascii="Times New Roman" w:eastAsia="Times New Roman" w:hAnsi="Times New Roman" w:cs="Times New Roman"/>
          <w:color w:val="000000"/>
        </w:rPr>
      </w:pPr>
      <w:r w:rsidRPr="00BF142A">
        <w:rPr>
          <w:rFonts w:ascii="Times New Roman" w:eastAsia="Times New Roman" w:hAnsi="Times New Roman" w:cs="Times New Roman"/>
          <w:color w:val="000000"/>
        </w:rPr>
        <w:t xml:space="preserve">A member who cannot attend must notify the team at least </w:t>
      </w:r>
      <w:r w:rsidRPr="00BF142A">
        <w:rPr>
          <w:rFonts w:ascii="Times New Roman" w:eastAsia="Times New Roman" w:hAnsi="Times New Roman" w:cs="Times New Roman"/>
          <w:b/>
          <w:bCs/>
          <w:color w:val="000000"/>
        </w:rPr>
        <w:t>12 hours before the meeting</w:t>
      </w:r>
      <w:r w:rsidRPr="00BF142A">
        <w:rPr>
          <w:rFonts w:ascii="Times New Roman" w:eastAsia="Times New Roman" w:hAnsi="Times New Roman" w:cs="Times New Roman"/>
          <w:color w:val="000000"/>
        </w:rPr>
        <w:t xml:space="preserve">, except during an emergency. </w:t>
      </w:r>
    </w:p>
    <w:p w14:paraId="670ED8D9" w14:textId="77777777" w:rsidR="00BF142A" w:rsidRPr="00BF142A" w:rsidRDefault="00BF142A" w:rsidP="00BF142A">
      <w:pPr>
        <w:keepNext/>
        <w:keepLines/>
        <w:numPr>
          <w:ilvl w:val="0"/>
          <w:numId w:val="3"/>
        </w:numPr>
        <w:spacing w:before="40" w:after="0"/>
        <w:rPr>
          <w:rFonts w:ascii="Times New Roman" w:eastAsia="Times New Roman" w:hAnsi="Times New Roman" w:cs="Times New Roman"/>
          <w:color w:val="000000"/>
        </w:rPr>
      </w:pPr>
      <w:r w:rsidRPr="00BF142A">
        <w:rPr>
          <w:rFonts w:ascii="Times New Roman" w:eastAsia="Times New Roman" w:hAnsi="Times New Roman" w:cs="Times New Roman"/>
          <w:color w:val="000000"/>
        </w:rPr>
        <w:t xml:space="preserve">The </w:t>
      </w:r>
      <w:proofErr w:type="gramStart"/>
      <w:r w:rsidRPr="00BF142A">
        <w:rPr>
          <w:rFonts w:ascii="Times New Roman" w:eastAsia="Times New Roman" w:hAnsi="Times New Roman" w:cs="Times New Roman"/>
          <w:color w:val="000000"/>
        </w:rPr>
        <w:t>member</w:t>
      </w:r>
      <w:proofErr w:type="gramEnd"/>
      <w:r w:rsidRPr="00BF142A">
        <w:rPr>
          <w:rFonts w:ascii="Times New Roman" w:eastAsia="Times New Roman" w:hAnsi="Times New Roman" w:cs="Times New Roman"/>
          <w:color w:val="000000"/>
        </w:rPr>
        <w:t xml:space="preserve"> must review the notes and acknowledge assigned actions within </w:t>
      </w:r>
      <w:r w:rsidRPr="00BF142A">
        <w:rPr>
          <w:rFonts w:ascii="Times New Roman" w:eastAsia="Times New Roman" w:hAnsi="Times New Roman" w:cs="Times New Roman"/>
          <w:b/>
          <w:bCs/>
          <w:color w:val="000000"/>
        </w:rPr>
        <w:t>24 hours</w:t>
      </w:r>
      <w:r w:rsidRPr="00BF142A">
        <w:rPr>
          <w:rFonts w:ascii="Times New Roman" w:eastAsia="Times New Roman" w:hAnsi="Times New Roman" w:cs="Times New Roman"/>
          <w:color w:val="000000"/>
        </w:rPr>
        <w:t xml:space="preserve">. </w:t>
      </w:r>
    </w:p>
    <w:p w14:paraId="3FA1F0E5" w14:textId="77777777" w:rsidR="00BF142A" w:rsidRPr="00BF142A" w:rsidRDefault="00BF142A" w:rsidP="00BF142A">
      <w:pPr>
        <w:keepNext/>
        <w:keepLines/>
        <w:numPr>
          <w:ilvl w:val="0"/>
          <w:numId w:val="3"/>
        </w:numPr>
        <w:spacing w:before="40" w:after="0"/>
        <w:rPr>
          <w:rFonts w:ascii="Times New Roman" w:eastAsia="Times New Roman" w:hAnsi="Times New Roman" w:cs="Times New Roman"/>
          <w:color w:val="000000"/>
        </w:rPr>
      </w:pPr>
      <w:r w:rsidRPr="00BF142A">
        <w:rPr>
          <w:rFonts w:ascii="Times New Roman" w:eastAsia="Times New Roman" w:hAnsi="Times New Roman" w:cs="Times New Roman"/>
          <w:color w:val="000000"/>
        </w:rPr>
        <w:t>Decisions, action items, owners, and due dates must be documented in Teams.</w:t>
      </w:r>
    </w:p>
    <w:p w14:paraId="23E49B7B" w14:textId="77777777" w:rsidR="00BD0B66" w:rsidRDefault="00BD0B66">
      <w:pPr>
        <w:keepNext/>
        <w:keepLines/>
        <w:spacing w:before="40" w:after="0"/>
        <w:rPr>
          <w:rFonts w:ascii="Times New Roman" w:eastAsia="Times New Roman" w:hAnsi="Times New Roman" w:cs="Times New Roman"/>
          <w:color w:val="000000"/>
        </w:rPr>
      </w:pPr>
    </w:p>
    <w:p w14:paraId="4F395BAC" w14:textId="77777777" w:rsidR="009A677F" w:rsidRPr="009A677F" w:rsidRDefault="009A677F" w:rsidP="009A677F">
      <w:pPr>
        <w:keepNext/>
        <w:keepLines/>
        <w:spacing w:before="40" w:after="0"/>
        <w:rPr>
          <w:rFonts w:ascii="Times New Roman" w:eastAsia="Times New Roman" w:hAnsi="Times New Roman" w:cs="Times New Roman"/>
          <w:b/>
          <w:bCs/>
          <w:color w:val="000000"/>
        </w:rPr>
      </w:pPr>
      <w:r w:rsidRPr="009A677F">
        <w:rPr>
          <w:rFonts w:ascii="Times New Roman" w:eastAsia="Times New Roman" w:hAnsi="Times New Roman" w:cs="Times New Roman"/>
          <w:b/>
          <w:bCs/>
          <w:color w:val="000000"/>
        </w:rPr>
        <w:t>Escalation Procedure</w:t>
      </w:r>
    </w:p>
    <w:p w14:paraId="667EB145" w14:textId="77777777" w:rsidR="009A677F" w:rsidRPr="009A677F" w:rsidRDefault="009A677F" w:rsidP="009A677F">
      <w:pPr>
        <w:keepNext/>
        <w:keepLines/>
        <w:numPr>
          <w:ilvl w:val="0"/>
          <w:numId w:val="7"/>
        </w:numPr>
        <w:spacing w:before="40" w:after="0"/>
        <w:rPr>
          <w:rFonts w:ascii="Times New Roman" w:eastAsia="Times New Roman" w:hAnsi="Times New Roman" w:cs="Times New Roman"/>
          <w:color w:val="000000"/>
        </w:rPr>
      </w:pPr>
      <w:r w:rsidRPr="009A677F">
        <w:rPr>
          <w:rFonts w:ascii="Times New Roman" w:eastAsia="Times New Roman" w:hAnsi="Times New Roman" w:cs="Times New Roman"/>
          <w:color w:val="000000"/>
        </w:rPr>
        <w:t xml:space="preserve">The initial message will be sent through Teams. </w:t>
      </w:r>
    </w:p>
    <w:p w14:paraId="25639177" w14:textId="77777777" w:rsidR="009A677F" w:rsidRPr="009A677F" w:rsidRDefault="009A677F" w:rsidP="009A677F">
      <w:pPr>
        <w:keepNext/>
        <w:keepLines/>
        <w:numPr>
          <w:ilvl w:val="0"/>
          <w:numId w:val="7"/>
        </w:numPr>
        <w:spacing w:before="40" w:after="0"/>
        <w:rPr>
          <w:rFonts w:ascii="Times New Roman" w:eastAsia="Times New Roman" w:hAnsi="Times New Roman" w:cs="Times New Roman"/>
          <w:color w:val="000000"/>
        </w:rPr>
      </w:pPr>
      <w:r w:rsidRPr="009A677F">
        <w:rPr>
          <w:rFonts w:ascii="Times New Roman" w:eastAsia="Times New Roman" w:hAnsi="Times New Roman" w:cs="Times New Roman"/>
          <w:color w:val="000000"/>
        </w:rPr>
        <w:t xml:space="preserve">If the response deadline is missed, the sender will send a direct Teams reminder and KSU email with a new </w:t>
      </w:r>
      <w:r w:rsidRPr="009A677F">
        <w:rPr>
          <w:rFonts w:ascii="Times New Roman" w:eastAsia="Times New Roman" w:hAnsi="Times New Roman" w:cs="Times New Roman"/>
          <w:b/>
          <w:bCs/>
          <w:color w:val="000000"/>
        </w:rPr>
        <w:t>12-hour deadline</w:t>
      </w:r>
      <w:r w:rsidRPr="009A677F">
        <w:rPr>
          <w:rFonts w:ascii="Times New Roman" w:eastAsia="Times New Roman" w:hAnsi="Times New Roman" w:cs="Times New Roman"/>
          <w:color w:val="000000"/>
        </w:rPr>
        <w:t xml:space="preserve">. </w:t>
      </w:r>
    </w:p>
    <w:p w14:paraId="77D03D32" w14:textId="77777777" w:rsidR="009A677F" w:rsidRPr="009A677F" w:rsidRDefault="009A677F" w:rsidP="009A677F">
      <w:pPr>
        <w:keepNext/>
        <w:keepLines/>
        <w:numPr>
          <w:ilvl w:val="0"/>
          <w:numId w:val="7"/>
        </w:numPr>
        <w:spacing w:before="40" w:after="0"/>
        <w:rPr>
          <w:rFonts w:ascii="Times New Roman" w:eastAsia="Times New Roman" w:hAnsi="Times New Roman" w:cs="Times New Roman"/>
          <w:color w:val="000000"/>
        </w:rPr>
      </w:pPr>
      <w:r w:rsidRPr="009A677F">
        <w:rPr>
          <w:rFonts w:ascii="Times New Roman" w:eastAsia="Times New Roman" w:hAnsi="Times New Roman" w:cs="Times New Roman"/>
          <w:color w:val="000000"/>
        </w:rPr>
        <w:t xml:space="preserve">If there is still no response, the team lead will document the issue and assign a temporary backup if work is blocked. </w:t>
      </w:r>
    </w:p>
    <w:p w14:paraId="0AC8A57F" w14:textId="4D7C148A" w:rsidR="009A677F" w:rsidRPr="009A677F" w:rsidRDefault="009A677F" w:rsidP="009A677F">
      <w:pPr>
        <w:keepNext/>
        <w:keepLines/>
        <w:numPr>
          <w:ilvl w:val="0"/>
          <w:numId w:val="7"/>
        </w:numPr>
        <w:spacing w:before="40" w:after="0"/>
        <w:rPr>
          <w:rFonts w:ascii="Times New Roman" w:eastAsia="Times New Roman" w:hAnsi="Times New Roman" w:cs="Times New Roman"/>
          <w:color w:val="000000"/>
        </w:rPr>
      </w:pPr>
      <w:r w:rsidRPr="009A677F">
        <w:rPr>
          <w:rFonts w:ascii="Times New Roman" w:eastAsia="Times New Roman" w:hAnsi="Times New Roman" w:cs="Times New Roman"/>
          <w:color w:val="000000"/>
        </w:rPr>
        <w:t xml:space="preserve">The team lead will send a formal email with a final </w:t>
      </w:r>
      <w:r w:rsidRPr="009A677F">
        <w:rPr>
          <w:rFonts w:ascii="Times New Roman" w:eastAsia="Times New Roman" w:hAnsi="Times New Roman" w:cs="Times New Roman"/>
          <w:b/>
          <w:bCs/>
          <w:color w:val="000000"/>
        </w:rPr>
        <w:t>12-hour deadline</w:t>
      </w:r>
      <w:r w:rsidRPr="009A677F">
        <w:rPr>
          <w:rFonts w:ascii="Times New Roman" w:eastAsia="Times New Roman" w:hAnsi="Times New Roman" w:cs="Times New Roman"/>
          <w:color w:val="000000"/>
        </w:rPr>
        <w:t xml:space="preserve">. </w:t>
      </w:r>
    </w:p>
    <w:p w14:paraId="4E81B634" w14:textId="704F1198" w:rsidR="009A677F" w:rsidRPr="009A677F" w:rsidRDefault="009A677F" w:rsidP="009A677F">
      <w:pPr>
        <w:keepNext/>
        <w:keepLines/>
        <w:numPr>
          <w:ilvl w:val="0"/>
          <w:numId w:val="7"/>
        </w:numPr>
        <w:spacing w:before="40" w:after="0"/>
        <w:rPr>
          <w:rFonts w:ascii="Times New Roman" w:eastAsia="Times New Roman" w:hAnsi="Times New Roman" w:cs="Times New Roman"/>
          <w:color w:val="000000"/>
        </w:rPr>
      </w:pPr>
      <w:r w:rsidRPr="009A677F">
        <w:rPr>
          <w:rFonts w:ascii="Times New Roman" w:eastAsia="Times New Roman" w:hAnsi="Times New Roman" w:cs="Times New Roman"/>
          <w:color w:val="000000"/>
        </w:rPr>
        <w:t xml:space="preserve">If the member remains unresponsive, the professor or project coordinator will be </w:t>
      </w:r>
      <w:r w:rsidR="00C62179" w:rsidRPr="009A677F">
        <w:rPr>
          <w:rFonts w:ascii="Times New Roman" w:eastAsia="Times New Roman" w:hAnsi="Times New Roman" w:cs="Times New Roman"/>
          <w:color w:val="000000"/>
        </w:rPr>
        <w:t>notified,</w:t>
      </w:r>
      <w:r w:rsidRPr="009A677F">
        <w:rPr>
          <w:rFonts w:ascii="Times New Roman" w:eastAsia="Times New Roman" w:hAnsi="Times New Roman" w:cs="Times New Roman"/>
          <w:color w:val="000000"/>
        </w:rPr>
        <w:t xml:space="preserve"> and the task may be reassigned. </w:t>
      </w:r>
    </w:p>
    <w:p w14:paraId="6137C427" w14:textId="26203FF5" w:rsidR="009A677F" w:rsidRPr="009A677F" w:rsidRDefault="605958F5" w:rsidP="009A677F">
      <w:pPr>
        <w:keepNext/>
        <w:keepLines/>
        <w:numPr>
          <w:ilvl w:val="0"/>
          <w:numId w:val="7"/>
        </w:numPr>
        <w:spacing w:before="40" w:after="0"/>
        <w:rPr>
          <w:rFonts w:ascii="Times New Roman" w:eastAsia="Times New Roman" w:hAnsi="Times New Roman" w:cs="Times New Roman"/>
          <w:color w:val="000000"/>
        </w:rPr>
      </w:pPr>
      <w:r w:rsidRPr="180C4373">
        <w:rPr>
          <w:rFonts w:ascii="Times New Roman" w:eastAsia="Times New Roman" w:hAnsi="Times New Roman" w:cs="Times New Roman"/>
          <w:color w:val="000000" w:themeColor="text1"/>
        </w:rPr>
        <w:t xml:space="preserve">If the </w:t>
      </w:r>
      <w:r w:rsidR="5B284452" w:rsidRPr="180C4373">
        <w:rPr>
          <w:rFonts w:ascii="Times New Roman" w:eastAsia="Times New Roman" w:hAnsi="Times New Roman" w:cs="Times New Roman"/>
          <w:color w:val="000000" w:themeColor="text1"/>
        </w:rPr>
        <w:t>team's</w:t>
      </w:r>
      <w:r w:rsidRPr="180C4373">
        <w:rPr>
          <w:rFonts w:ascii="Times New Roman" w:eastAsia="Times New Roman" w:hAnsi="Times New Roman" w:cs="Times New Roman"/>
          <w:color w:val="000000" w:themeColor="text1"/>
        </w:rPr>
        <w:t xml:space="preserve"> lead is unresponsive, the designated backup lead will follow the same procedure. </w:t>
      </w:r>
    </w:p>
    <w:p w14:paraId="336CEF26" w14:textId="77777777" w:rsidR="009A677F" w:rsidRDefault="009A677F" w:rsidP="009A677F">
      <w:pPr>
        <w:keepNext/>
        <w:keepLines/>
        <w:spacing w:before="40" w:after="0"/>
        <w:rPr>
          <w:rFonts w:ascii="Times New Roman" w:eastAsia="Times New Roman" w:hAnsi="Times New Roman" w:cs="Times New Roman"/>
          <w:color w:val="000000"/>
        </w:rPr>
      </w:pPr>
      <w:r w:rsidRPr="009A677F">
        <w:rPr>
          <w:rFonts w:ascii="Times New Roman" w:eastAsia="Times New Roman" w:hAnsi="Times New Roman" w:cs="Times New Roman"/>
          <w:color w:val="000000"/>
        </w:rPr>
        <w:lastRenderedPageBreak/>
        <w:t xml:space="preserve">A member who misses </w:t>
      </w:r>
      <w:r w:rsidRPr="009A677F">
        <w:rPr>
          <w:rFonts w:ascii="Times New Roman" w:eastAsia="Times New Roman" w:hAnsi="Times New Roman" w:cs="Times New Roman"/>
          <w:b/>
          <w:bCs/>
          <w:color w:val="000000"/>
        </w:rPr>
        <w:t>one response deadline</w:t>
      </w:r>
      <w:r w:rsidRPr="009A677F">
        <w:rPr>
          <w:rFonts w:ascii="Times New Roman" w:eastAsia="Times New Roman" w:hAnsi="Times New Roman" w:cs="Times New Roman"/>
          <w:color w:val="000000"/>
        </w:rPr>
        <w:t>, one deliverable without notice, or one meeting without explanation may begin the escalation process. Repeated communication problems will be documented in the weekly report.</w:t>
      </w:r>
    </w:p>
    <w:p w14:paraId="5C046D65" w14:textId="3B931FD5" w:rsidR="009A677F" w:rsidRPr="009A677F" w:rsidRDefault="3AD0262D" w:rsidP="009A677F">
      <w:pPr>
        <w:keepNext/>
        <w:keepLines/>
        <w:spacing w:before="40" w:after="0"/>
        <w:rPr>
          <w:rFonts w:ascii="Times New Roman" w:eastAsia="Times New Roman" w:hAnsi="Times New Roman" w:cs="Times New Roman"/>
          <w:color w:val="000000"/>
        </w:rPr>
      </w:pPr>
      <w:r>
        <w:rPr>
          <w:noProof/>
        </w:rPr>
        <w:lastRenderedPageBreak/>
        <w:drawing>
          <wp:inline distT="0" distB="0" distL="0" distR="0" wp14:anchorId="1638FF56" wp14:editId="6907E84A">
            <wp:extent cx="6039796" cy="8399167"/>
            <wp:effectExtent l="0" t="0" r="0" b="0"/>
            <wp:docPr id="556767167" name="Picture 2">
              <a:extLst xmlns:a="http://schemas.openxmlformats.org/drawingml/2006/main">
                <a:ext uri="{FF2B5EF4-FFF2-40B4-BE49-F238E27FC236}">
                  <a16:creationId xmlns:a16="http://schemas.microsoft.com/office/drawing/2014/main" id="{89AFCD7F-B23F-4264-9E62-5B793E722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67167" name="Picture 556767167"/>
                    <pic:cNvPicPr/>
                  </pic:nvPicPr>
                  <pic:blipFill>
                    <a:blip r:embed="rId17" cstate="print">
                      <a:extLst>
                        <a:ext uri="{28A0092B-C50C-407E-A947-70E740481C1C}">
                          <a14:useLocalDpi xmlns:a14="http://schemas.microsoft.com/office/drawing/2010/main"/>
                        </a:ext>
                      </a:extLst>
                    </a:blip>
                    <a:stretch>
                      <a:fillRect/>
                    </a:stretch>
                  </pic:blipFill>
                  <pic:spPr>
                    <a:xfrm>
                      <a:off x="0" y="0"/>
                      <a:ext cx="6039796" cy="8399167"/>
                    </a:xfrm>
                    <a:prstGeom prst="rect">
                      <a:avLst/>
                    </a:prstGeom>
                  </pic:spPr>
                </pic:pic>
              </a:graphicData>
            </a:graphic>
          </wp:inline>
        </w:drawing>
      </w:r>
    </w:p>
    <w:p w14:paraId="25217100" w14:textId="77777777" w:rsidR="00661FEA" w:rsidRDefault="00661FEA" w:rsidP="00C719AB">
      <w:pPr>
        <w:pStyle w:val="Heading1"/>
        <w:rPr>
          <w:rFonts w:eastAsia="Times New Roman"/>
        </w:rPr>
      </w:pPr>
      <w:r>
        <w:rPr>
          <w:rFonts w:eastAsia="Times New Roman"/>
        </w:rPr>
        <w:lastRenderedPageBreak/>
        <w:t>WBS, Tasks, Estimates, Assignments, Project Schedule, Resource Utilization</w:t>
      </w:r>
    </w:p>
    <w:p w14:paraId="0EF8D6A8" w14:textId="77777777" w:rsidR="00661FEA" w:rsidRDefault="1B43F335" w:rsidP="180C4373">
      <w:pPr>
        <w:spacing w:after="200" w:line="276" w:lineRule="auto"/>
        <w:rPr>
          <w:rFonts w:ascii="Times New Roman" w:eastAsia="Times New Roman" w:hAnsi="Times New Roman" w:cs="Times New Roman"/>
          <w:color w:val="000000"/>
          <w:u w:val="single"/>
        </w:rPr>
      </w:pPr>
      <w:r w:rsidRPr="180C4373">
        <w:rPr>
          <w:rFonts w:ascii="Times New Roman" w:eastAsia="Times New Roman" w:hAnsi="Times New Roman" w:cs="Times New Roman"/>
          <w:color w:val="000000" w:themeColor="text1"/>
          <w:u w:val="single"/>
        </w:rPr>
        <w:t>See the Gantt chart, Resource Overview Report - .MPP file attached.</w:t>
      </w:r>
    </w:p>
    <w:p w14:paraId="7B4FB3B5" w14:textId="77777777" w:rsidR="00661FEA" w:rsidRDefault="00661FEA" w:rsidP="00C719AB">
      <w:pPr>
        <w:pStyle w:val="Heading1"/>
        <w:rPr>
          <w:rFonts w:eastAsia="Cambria"/>
        </w:rPr>
      </w:pPr>
      <w:r>
        <w:rPr>
          <w:rFonts w:eastAsia="Cambria"/>
        </w:rPr>
        <w:t>Project Change Management</w:t>
      </w:r>
    </w:p>
    <w:p w14:paraId="72C752F3" w14:textId="77777777" w:rsidR="002A4392" w:rsidRPr="002A4392" w:rsidRDefault="002A4392" w:rsidP="002A4392">
      <w:pPr>
        <w:rPr>
          <w:rFonts w:ascii="Times New Roman" w:hAnsi="Times New Roman" w:cs="Times New Roman"/>
        </w:rPr>
      </w:pPr>
      <w:r w:rsidRPr="002A4392">
        <w:rPr>
          <w:rFonts w:ascii="Times New Roman" w:hAnsi="Times New Roman" w:cs="Times New Roman"/>
        </w:rPr>
        <w:t>All proposed changes will be documented in the project backlog or change log. Jacob, Ayo, and the affected workstream owners will evaluate each change’s value, effort, dependencies, risks, and effect on the schedule. Requirement or scope changes must be approved by the sponsor before implementation.</w:t>
      </w:r>
    </w:p>
    <w:p w14:paraId="62A108A7" w14:textId="0C8849A0" w:rsidR="0090468A" w:rsidRPr="002A4392" w:rsidRDefault="002A4392" w:rsidP="0090468A">
      <w:pPr>
        <w:rPr>
          <w:rFonts w:ascii="Times New Roman" w:hAnsi="Times New Roman" w:cs="Times New Roman"/>
        </w:rPr>
      </w:pPr>
      <w:r w:rsidRPr="002A4392">
        <w:rPr>
          <w:rFonts w:ascii="Times New Roman" w:hAnsi="Times New Roman" w:cs="Times New Roman"/>
        </w:rPr>
        <w:t>If estimates are inaccurate or new tasks are discovered, Jacob will update the WBS, MS Project schedule, and GitHub backlog. Work may be reassigned, rescheduled, simplified, or moved to the future roadmap. Required proof-of-concept functions and fixed course milestones will take priority over optional enhancements. Approved changes will be communicated through Teams and documented in the weekly report.</w:t>
      </w:r>
    </w:p>
    <w:p w14:paraId="24330A14" w14:textId="77777777" w:rsidR="00661FEA" w:rsidRDefault="00661FEA" w:rsidP="00C719AB">
      <w:pPr>
        <w:pStyle w:val="Heading1"/>
        <w:rPr>
          <w:rFonts w:eastAsia="Times New Roman"/>
        </w:rPr>
      </w:pPr>
      <w:r>
        <w:rPr>
          <w:rFonts w:eastAsia="Times New Roman"/>
        </w:rPr>
        <w:t>Quality Assurance Plan</w:t>
      </w:r>
    </w:p>
    <w:p w14:paraId="2E0AF6B6" w14:textId="6E702CE6" w:rsidR="5A60AE20" w:rsidRDefault="5A60AE20" w:rsidP="180C4373">
      <w:pPr>
        <w:spacing w:before="240" w:after="240"/>
        <w:ind w:firstLine="720"/>
      </w:pPr>
      <w:r w:rsidRPr="180C4373">
        <w:rPr>
          <w:rFonts w:ascii="Times New Roman" w:eastAsia="Times New Roman" w:hAnsi="Times New Roman" w:cs="Times New Roman"/>
        </w:rPr>
        <w:t>The team will use a continuous quality assurance process to ensure all work products meet project requirements and sponsor expectations. Quality will be reviewed throughout requirements, development, testing, documentation, and final delivery. Approved requirements and acceptance criteria will be used to determine whether work is complete and meets expectations.</w:t>
      </w:r>
    </w:p>
    <w:p w14:paraId="081E0288" w14:textId="1A39BABB" w:rsidR="5A60AE20" w:rsidRDefault="5A60AE20" w:rsidP="180C4373">
      <w:pPr>
        <w:spacing w:before="240" w:after="240"/>
        <w:ind w:firstLine="720"/>
        <w:rPr>
          <w:rFonts w:ascii="Times New Roman" w:eastAsia="Times New Roman" w:hAnsi="Times New Roman" w:cs="Times New Roman"/>
        </w:rPr>
      </w:pPr>
      <w:r w:rsidRPr="180C4373">
        <w:rPr>
          <w:rFonts w:ascii="Times New Roman" w:eastAsia="Times New Roman" w:hAnsi="Times New Roman" w:cs="Times New Roman"/>
        </w:rPr>
        <w:t xml:space="preserve">Quality will be a shared </w:t>
      </w:r>
      <w:bookmarkStart w:id="1" w:name="_Int_2TWEhC3Y"/>
      <w:r w:rsidRPr="180C4373">
        <w:rPr>
          <w:rFonts w:ascii="Times New Roman" w:eastAsia="Times New Roman" w:hAnsi="Times New Roman" w:cs="Times New Roman"/>
        </w:rPr>
        <w:t>team</w:t>
      </w:r>
      <w:bookmarkEnd w:id="1"/>
      <w:r w:rsidRPr="180C4373">
        <w:rPr>
          <w:rFonts w:ascii="Times New Roman" w:eastAsia="Times New Roman" w:hAnsi="Times New Roman" w:cs="Times New Roman"/>
        </w:rPr>
        <w:t xml:space="preserve"> responsibility. Each member will review and test work within their assigned area before it is considered complete. The </w:t>
      </w:r>
      <w:r w:rsidRPr="180C4373">
        <w:rPr>
          <w:rFonts w:ascii="Times New Roman" w:eastAsia="Times New Roman" w:hAnsi="Times New Roman" w:cs="Times New Roman"/>
          <w:b/>
          <w:bCs/>
        </w:rPr>
        <w:t>RACI Matrix</w:t>
      </w:r>
      <w:r w:rsidRPr="180C4373">
        <w:rPr>
          <w:rFonts w:ascii="Times New Roman" w:eastAsia="Times New Roman" w:hAnsi="Times New Roman" w:cs="Times New Roman"/>
        </w:rPr>
        <w:t xml:space="preserve"> will establish responsibility and accountability for major project activities and deliverables. The Requirements and QA Lead </w:t>
      </w:r>
      <w:r w:rsidR="392F3F1C" w:rsidRPr="180C4373">
        <w:rPr>
          <w:rFonts w:ascii="Times New Roman" w:eastAsia="Times New Roman" w:hAnsi="Times New Roman" w:cs="Times New Roman"/>
        </w:rPr>
        <w:t xml:space="preserve">(Ayo) </w:t>
      </w:r>
      <w:r w:rsidRPr="180C4373">
        <w:rPr>
          <w:rFonts w:ascii="Times New Roman" w:eastAsia="Times New Roman" w:hAnsi="Times New Roman" w:cs="Times New Roman"/>
        </w:rPr>
        <w:t>will coordinate QA activities, maintain requirements and acceptance criteria, track testing results, and verify requirement coverage.</w:t>
      </w:r>
      <w:r w:rsidR="62A63D90" w:rsidRPr="180C4373">
        <w:rPr>
          <w:rFonts w:ascii="Times New Roman" w:eastAsia="Times New Roman" w:hAnsi="Times New Roman" w:cs="Times New Roman"/>
        </w:rPr>
        <w:t xml:space="preserve"> </w:t>
      </w:r>
    </w:p>
    <w:p w14:paraId="5B024CD4" w14:textId="50D02CF4" w:rsidR="5A60AE20" w:rsidRDefault="5A60AE20" w:rsidP="180C4373">
      <w:pPr>
        <w:spacing w:before="240" w:after="240"/>
        <w:ind w:firstLine="720"/>
      </w:pPr>
      <w:r w:rsidRPr="180C4373">
        <w:rPr>
          <w:rFonts w:ascii="Times New Roman" w:eastAsia="Times New Roman" w:hAnsi="Times New Roman" w:cs="Times New Roman"/>
        </w:rPr>
        <w:t xml:space="preserve">Work products will be reviewed for completeness, accuracy, consistency, and alignment with project requirements. Testing will include </w:t>
      </w:r>
      <w:r w:rsidR="515653E1" w:rsidRPr="180C4373">
        <w:rPr>
          <w:rFonts w:ascii="Times New Roman" w:eastAsia="Times New Roman" w:hAnsi="Times New Roman" w:cs="Times New Roman"/>
        </w:rPr>
        <w:t>functionality</w:t>
      </w:r>
      <w:r w:rsidRPr="180C4373">
        <w:rPr>
          <w:rFonts w:ascii="Times New Roman" w:eastAsia="Times New Roman" w:hAnsi="Times New Roman" w:cs="Times New Roman"/>
        </w:rPr>
        <w:t>, AI extraction, data validation, search and filtering, user access, integration, reporting, and sponsor acceptance testing. Issues found during testing will be documented, assigned to the appropriate team member, corrected, and retested.</w:t>
      </w:r>
      <w:r w:rsidR="2F312D0C" w:rsidRPr="180C4373">
        <w:rPr>
          <w:rFonts w:ascii="Times New Roman" w:eastAsia="Times New Roman" w:hAnsi="Times New Roman" w:cs="Times New Roman"/>
        </w:rPr>
        <w:t xml:space="preserve"> </w:t>
      </w:r>
    </w:p>
    <w:p w14:paraId="0E605A4E" w14:textId="59B8AB3C" w:rsidR="5A60AE20" w:rsidRDefault="5A60AE20" w:rsidP="180C4373">
      <w:pPr>
        <w:spacing w:before="240" w:after="240"/>
        <w:ind w:firstLine="720"/>
      </w:pPr>
      <w:r w:rsidRPr="180C4373">
        <w:rPr>
          <w:rFonts w:ascii="Times New Roman" w:eastAsia="Times New Roman" w:hAnsi="Times New Roman" w:cs="Times New Roman"/>
        </w:rPr>
        <w:t xml:space="preserve">The </w:t>
      </w:r>
      <w:r w:rsidRPr="180C4373">
        <w:rPr>
          <w:rFonts w:ascii="Times New Roman" w:eastAsia="Times New Roman" w:hAnsi="Times New Roman" w:cs="Times New Roman"/>
          <w:b/>
          <w:bCs/>
        </w:rPr>
        <w:t>WBS and Gantt Chart</w:t>
      </w:r>
      <w:r w:rsidRPr="180C4373">
        <w:rPr>
          <w:rFonts w:ascii="Times New Roman" w:eastAsia="Times New Roman" w:hAnsi="Times New Roman" w:cs="Times New Roman"/>
        </w:rPr>
        <w:t xml:space="preserve"> will be used to coordinate development, testing, reviews, corrections, and milestone deliverables. Requirements, acceptance criteria, test results, defects, and approved changes will be documented to maintain traceability between sponsor requirements, completed features, and testing results.</w:t>
      </w:r>
    </w:p>
    <w:p w14:paraId="0903DA61" w14:textId="31A7923E" w:rsidR="5A60AE20" w:rsidRDefault="5A60AE20" w:rsidP="180C4373">
      <w:pPr>
        <w:spacing w:before="240" w:after="240"/>
        <w:ind w:firstLine="720"/>
      </w:pPr>
      <w:r w:rsidRPr="180C4373">
        <w:rPr>
          <w:rFonts w:ascii="Times New Roman" w:eastAsia="Times New Roman" w:hAnsi="Times New Roman" w:cs="Times New Roman"/>
        </w:rPr>
        <w:t xml:space="preserve">Before each milestone, the team will review </w:t>
      </w:r>
      <w:r w:rsidR="4056AAC5" w:rsidRPr="180C4373">
        <w:rPr>
          <w:rFonts w:ascii="Times New Roman" w:eastAsia="Times New Roman" w:hAnsi="Times New Roman" w:cs="Times New Roman"/>
        </w:rPr>
        <w:t>the required</w:t>
      </w:r>
      <w:r w:rsidRPr="180C4373">
        <w:rPr>
          <w:rFonts w:ascii="Times New Roman" w:eastAsia="Times New Roman" w:hAnsi="Times New Roman" w:cs="Times New Roman"/>
        </w:rPr>
        <w:t xml:space="preserve"> work products to confirm they are complete and ready for sponsor review. Before final delivery, a final quality review will verify that required functionality has been implemented and tested, documentation is complete, major issues have been resolved or documented, and the proof of concept is ready for sponsor acceptance.</w:t>
      </w:r>
    </w:p>
    <w:p w14:paraId="3E2C4E62" w14:textId="281A442D" w:rsidR="180C4373" w:rsidRDefault="180C4373" w:rsidP="180C4373">
      <w:pPr>
        <w:spacing w:before="240" w:after="240"/>
        <w:ind w:firstLine="720"/>
        <w:rPr>
          <w:rFonts w:ascii="Times New Roman" w:eastAsia="Times New Roman" w:hAnsi="Times New Roman" w:cs="Times New Roman"/>
        </w:rPr>
      </w:pPr>
    </w:p>
    <w:p w14:paraId="2F80551F" w14:textId="49D6CEB4" w:rsidR="180C4373" w:rsidRDefault="180C4373" w:rsidP="180C4373">
      <w:pPr>
        <w:keepNext/>
        <w:keepLines/>
        <w:spacing w:before="200" w:after="0" w:line="276" w:lineRule="auto"/>
        <w:rPr>
          <w:rFonts w:ascii="Times New Roman" w:eastAsia="Times New Roman" w:hAnsi="Times New Roman" w:cs="Times New Roman"/>
          <w:color w:val="000000" w:themeColor="text1"/>
        </w:rPr>
      </w:pPr>
    </w:p>
    <w:p w14:paraId="586F8425" w14:textId="77777777" w:rsidR="00661FEA" w:rsidRDefault="00661FEA" w:rsidP="00C719AB">
      <w:pPr>
        <w:pStyle w:val="Heading1"/>
        <w:rPr>
          <w:rFonts w:eastAsia="Cambria"/>
        </w:rPr>
      </w:pPr>
      <w:r>
        <w:rPr>
          <w:rFonts w:eastAsia="Cambria"/>
        </w:rPr>
        <w:t>Risk Management Plan</w:t>
      </w:r>
    </w:p>
    <w:p w14:paraId="3211218A" w14:textId="5C4C0DD7" w:rsidR="00F755A4" w:rsidRDefault="00F755A4" w:rsidP="00D57B1B">
      <w:pPr>
        <w:spacing w:after="200" w:line="276" w:lineRule="auto"/>
        <w:rPr>
          <w:rFonts w:ascii="Times New Roman" w:eastAsia="Times New Roman" w:hAnsi="Times New Roman" w:cs="Times New Roman"/>
          <w:color w:val="000000"/>
        </w:rPr>
      </w:pPr>
      <w:r w:rsidRPr="00F755A4">
        <w:rPr>
          <w:rFonts w:ascii="Times New Roman" w:eastAsia="Times New Roman" w:hAnsi="Times New Roman" w:cs="Times New Roman"/>
          <w:color w:val="000000"/>
        </w:rPr>
        <w:t xml:space="preserve">The team will review risks during its weekly meetings and track major risks, owners, mitigation actions, and status. Team members must </w:t>
      </w:r>
      <w:proofErr w:type="gramStart"/>
      <w:r w:rsidRPr="00F755A4">
        <w:rPr>
          <w:rFonts w:ascii="Times New Roman" w:eastAsia="Times New Roman" w:hAnsi="Times New Roman" w:cs="Times New Roman"/>
          <w:color w:val="000000"/>
        </w:rPr>
        <w:t>report</w:t>
      </w:r>
      <w:proofErr w:type="gramEnd"/>
      <w:r w:rsidRPr="00F755A4">
        <w:rPr>
          <w:rFonts w:ascii="Times New Roman" w:eastAsia="Times New Roman" w:hAnsi="Times New Roman" w:cs="Times New Roman"/>
          <w:color w:val="000000"/>
        </w:rPr>
        <w:t xml:space="preserve"> blockers as soon as they are identified. High-impact risks will be addressed first and escalated to the sponsor or professor when the team cannot resolve them internally.</w:t>
      </w:r>
    </w:p>
    <w:p w14:paraId="2DAD2F84" w14:textId="4EB9341D" w:rsidR="00251C1B" w:rsidRPr="00D57B1B" w:rsidRDefault="00661FEA" w:rsidP="00D57B1B">
      <w:pPr>
        <w:spacing w:after="20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Use the following risk matrix:</w:t>
      </w:r>
    </w:p>
    <w:tbl>
      <w:tblPr>
        <w:tblStyle w:val="TableGrid"/>
        <w:tblW w:w="9351" w:type="dxa"/>
        <w:tblLook w:val="04A0" w:firstRow="1" w:lastRow="0" w:firstColumn="1" w:lastColumn="0" w:noHBand="0" w:noVBand="1"/>
      </w:tblPr>
      <w:tblGrid>
        <w:gridCol w:w="1458"/>
        <w:gridCol w:w="1560"/>
        <w:gridCol w:w="1273"/>
        <w:gridCol w:w="1241"/>
        <w:gridCol w:w="3819"/>
      </w:tblGrid>
      <w:tr w:rsidR="00661FEA" w14:paraId="2D8B3C70" w14:textId="77777777" w:rsidTr="180C4373">
        <w:tc>
          <w:tcPr>
            <w:tcW w:w="1458" w:type="dxa"/>
          </w:tcPr>
          <w:p w14:paraId="7D10FED7" w14:textId="77777777" w:rsidR="00661FEA" w:rsidRDefault="00661FEA" w:rsidP="00C719AB">
            <w:pPr>
              <w:pStyle w:val="Heading2"/>
              <w:rPr>
                <w:rFonts w:eastAsia="Times New Roman"/>
              </w:rPr>
            </w:pPr>
            <w:r>
              <w:rPr>
                <w:rFonts w:eastAsia="Times New Roman"/>
              </w:rPr>
              <w:lastRenderedPageBreak/>
              <w:t>Risk</w:t>
            </w:r>
          </w:p>
        </w:tc>
        <w:tc>
          <w:tcPr>
            <w:tcW w:w="1560" w:type="dxa"/>
          </w:tcPr>
          <w:p w14:paraId="100D7326" w14:textId="77777777" w:rsidR="00661FEA" w:rsidRDefault="00661FEA" w:rsidP="00C719AB">
            <w:pPr>
              <w:pStyle w:val="Heading2"/>
              <w:rPr>
                <w:rFonts w:eastAsia="Times New Roman"/>
              </w:rPr>
            </w:pPr>
            <w:r>
              <w:rPr>
                <w:rFonts w:eastAsia="Times New Roman"/>
              </w:rPr>
              <w:t>Description</w:t>
            </w:r>
          </w:p>
        </w:tc>
        <w:tc>
          <w:tcPr>
            <w:tcW w:w="1273" w:type="dxa"/>
          </w:tcPr>
          <w:p w14:paraId="6F0721CA" w14:textId="77777777" w:rsidR="00661FEA" w:rsidRDefault="1B43F335" w:rsidP="180C4373">
            <w:pPr>
              <w:pStyle w:val="Heading2"/>
              <w:rPr>
                <w:rFonts w:eastAsia="Times New Roman"/>
                <w:sz w:val="24"/>
                <w:szCs w:val="24"/>
              </w:rPr>
            </w:pPr>
            <w:r w:rsidRPr="180C4373">
              <w:rPr>
                <w:rFonts w:eastAsia="Times New Roman"/>
                <w:sz w:val="24"/>
                <w:szCs w:val="24"/>
              </w:rPr>
              <w:t>Likelihood</w:t>
            </w:r>
            <w:r w:rsidR="00661FEA">
              <w:br/>
            </w:r>
            <w:r w:rsidRPr="180C4373">
              <w:rPr>
                <w:rFonts w:eastAsia="Times New Roman"/>
                <w:sz w:val="24"/>
                <w:szCs w:val="24"/>
              </w:rPr>
              <w:t>High, Med, Low</w:t>
            </w:r>
          </w:p>
        </w:tc>
        <w:tc>
          <w:tcPr>
            <w:tcW w:w="1241" w:type="dxa"/>
          </w:tcPr>
          <w:p w14:paraId="7FA829EE" w14:textId="77777777" w:rsidR="00661FEA" w:rsidRDefault="00661FEA" w:rsidP="00C719AB">
            <w:pPr>
              <w:pStyle w:val="Heading2"/>
              <w:rPr>
                <w:rFonts w:eastAsia="Times New Roman"/>
              </w:rPr>
            </w:pPr>
            <w:r>
              <w:rPr>
                <w:rFonts w:eastAsia="Times New Roman"/>
              </w:rPr>
              <w:t>Impact</w:t>
            </w:r>
            <w:r>
              <w:rPr>
                <w:rFonts w:eastAsia="Times New Roman"/>
              </w:rPr>
              <w:br/>
              <w:t>High, Med, Low</w:t>
            </w:r>
          </w:p>
        </w:tc>
        <w:tc>
          <w:tcPr>
            <w:tcW w:w="3819" w:type="dxa"/>
          </w:tcPr>
          <w:p w14:paraId="715D90DC" w14:textId="77777777" w:rsidR="00661FEA" w:rsidRDefault="00661FEA" w:rsidP="00C719AB">
            <w:pPr>
              <w:pStyle w:val="Heading2"/>
              <w:rPr>
                <w:rFonts w:eastAsia="Times New Roman"/>
              </w:rPr>
            </w:pPr>
            <w:r>
              <w:rPr>
                <w:rFonts w:eastAsia="Times New Roman"/>
              </w:rPr>
              <w:t>Mitigation</w:t>
            </w:r>
          </w:p>
        </w:tc>
      </w:tr>
      <w:tr w:rsidR="00661FEA" w14:paraId="09683E2F" w14:textId="77777777" w:rsidTr="180C4373">
        <w:tc>
          <w:tcPr>
            <w:tcW w:w="1458" w:type="dxa"/>
          </w:tcPr>
          <w:p w14:paraId="519A598C" w14:textId="2F1826A8" w:rsidR="00661FEA" w:rsidRDefault="24D26120" w:rsidP="180C4373">
            <w:pPr>
              <w:keepNext/>
              <w:keepLines/>
              <w:spacing w:after="200" w:line="276" w:lineRule="auto"/>
            </w:pPr>
            <w:r w:rsidRPr="180C4373">
              <w:rPr>
                <w:rFonts w:ascii="Times New Roman" w:eastAsia="Times New Roman" w:hAnsi="Times New Roman" w:cs="Times New Roman"/>
              </w:rPr>
              <w:t>Team Member Unavailable or Withdrawal</w:t>
            </w:r>
          </w:p>
        </w:tc>
        <w:tc>
          <w:tcPr>
            <w:tcW w:w="1560" w:type="dxa"/>
          </w:tcPr>
          <w:p w14:paraId="296A26EE" w14:textId="03E4F9FC" w:rsidR="00661FEA" w:rsidRDefault="24D26120" w:rsidP="180C4373">
            <w:pPr>
              <w:keepNext/>
              <w:keepLines/>
              <w:spacing w:after="200" w:line="276" w:lineRule="auto"/>
            </w:pPr>
            <w:r w:rsidRPr="180C4373">
              <w:rPr>
                <w:rFonts w:ascii="Times New Roman" w:eastAsia="Times New Roman" w:hAnsi="Times New Roman" w:cs="Times New Roman"/>
              </w:rPr>
              <w:t>A team member may stop responding, have an extended absence, or withdraw from the course, leaving assigned work incomplete.</w:t>
            </w:r>
          </w:p>
        </w:tc>
        <w:tc>
          <w:tcPr>
            <w:tcW w:w="1273" w:type="dxa"/>
          </w:tcPr>
          <w:p w14:paraId="68642E7B" w14:textId="24C9F6F2"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LOW</w:t>
            </w:r>
          </w:p>
        </w:tc>
        <w:tc>
          <w:tcPr>
            <w:tcW w:w="1241" w:type="dxa"/>
          </w:tcPr>
          <w:p w14:paraId="66582376" w14:textId="5D62CD2A"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HIGH</w:t>
            </w:r>
          </w:p>
        </w:tc>
        <w:tc>
          <w:tcPr>
            <w:tcW w:w="3819" w:type="dxa"/>
          </w:tcPr>
          <w:p w14:paraId="5E554C98" w14:textId="78B61F04" w:rsidR="00661FEA" w:rsidRDefault="00B82023" w:rsidP="007F2117">
            <w:pPr>
              <w:keepNext/>
              <w:keepLines/>
              <w:spacing w:after="200" w:line="276" w:lineRule="auto"/>
              <w:rPr>
                <w:rFonts w:ascii="Times New Roman" w:eastAsia="Times New Roman" w:hAnsi="Times New Roman" w:cs="Times New Roman"/>
                <w:color w:val="000000"/>
              </w:rPr>
            </w:pPr>
            <w:r w:rsidRPr="00B82023">
              <w:rPr>
                <w:rFonts w:ascii="Times New Roman" w:eastAsia="Times New Roman" w:hAnsi="Times New Roman" w:cs="Times New Roman"/>
                <w:color w:val="000000"/>
              </w:rPr>
              <w:t>Maintain shared documentation and GitHub code, use peer reviews to share knowledge, assign backup support, reassign urgent work, and follow the communication escalation procedure.</w:t>
            </w:r>
          </w:p>
        </w:tc>
      </w:tr>
      <w:tr w:rsidR="00661FEA" w14:paraId="19E5DAEC" w14:textId="77777777" w:rsidTr="180C4373">
        <w:tc>
          <w:tcPr>
            <w:tcW w:w="1458" w:type="dxa"/>
          </w:tcPr>
          <w:p w14:paraId="7F26582D" w14:textId="2CD97CF1" w:rsidR="00661FEA" w:rsidRDefault="24D26120" w:rsidP="180C4373">
            <w:pPr>
              <w:keepNext/>
              <w:keepLines/>
              <w:spacing w:after="200" w:line="276" w:lineRule="auto"/>
            </w:pPr>
            <w:r w:rsidRPr="180C4373">
              <w:rPr>
                <w:rFonts w:ascii="Times New Roman" w:eastAsia="Times New Roman" w:hAnsi="Times New Roman" w:cs="Times New Roman"/>
              </w:rPr>
              <w:t>Schedule and Deliverable Delays</w:t>
            </w:r>
          </w:p>
        </w:tc>
        <w:tc>
          <w:tcPr>
            <w:tcW w:w="1560" w:type="dxa"/>
          </w:tcPr>
          <w:p w14:paraId="7D11C502" w14:textId="413783FF" w:rsidR="00661FEA" w:rsidRDefault="24D26120" w:rsidP="180C4373">
            <w:pPr>
              <w:keepNext/>
              <w:keepLines/>
              <w:spacing w:after="200" w:line="276" w:lineRule="auto"/>
            </w:pPr>
            <w:r w:rsidRPr="180C4373">
              <w:rPr>
                <w:rFonts w:ascii="Times New Roman" w:eastAsia="Times New Roman" w:hAnsi="Times New Roman" w:cs="Times New Roman"/>
              </w:rPr>
              <w:t>Development tasks may take longer than expected and affect milestones or dependent tasks.</w:t>
            </w:r>
          </w:p>
        </w:tc>
        <w:tc>
          <w:tcPr>
            <w:tcW w:w="1273" w:type="dxa"/>
          </w:tcPr>
          <w:p w14:paraId="2DBFD7F0" w14:textId="0F18D336"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MED</w:t>
            </w:r>
          </w:p>
        </w:tc>
        <w:tc>
          <w:tcPr>
            <w:tcW w:w="1241" w:type="dxa"/>
          </w:tcPr>
          <w:p w14:paraId="63130034" w14:textId="5D62CD2A"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HIGH</w:t>
            </w:r>
          </w:p>
          <w:p w14:paraId="33CBCF8E" w14:textId="31A03E6D" w:rsidR="00661FEA" w:rsidRDefault="00661FEA" w:rsidP="007F2117">
            <w:pPr>
              <w:keepNext/>
              <w:keepLines/>
              <w:spacing w:after="200" w:line="276" w:lineRule="auto"/>
              <w:rPr>
                <w:rFonts w:ascii="Times New Roman" w:eastAsia="Times New Roman" w:hAnsi="Times New Roman" w:cs="Times New Roman"/>
                <w:color w:val="000000"/>
              </w:rPr>
            </w:pPr>
          </w:p>
        </w:tc>
        <w:tc>
          <w:tcPr>
            <w:tcW w:w="3819" w:type="dxa"/>
          </w:tcPr>
          <w:p w14:paraId="2CE64B5C" w14:textId="40D1920D" w:rsidR="00661FEA" w:rsidRDefault="000B200C" w:rsidP="007F2117">
            <w:pPr>
              <w:keepNext/>
              <w:keepLines/>
              <w:spacing w:after="200" w:line="276" w:lineRule="auto"/>
              <w:rPr>
                <w:rFonts w:ascii="Times New Roman" w:eastAsia="Times New Roman" w:hAnsi="Times New Roman" w:cs="Times New Roman"/>
                <w:color w:val="000000"/>
              </w:rPr>
            </w:pPr>
            <w:r w:rsidRPr="000B200C">
              <w:rPr>
                <w:rFonts w:ascii="Times New Roman" w:eastAsia="Times New Roman" w:hAnsi="Times New Roman" w:cs="Times New Roman"/>
                <w:color w:val="000000"/>
              </w:rPr>
              <w:t>Track progress against the Gantt chart, use internal deadlines before course deadlines, report blockers early, reassign work, and reduce optional scope when necessary.</w:t>
            </w:r>
          </w:p>
        </w:tc>
      </w:tr>
      <w:tr w:rsidR="00661FEA" w14:paraId="4DFA01A7" w14:textId="77777777" w:rsidTr="180C4373">
        <w:tc>
          <w:tcPr>
            <w:tcW w:w="1458" w:type="dxa"/>
          </w:tcPr>
          <w:p w14:paraId="220C42B0" w14:textId="0B461DA3" w:rsidR="00661FEA" w:rsidRDefault="24D26120" w:rsidP="180C4373">
            <w:pPr>
              <w:keepNext/>
              <w:keepLines/>
              <w:spacing w:after="200" w:line="276" w:lineRule="auto"/>
            </w:pPr>
            <w:r w:rsidRPr="180C4373">
              <w:rPr>
                <w:rFonts w:ascii="Times New Roman" w:eastAsia="Times New Roman" w:hAnsi="Times New Roman" w:cs="Times New Roman"/>
              </w:rPr>
              <w:t>Requirements Changes or Unclear Requirements</w:t>
            </w:r>
          </w:p>
        </w:tc>
        <w:tc>
          <w:tcPr>
            <w:tcW w:w="1560" w:type="dxa"/>
          </w:tcPr>
          <w:p w14:paraId="4B672132" w14:textId="6654EAB1" w:rsidR="00661FEA" w:rsidRDefault="24D26120" w:rsidP="180C4373">
            <w:pPr>
              <w:keepNext/>
              <w:keepLines/>
              <w:spacing w:after="200" w:line="276" w:lineRule="auto"/>
            </w:pPr>
            <w:r w:rsidRPr="180C4373">
              <w:rPr>
                <w:rFonts w:ascii="Times New Roman" w:eastAsia="Times New Roman" w:hAnsi="Times New Roman" w:cs="Times New Roman"/>
              </w:rPr>
              <w:t>Sponsor requirements may be unclear, incomplete, or change after development has started, resulting in rework or scope of issues.</w:t>
            </w:r>
          </w:p>
        </w:tc>
        <w:tc>
          <w:tcPr>
            <w:tcW w:w="1273" w:type="dxa"/>
          </w:tcPr>
          <w:p w14:paraId="4E714B09" w14:textId="0F006A33"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MED - HIGH</w:t>
            </w:r>
          </w:p>
        </w:tc>
        <w:tc>
          <w:tcPr>
            <w:tcW w:w="1241" w:type="dxa"/>
          </w:tcPr>
          <w:p w14:paraId="0915E3A4" w14:textId="5D62CD2A"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HIGH</w:t>
            </w:r>
          </w:p>
          <w:p w14:paraId="6B588A3C" w14:textId="2A719FC4" w:rsidR="00661FEA" w:rsidRDefault="00661FEA" w:rsidP="007F2117">
            <w:pPr>
              <w:keepNext/>
              <w:keepLines/>
              <w:spacing w:after="200" w:line="276" w:lineRule="auto"/>
              <w:rPr>
                <w:rFonts w:ascii="Times New Roman" w:eastAsia="Times New Roman" w:hAnsi="Times New Roman" w:cs="Times New Roman"/>
                <w:color w:val="000000"/>
              </w:rPr>
            </w:pPr>
          </w:p>
        </w:tc>
        <w:tc>
          <w:tcPr>
            <w:tcW w:w="3819" w:type="dxa"/>
          </w:tcPr>
          <w:p w14:paraId="3EBC0434" w14:textId="5A04E9D2" w:rsidR="00661FEA" w:rsidRDefault="000B200C" w:rsidP="007F2117">
            <w:pPr>
              <w:keepNext/>
              <w:keepLines/>
              <w:spacing w:after="200" w:line="276" w:lineRule="auto"/>
              <w:rPr>
                <w:rFonts w:ascii="Times New Roman" w:eastAsia="Times New Roman" w:hAnsi="Times New Roman" w:cs="Times New Roman"/>
                <w:color w:val="000000"/>
              </w:rPr>
            </w:pPr>
            <w:r w:rsidRPr="000B200C">
              <w:rPr>
                <w:rFonts w:ascii="Times New Roman" w:eastAsia="Times New Roman" w:hAnsi="Times New Roman" w:cs="Times New Roman"/>
                <w:color w:val="000000"/>
              </w:rPr>
              <w:t>Maintain approved requirements and acceptance criteria, document sponsor decisions, review prototypes early, and use the change-management process before adding work.</w:t>
            </w:r>
          </w:p>
        </w:tc>
      </w:tr>
      <w:tr w:rsidR="00661FEA" w14:paraId="458A12E1" w14:textId="77777777" w:rsidTr="180C4373">
        <w:tc>
          <w:tcPr>
            <w:tcW w:w="1458" w:type="dxa"/>
          </w:tcPr>
          <w:p w14:paraId="0B1E3771" w14:textId="4FE5C474" w:rsidR="00661FEA" w:rsidRDefault="24D26120" w:rsidP="180C4373">
            <w:pPr>
              <w:keepNext/>
              <w:keepLines/>
              <w:spacing w:after="200" w:line="276" w:lineRule="auto"/>
            </w:pPr>
            <w:r w:rsidRPr="180C4373">
              <w:rPr>
                <w:rFonts w:ascii="Times New Roman" w:eastAsia="Times New Roman" w:hAnsi="Times New Roman" w:cs="Times New Roman"/>
              </w:rPr>
              <w:lastRenderedPageBreak/>
              <w:t>Technical and Integration Issues</w:t>
            </w:r>
          </w:p>
        </w:tc>
        <w:tc>
          <w:tcPr>
            <w:tcW w:w="1560" w:type="dxa"/>
          </w:tcPr>
          <w:p w14:paraId="2141A060" w14:textId="24179EC2" w:rsidR="00661FEA" w:rsidRDefault="24D26120" w:rsidP="180C4373">
            <w:pPr>
              <w:keepNext/>
              <w:keepLines/>
              <w:spacing w:after="200" w:line="276" w:lineRule="auto"/>
            </w:pPr>
            <w:r w:rsidRPr="180C4373">
              <w:rPr>
                <w:rFonts w:ascii="Times New Roman" w:eastAsia="Times New Roman" w:hAnsi="Times New Roman" w:cs="Times New Roman"/>
              </w:rPr>
              <w:t>AI, database, backend, frontend, authentication, or reporting components may not function or integrate as expected.</w:t>
            </w:r>
          </w:p>
        </w:tc>
        <w:tc>
          <w:tcPr>
            <w:tcW w:w="1273" w:type="dxa"/>
          </w:tcPr>
          <w:p w14:paraId="6DB250CC" w14:textId="4021E516"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MED</w:t>
            </w:r>
          </w:p>
        </w:tc>
        <w:tc>
          <w:tcPr>
            <w:tcW w:w="1241" w:type="dxa"/>
          </w:tcPr>
          <w:p w14:paraId="6AB2A42E" w14:textId="5D62CD2A"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HIGH</w:t>
            </w:r>
          </w:p>
          <w:p w14:paraId="6CD29EB6" w14:textId="0118D687" w:rsidR="00661FEA" w:rsidRDefault="00661FEA" w:rsidP="007F2117">
            <w:pPr>
              <w:keepNext/>
              <w:keepLines/>
              <w:spacing w:after="200" w:line="276" w:lineRule="auto"/>
              <w:rPr>
                <w:rFonts w:ascii="Times New Roman" w:eastAsia="Times New Roman" w:hAnsi="Times New Roman" w:cs="Times New Roman"/>
                <w:color w:val="000000"/>
              </w:rPr>
            </w:pPr>
          </w:p>
        </w:tc>
        <w:tc>
          <w:tcPr>
            <w:tcW w:w="3819" w:type="dxa"/>
          </w:tcPr>
          <w:p w14:paraId="671FAF04" w14:textId="5F57925D" w:rsidR="00661FEA" w:rsidRDefault="00225B5C" w:rsidP="007F2117">
            <w:pPr>
              <w:keepNext/>
              <w:keepLines/>
              <w:spacing w:after="200" w:line="276" w:lineRule="auto"/>
              <w:rPr>
                <w:rFonts w:ascii="Times New Roman" w:eastAsia="Times New Roman" w:hAnsi="Times New Roman" w:cs="Times New Roman"/>
                <w:color w:val="000000"/>
              </w:rPr>
            </w:pPr>
            <w:r w:rsidRPr="00225B5C">
              <w:rPr>
                <w:rFonts w:ascii="Times New Roman" w:eastAsia="Times New Roman" w:hAnsi="Times New Roman" w:cs="Times New Roman"/>
                <w:color w:val="000000"/>
              </w:rPr>
              <w:t>Define interfaces early, integrate components incrementally, conduct frequent testing and code reviews, and use a simpler proof-of-concept solution if the preferred approach is unsuccessful.</w:t>
            </w:r>
          </w:p>
        </w:tc>
      </w:tr>
      <w:tr w:rsidR="00661FEA" w14:paraId="69FFAF84" w14:textId="77777777" w:rsidTr="180C4373">
        <w:tc>
          <w:tcPr>
            <w:tcW w:w="1458" w:type="dxa"/>
          </w:tcPr>
          <w:p w14:paraId="5D032731" w14:textId="473C2B50" w:rsidR="00661FEA" w:rsidRDefault="24D26120" w:rsidP="180C4373">
            <w:pPr>
              <w:keepNext/>
              <w:keepLines/>
              <w:spacing w:after="200" w:line="276" w:lineRule="auto"/>
            </w:pPr>
            <w:r w:rsidRPr="180C4373">
              <w:rPr>
                <w:rFonts w:ascii="Times New Roman" w:eastAsia="Times New Roman" w:hAnsi="Times New Roman" w:cs="Times New Roman"/>
              </w:rPr>
              <w:t>Unplanned Disruptive Events</w:t>
            </w:r>
          </w:p>
        </w:tc>
        <w:tc>
          <w:tcPr>
            <w:tcW w:w="1560" w:type="dxa"/>
          </w:tcPr>
          <w:p w14:paraId="5D035A64" w14:textId="1C089114" w:rsidR="00661FEA" w:rsidRDefault="24D26120" w:rsidP="180C4373">
            <w:pPr>
              <w:keepNext/>
              <w:keepLines/>
              <w:spacing w:after="200" w:line="276" w:lineRule="auto"/>
            </w:pPr>
            <w:r w:rsidRPr="180C4373">
              <w:rPr>
                <w:rFonts w:ascii="Times New Roman" w:eastAsia="Times New Roman" w:hAnsi="Times New Roman" w:cs="Times New Roman"/>
              </w:rPr>
              <w:t>Unexpected technical failures, unavailable services, sponsor/team availability issues, or other events may interrupt planned work.</w:t>
            </w:r>
          </w:p>
        </w:tc>
        <w:tc>
          <w:tcPr>
            <w:tcW w:w="1273" w:type="dxa"/>
          </w:tcPr>
          <w:p w14:paraId="64AF9521" w14:textId="45AD24B1"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HIGH</w:t>
            </w:r>
          </w:p>
        </w:tc>
        <w:tc>
          <w:tcPr>
            <w:tcW w:w="1241" w:type="dxa"/>
          </w:tcPr>
          <w:p w14:paraId="3EF8F4EC" w14:textId="04B2DDE3" w:rsidR="00661FEA" w:rsidRDefault="24D26120" w:rsidP="007F2117">
            <w:pPr>
              <w:keepNext/>
              <w:keepLines/>
              <w:spacing w:after="200" w:line="276" w:lineRule="auto"/>
            </w:pPr>
            <w:r w:rsidRPr="180C4373">
              <w:rPr>
                <w:rFonts w:ascii="Times New Roman" w:eastAsia="Times New Roman" w:hAnsi="Times New Roman" w:cs="Times New Roman"/>
                <w:color w:val="000000" w:themeColor="text1"/>
              </w:rPr>
              <w:t>MED</w:t>
            </w:r>
          </w:p>
        </w:tc>
        <w:tc>
          <w:tcPr>
            <w:tcW w:w="3819" w:type="dxa"/>
          </w:tcPr>
          <w:p w14:paraId="6FD8C4B8" w14:textId="4E9A8B2B" w:rsidR="00661FEA" w:rsidRDefault="00225B5C" w:rsidP="007F2117">
            <w:pPr>
              <w:keepNext/>
              <w:keepLines/>
              <w:spacing w:after="200" w:line="276" w:lineRule="auto"/>
              <w:rPr>
                <w:rFonts w:ascii="Times New Roman" w:eastAsia="Times New Roman" w:hAnsi="Times New Roman" w:cs="Times New Roman"/>
                <w:color w:val="000000"/>
              </w:rPr>
            </w:pPr>
            <w:r w:rsidRPr="00225B5C">
              <w:rPr>
                <w:rFonts w:ascii="Times New Roman" w:eastAsia="Times New Roman" w:hAnsi="Times New Roman" w:cs="Times New Roman"/>
                <w:color w:val="000000"/>
              </w:rPr>
              <w:t>Store work in shared Teams and GitHub locations, maintain backups, allow asynchronous work, reschedule or reassign affected tasks, and notify the sponsor or professor when deadlines may be affected.</w:t>
            </w:r>
          </w:p>
        </w:tc>
      </w:tr>
    </w:tbl>
    <w:p w14:paraId="10FD51B8" w14:textId="77777777" w:rsidR="00661FEA" w:rsidRDefault="00661FEA">
      <w:pPr>
        <w:spacing w:after="200" w:line="276" w:lineRule="auto"/>
        <w:rPr>
          <w:rFonts w:ascii="Times New Roman" w:eastAsia="Times New Roman" w:hAnsi="Times New Roman" w:cs="Times New Roman"/>
          <w:color w:val="000000"/>
        </w:rPr>
      </w:pPr>
    </w:p>
    <w:p w14:paraId="6134AF7F" w14:textId="77777777" w:rsidR="00661FEA" w:rsidRDefault="00661FEA" w:rsidP="00C719AB">
      <w:pPr>
        <w:pStyle w:val="Heading1"/>
        <w:rPr>
          <w:rFonts w:eastAsia="Times New Roman"/>
        </w:rPr>
      </w:pPr>
      <w:r>
        <w:rPr>
          <w:rFonts w:eastAsia="Times New Roman"/>
        </w:rPr>
        <w:t>Signed by (each student please attach a bitmap of your signature):</w:t>
      </w:r>
    </w:p>
    <w:p w14:paraId="3D3D890F" w14:textId="77777777" w:rsidR="00661FEA" w:rsidRDefault="00661FEA">
      <w:pPr>
        <w:rPr>
          <w:rFonts w:ascii="Calibri" w:eastAsia="Calibri" w:hAnsi="Calibri" w:cs="Calibri"/>
        </w:rPr>
      </w:pPr>
    </w:p>
    <w:p w14:paraId="7CBFC9D4" w14:textId="77777777" w:rsidR="00661FEA" w:rsidRDefault="00661FEA">
      <w:pPr>
        <w:rPr>
          <w:rFonts w:ascii="Calibri" w:eastAsia="Calibri" w:hAnsi="Calibri" w:cs="Calibri"/>
        </w:rPr>
      </w:pPr>
      <w:r>
        <w:rPr>
          <w:rFonts w:ascii="Calibri" w:eastAsia="Calibri" w:hAnsi="Calibri" w:cs="Calibri"/>
        </w:rPr>
        <w:br w:type="page"/>
      </w:r>
    </w:p>
    <w:p w14:paraId="64AED1DC" w14:textId="77777777" w:rsidR="00661FEA" w:rsidRPr="008E04C7" w:rsidRDefault="00661FEA" w:rsidP="00C719AB">
      <w:pPr>
        <w:pStyle w:val="Heading1"/>
        <w:rPr>
          <w:rFonts w:eastAsia="Times New Roman"/>
        </w:rPr>
      </w:pPr>
      <w:r w:rsidRPr="008E04C7">
        <w:rPr>
          <w:rFonts w:eastAsia="Times New Roman"/>
        </w:rPr>
        <w:lastRenderedPageBreak/>
        <w:t>APPENDIX - A</w:t>
      </w:r>
    </w:p>
    <w:p w14:paraId="21B5CAE7" w14:textId="77777777" w:rsidR="00661FEA" w:rsidRDefault="00661FEA" w:rsidP="00C719AB">
      <w:pPr>
        <w:pStyle w:val="Heading2"/>
        <w:rPr>
          <w:rFonts w:eastAsia="Times New Roman"/>
        </w:rPr>
      </w:pPr>
    </w:p>
    <w:p w14:paraId="6D1999C0" w14:textId="5FBCEA99" w:rsidR="180C4373" w:rsidRDefault="180C4373" w:rsidP="180C4373"/>
    <w:p w14:paraId="058E6DFE" w14:textId="3E37155E" w:rsidR="34364FCC" w:rsidRDefault="34364FCC" w:rsidP="180C4373">
      <w:pPr>
        <w:pStyle w:val="Heading2"/>
      </w:pPr>
      <w:r w:rsidRPr="180C4373">
        <w:rPr>
          <w:rFonts w:eastAsia="Times New Roman"/>
        </w:rPr>
        <w:t>Sponsor Questions:</w:t>
      </w:r>
    </w:p>
    <w:p w14:paraId="112B31A6" w14:textId="30850584" w:rsidR="180C4373" w:rsidRDefault="180C4373" w:rsidP="180C4373"/>
    <w:p w14:paraId="309CB1E3" w14:textId="5F066A17" w:rsidR="34364FCC" w:rsidRDefault="34364FCC" w:rsidP="180C4373">
      <w:r>
        <w:t xml:space="preserve">QA </w:t>
      </w:r>
    </w:p>
    <w:p w14:paraId="32797E8C" w14:textId="600A95FB" w:rsidR="34364FCC" w:rsidRDefault="34364FCC" w:rsidP="180C4373">
      <w:pPr>
        <w:pStyle w:val="ListParagraph"/>
        <w:numPr>
          <w:ilvl w:val="0"/>
          <w:numId w:val="2"/>
        </w:numPr>
        <w:spacing w:after="0"/>
        <w:rPr>
          <w:rFonts w:ascii="Calibri" w:eastAsia="Calibri" w:hAnsi="Calibri" w:cs="Calibri"/>
        </w:rPr>
      </w:pPr>
      <w:r w:rsidRPr="180C4373">
        <w:rPr>
          <w:rFonts w:ascii="Calibri" w:eastAsia="Calibri" w:hAnsi="Calibri" w:cs="Calibri"/>
          <w:b/>
          <w:bCs/>
        </w:rPr>
        <w:t>What are the most important functions or workflows you would like us to prioritize during sponsor acceptance testing?</w:t>
      </w:r>
      <w:r w:rsidRPr="180C4373">
        <w:rPr>
          <w:rFonts w:ascii="Calibri" w:eastAsia="Calibri" w:hAnsi="Calibri" w:cs="Calibri"/>
        </w:rPr>
        <w:t xml:space="preserve"> </w:t>
      </w:r>
    </w:p>
    <w:p w14:paraId="0D695D4B" w14:textId="3C06509D" w:rsidR="34364FCC" w:rsidRDefault="34364FCC" w:rsidP="180C4373">
      <w:pPr>
        <w:pStyle w:val="ListParagraph"/>
        <w:numPr>
          <w:ilvl w:val="0"/>
          <w:numId w:val="2"/>
        </w:numPr>
        <w:spacing w:after="0"/>
        <w:rPr>
          <w:rFonts w:ascii="Calibri" w:eastAsia="Calibri" w:hAnsi="Calibri" w:cs="Calibri"/>
        </w:rPr>
      </w:pPr>
      <w:r w:rsidRPr="180C4373">
        <w:rPr>
          <w:rFonts w:ascii="Calibri" w:eastAsia="Calibri" w:hAnsi="Calibri" w:cs="Calibri"/>
          <w:b/>
          <w:bCs/>
        </w:rPr>
        <w:t>What criteria would you use to determine whether the final proof of concept meets your expectations and is ready for acceptance?</w:t>
      </w:r>
      <w:r w:rsidRPr="180C4373">
        <w:rPr>
          <w:rFonts w:ascii="Calibri" w:eastAsia="Calibri" w:hAnsi="Calibri" w:cs="Calibri"/>
        </w:rPr>
        <w:t xml:space="preserve"> </w:t>
      </w:r>
    </w:p>
    <w:p w14:paraId="32337BC8" w14:textId="2B31026B" w:rsidR="34364FCC" w:rsidRDefault="34364FCC" w:rsidP="180C4373">
      <w:pPr>
        <w:pStyle w:val="ListParagraph"/>
        <w:numPr>
          <w:ilvl w:val="0"/>
          <w:numId w:val="2"/>
        </w:numPr>
        <w:spacing w:after="0"/>
        <w:rPr>
          <w:rFonts w:ascii="Calibri" w:eastAsia="Calibri" w:hAnsi="Calibri" w:cs="Calibri"/>
        </w:rPr>
      </w:pPr>
      <w:r w:rsidRPr="180C4373">
        <w:rPr>
          <w:rFonts w:ascii="Calibri" w:eastAsia="Calibri" w:hAnsi="Calibri" w:cs="Calibri"/>
          <w:b/>
          <w:bCs/>
        </w:rPr>
        <w:t>Are there specific types of errors or issues that you would consider unacceptable in the final system, particularly with conference information, AI extracted data, deadlines, or reports?</w:t>
      </w:r>
      <w:r w:rsidRPr="180C4373">
        <w:rPr>
          <w:rFonts w:ascii="Calibri" w:eastAsia="Calibri" w:hAnsi="Calibri" w:cs="Calibri"/>
        </w:rPr>
        <w:t xml:space="preserve"> </w:t>
      </w:r>
    </w:p>
    <w:p w14:paraId="70D44A1F" w14:textId="2D3199B7" w:rsidR="34364FCC" w:rsidRDefault="34364FCC" w:rsidP="180C4373">
      <w:pPr>
        <w:pStyle w:val="ListParagraph"/>
        <w:numPr>
          <w:ilvl w:val="0"/>
          <w:numId w:val="2"/>
        </w:numPr>
        <w:spacing w:after="0"/>
        <w:rPr>
          <w:rFonts w:ascii="Calibri" w:eastAsia="Calibri" w:hAnsi="Calibri" w:cs="Calibri"/>
          <w:b/>
          <w:bCs/>
        </w:rPr>
      </w:pPr>
      <w:r w:rsidRPr="180C4373">
        <w:rPr>
          <w:rFonts w:ascii="Calibri" w:eastAsia="Calibri" w:hAnsi="Calibri" w:cs="Calibri"/>
          <w:b/>
          <w:bCs/>
        </w:rPr>
        <w:t>How would you like to participate in testing throughout the semester? Would you prefer to review features at each milestone, test completed workflows yourself, or provide feedback through demonstrations by the team?</w:t>
      </w:r>
    </w:p>
    <w:p w14:paraId="36A957D4" w14:textId="4374746C" w:rsidR="61FE7DAE" w:rsidRDefault="61FE7DAE" w:rsidP="1B162968">
      <w:pPr>
        <w:spacing w:beforeAutospacing="1" w:afterAutospacing="1" w:line="240" w:lineRule="auto"/>
      </w:pPr>
      <w:r>
        <w:t>Backend &amp; Database</w:t>
      </w:r>
    </w:p>
    <w:p w14:paraId="4717CFEB" w14:textId="77777777" w:rsidR="007C1CE2" w:rsidRDefault="007C1CE2" w:rsidP="007C1CE2">
      <w:pPr>
        <w:spacing w:beforeAutospacing="1" w:afterAutospacing="1" w:line="240" w:lineRule="auto"/>
      </w:pPr>
      <w:r w:rsidRPr="1B162968">
        <w:rPr>
          <w:i/>
          <w:iCs/>
        </w:rPr>
        <w:t>Sponsor Questions</w:t>
      </w:r>
    </w:p>
    <w:p w14:paraId="7C1E894E" w14:textId="3D7F6AB0" w:rsidR="00DB3285" w:rsidRPr="00A91BF4" w:rsidRDefault="007C1CE2" w:rsidP="00A91BF4">
      <w:pPr>
        <w:pStyle w:val="ListParagraph"/>
        <w:numPr>
          <w:ilvl w:val="0"/>
          <w:numId w:val="11"/>
        </w:numPr>
        <w:spacing w:after="0"/>
        <w:rPr>
          <w:rFonts w:ascii="Calibri" w:eastAsia="Calibri" w:hAnsi="Calibri" w:cs="Calibri"/>
        </w:rPr>
      </w:pPr>
      <w:r w:rsidRPr="1B162968">
        <w:rPr>
          <w:rFonts w:ascii="Calibri" w:eastAsia="Calibri" w:hAnsi="Calibri" w:cs="Calibri"/>
        </w:rPr>
        <w:t>Should the entire legacy spreadsheet be migrated as-is (including outdated entries), or only active/relevant conferences, with the rest archived separately?</w:t>
      </w:r>
    </w:p>
    <w:p w14:paraId="2DBF28DA" w14:textId="64C9384B" w:rsidR="61FE7DAE" w:rsidRDefault="61FE7DAE" w:rsidP="1B162968">
      <w:pPr>
        <w:pStyle w:val="ListParagraph"/>
        <w:numPr>
          <w:ilvl w:val="0"/>
          <w:numId w:val="12"/>
        </w:numPr>
        <w:spacing w:beforeAutospacing="1" w:afterAutospacing="1" w:line="240" w:lineRule="auto"/>
        <w:rPr>
          <w:rFonts w:ascii="Calibri" w:eastAsia="Calibri" w:hAnsi="Calibri" w:cs="Calibri"/>
        </w:rPr>
      </w:pPr>
      <w:r w:rsidRPr="1B162968">
        <w:rPr>
          <w:rFonts w:ascii="Calibri" w:eastAsia="Calibri" w:hAnsi="Calibri" w:cs="Calibri"/>
        </w:rPr>
        <w:t xml:space="preserve">Planning status terminology: The plan doc lists candidate planning statuses (Identified, Under Evaluation, Interested, Tentatively Planned, Approved, Not Attending, Attended). Should the schema be built around this exact set, or does Robin want different/additional statuses? This determines whether the backend uses a fixed </w:t>
      </w:r>
      <w:proofErr w:type="spellStart"/>
      <w:r w:rsidRPr="1B162968">
        <w:rPr>
          <w:rFonts w:ascii="Calibri" w:eastAsia="Calibri" w:hAnsi="Calibri" w:cs="Calibri"/>
        </w:rPr>
        <w:t>enum</w:t>
      </w:r>
      <w:proofErr w:type="spellEnd"/>
      <w:r w:rsidRPr="1B162968">
        <w:rPr>
          <w:rFonts w:ascii="Calibri" w:eastAsia="Calibri" w:hAnsi="Calibri" w:cs="Calibri"/>
        </w:rPr>
        <w:t xml:space="preserve"> or a configurable lookup table.</w:t>
      </w:r>
    </w:p>
    <w:p w14:paraId="6D0662AC" w14:textId="3F11A347" w:rsidR="61FE7DAE" w:rsidRDefault="61FE7DAE" w:rsidP="1B162968">
      <w:pPr>
        <w:pStyle w:val="ListParagraph"/>
        <w:numPr>
          <w:ilvl w:val="0"/>
          <w:numId w:val="12"/>
        </w:numPr>
        <w:spacing w:beforeAutospacing="1" w:afterAutospacing="1" w:line="240" w:lineRule="auto"/>
        <w:rPr>
          <w:rFonts w:ascii="Calibri" w:eastAsia="Calibri" w:hAnsi="Calibri" w:cs="Calibri"/>
        </w:rPr>
      </w:pPr>
      <w:r w:rsidRPr="1B162968">
        <w:rPr>
          <w:rFonts w:ascii="Calibri" w:eastAsia="Calibri" w:hAnsi="Calibri" w:cs="Calibri"/>
        </w:rPr>
        <w:t>Required deadline types: Should the database support a fixed, predefined set of deadline types (e.g., Registration, Early Registration, Call for Papers, Sponsorship/Exhibitor, Hotel/Travel), or does the sponsor need the ability to add custom deadline types per conference without a code change? This determines whether deadlines are modeled as fixed columns or a flexible related table.</w:t>
      </w:r>
    </w:p>
    <w:p w14:paraId="0D2E4DB0" w14:textId="29D3070C" w:rsidR="61FE7DAE" w:rsidRDefault="61FE7DAE" w:rsidP="1B162968">
      <w:pPr>
        <w:pStyle w:val="ListParagraph"/>
        <w:numPr>
          <w:ilvl w:val="0"/>
          <w:numId w:val="12"/>
        </w:numPr>
        <w:spacing w:beforeAutospacing="1" w:afterAutospacing="1" w:line="240" w:lineRule="auto"/>
        <w:rPr>
          <w:rFonts w:ascii="Calibri" w:eastAsia="Calibri" w:hAnsi="Calibri" w:cs="Calibri"/>
        </w:rPr>
      </w:pPr>
      <w:r w:rsidRPr="1B162968">
        <w:rPr>
          <w:rFonts w:ascii="Calibri" w:eastAsia="Calibri" w:hAnsi="Calibri" w:cs="Calibri"/>
        </w:rPr>
        <w:t>Cost/budget field granularity: Does the sponsor want estimated costs tracked as a single “estimated total cost” field, or broken into itemized fields (registration, airfare/mileage, lodging, other) as shown in the spec? This affects both the schema and what the planning/budget views can report on.</w:t>
      </w:r>
    </w:p>
    <w:p w14:paraId="4C75959E" w14:textId="4DCC4FF7" w:rsidR="61FE7DAE" w:rsidRDefault="61FE7DAE" w:rsidP="1B162968">
      <w:pPr>
        <w:pStyle w:val="ListParagraph"/>
        <w:numPr>
          <w:ilvl w:val="0"/>
          <w:numId w:val="12"/>
        </w:numPr>
        <w:spacing w:beforeAutospacing="1" w:afterAutospacing="1" w:line="240" w:lineRule="auto"/>
      </w:pPr>
      <w:r w:rsidRPr="1B162968">
        <w:rPr>
          <w:rFonts w:ascii="Calibri" w:eastAsia="Calibri" w:hAnsi="Calibri" w:cs="Calibri"/>
        </w:rPr>
        <w:t>Faculty contributor data access: For faculty who submit a conference URL, recommend a conference, or submit an outcome report, should submissions go directly into the same tables as admin-entered data (flagged as “needs review”), or should they be stored in a separate contributor-submission table until an admin approves and merges them? This affects how permissions and data ownership are designed in the schema.</w:t>
      </w:r>
    </w:p>
    <w:p w14:paraId="28103DB1" w14:textId="404D6711" w:rsidR="00D16110" w:rsidRDefault="00D16110" w:rsidP="00D16110">
      <w:pPr>
        <w:spacing w:before="240" w:after="240" w:line="24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Frontend </w:t>
      </w:r>
    </w:p>
    <w:p w14:paraId="741C76A8" w14:textId="3EB45AE8" w:rsidR="00D16110" w:rsidRDefault="00D16110" w:rsidP="00D16110">
      <w:pPr>
        <w:spacing w:before="240" w:after="240" w:line="240" w:lineRule="auto"/>
        <w:rPr>
          <w:rFonts w:ascii="Times New Roman" w:eastAsia="Times New Roman" w:hAnsi="Times New Roman" w:cs="Times New Roman"/>
          <w:color w:val="000000" w:themeColor="text1"/>
        </w:rPr>
      </w:pPr>
      <w:r w:rsidRPr="09EB7478">
        <w:rPr>
          <w:rFonts w:ascii="Times New Roman" w:eastAsia="Times New Roman" w:hAnsi="Times New Roman" w:cs="Times New Roman"/>
          <w:b/>
          <w:bCs/>
          <w:color w:val="000000" w:themeColor="text1"/>
        </w:rPr>
        <w:lastRenderedPageBreak/>
        <w:t>Questions for the Sponsor</w:t>
      </w:r>
    </w:p>
    <w:p w14:paraId="0300EE51" w14:textId="77777777" w:rsidR="00D16110" w:rsidRDefault="00D16110" w:rsidP="00D16110">
      <w:pPr>
        <w:numPr>
          <w:ilvl w:val="0"/>
          <w:numId w:val="1"/>
        </w:numPr>
        <w:spacing w:before="240" w:after="240" w:line="240" w:lineRule="auto"/>
        <w:ind w:firstLine="0"/>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What information should users see first when they open the dashboard?</w:t>
      </w:r>
    </w:p>
    <w:p w14:paraId="55C34076" w14:textId="77777777" w:rsidR="00D16110" w:rsidRDefault="00D16110" w:rsidP="00D16110">
      <w:pPr>
        <w:numPr>
          <w:ilvl w:val="0"/>
          <w:numId w:val="1"/>
        </w:numPr>
        <w:spacing w:before="240" w:after="240" w:line="240" w:lineRule="auto"/>
        <w:ind w:firstLine="0"/>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Which search options and filters are most important when comparing conferences?</w:t>
      </w:r>
    </w:p>
    <w:p w14:paraId="3E8CE110" w14:textId="77777777" w:rsidR="00D16110" w:rsidRDefault="00D16110" w:rsidP="00D16110">
      <w:pPr>
        <w:numPr>
          <w:ilvl w:val="0"/>
          <w:numId w:val="1"/>
        </w:numPr>
        <w:spacing w:before="240" w:after="240" w:line="240" w:lineRule="auto"/>
        <w:ind w:firstLine="0"/>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Should users approve an entire AI-generated conference record at once, or should they review each part separately?</w:t>
      </w:r>
    </w:p>
    <w:p w14:paraId="3DA2E666" w14:textId="77777777" w:rsidR="00D16110" w:rsidRDefault="00D16110" w:rsidP="00D16110">
      <w:pPr>
        <w:numPr>
          <w:ilvl w:val="0"/>
          <w:numId w:val="1"/>
        </w:numPr>
        <w:spacing w:before="240" w:after="240" w:line="240" w:lineRule="auto"/>
        <w:ind w:firstLine="0"/>
        <w:rPr>
          <w:rFonts w:ascii="Times New Roman" w:eastAsia="Times New Roman" w:hAnsi="Times New Roman" w:cs="Times New Roman"/>
          <w:color w:val="000000" w:themeColor="text1"/>
        </w:rPr>
      </w:pPr>
      <w:r w:rsidRPr="09EB7478">
        <w:rPr>
          <w:rFonts w:ascii="Times New Roman" w:eastAsia="Times New Roman" w:hAnsi="Times New Roman" w:cs="Times New Roman"/>
          <w:color w:val="000000" w:themeColor="text1"/>
        </w:rPr>
        <w:t>What should administrators, coordinators, and contributors each be allowed to view or change?</w:t>
      </w:r>
    </w:p>
    <w:p w14:paraId="5C8F2679" w14:textId="3CC4F107" w:rsidR="1B162968" w:rsidRDefault="1B162968" w:rsidP="1B162968">
      <w:pPr>
        <w:spacing w:after="0"/>
        <w:rPr>
          <w:rFonts w:ascii="Calibri" w:eastAsia="Calibri" w:hAnsi="Calibri" w:cs="Calibri"/>
          <w:b/>
          <w:bCs/>
        </w:rPr>
      </w:pPr>
    </w:p>
    <w:p w14:paraId="40DFC223" w14:textId="05EAD23C" w:rsidR="180C4373" w:rsidRDefault="180C4373" w:rsidP="180C4373"/>
    <w:p w14:paraId="482A10CD" w14:textId="1E931DEC" w:rsidR="65351264" w:rsidRDefault="65351264" w:rsidP="65351264"/>
    <w:p w14:paraId="32840842" w14:textId="0D2DBD1E" w:rsidR="0A849EA4" w:rsidRDefault="43E83E44" w:rsidP="65351264">
      <w:r>
        <w:t xml:space="preserve"> </w:t>
      </w:r>
    </w:p>
    <w:sectPr w:rsidR="0A849E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CED7" w14:textId="77777777" w:rsidR="001850DE" w:rsidRDefault="001850DE" w:rsidP="00A42E77">
      <w:pPr>
        <w:spacing w:after="0" w:line="240" w:lineRule="auto"/>
      </w:pPr>
      <w:r>
        <w:separator/>
      </w:r>
    </w:p>
  </w:endnote>
  <w:endnote w:type="continuationSeparator" w:id="0">
    <w:p w14:paraId="6AD58733" w14:textId="77777777" w:rsidR="001850DE" w:rsidRDefault="001850DE" w:rsidP="00A42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61425" w14:textId="77777777" w:rsidR="001850DE" w:rsidRDefault="001850DE" w:rsidP="00A42E77">
      <w:pPr>
        <w:spacing w:after="0" w:line="240" w:lineRule="auto"/>
      </w:pPr>
      <w:r>
        <w:separator/>
      </w:r>
    </w:p>
  </w:footnote>
  <w:footnote w:type="continuationSeparator" w:id="0">
    <w:p w14:paraId="3B9CD229" w14:textId="77777777" w:rsidR="001850DE" w:rsidRDefault="001850DE" w:rsidP="00A42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F9AF6"/>
    <w:multiLevelType w:val="hybridMultilevel"/>
    <w:tmpl w:val="FFFFFFFF"/>
    <w:lvl w:ilvl="0" w:tplc="E4B0E7B2">
      <w:start w:val="1"/>
      <w:numFmt w:val="decimal"/>
      <w:lvlText w:val="%1."/>
      <w:lvlJc w:val="left"/>
      <w:pPr>
        <w:ind w:left="720" w:hanging="360"/>
      </w:pPr>
    </w:lvl>
    <w:lvl w:ilvl="1" w:tplc="388E2FF8">
      <w:start w:val="1"/>
      <w:numFmt w:val="lowerLetter"/>
      <w:lvlText w:val="%2."/>
      <w:lvlJc w:val="left"/>
      <w:pPr>
        <w:ind w:left="1440" w:hanging="360"/>
      </w:pPr>
    </w:lvl>
    <w:lvl w:ilvl="2" w:tplc="BC3E0F32">
      <w:start w:val="1"/>
      <w:numFmt w:val="lowerRoman"/>
      <w:lvlText w:val="%3."/>
      <w:lvlJc w:val="right"/>
      <w:pPr>
        <w:ind w:left="2160" w:hanging="180"/>
      </w:pPr>
    </w:lvl>
    <w:lvl w:ilvl="3" w:tplc="35648D6E">
      <w:start w:val="1"/>
      <w:numFmt w:val="decimal"/>
      <w:lvlText w:val="%4."/>
      <w:lvlJc w:val="left"/>
      <w:pPr>
        <w:ind w:left="2880" w:hanging="360"/>
      </w:pPr>
    </w:lvl>
    <w:lvl w:ilvl="4" w:tplc="4F0C1572">
      <w:start w:val="1"/>
      <w:numFmt w:val="lowerLetter"/>
      <w:lvlText w:val="%5."/>
      <w:lvlJc w:val="left"/>
      <w:pPr>
        <w:ind w:left="3600" w:hanging="360"/>
      </w:pPr>
    </w:lvl>
    <w:lvl w:ilvl="5" w:tplc="292A8694">
      <w:start w:val="1"/>
      <w:numFmt w:val="lowerRoman"/>
      <w:lvlText w:val="%6."/>
      <w:lvlJc w:val="right"/>
      <w:pPr>
        <w:ind w:left="4320" w:hanging="180"/>
      </w:pPr>
    </w:lvl>
    <w:lvl w:ilvl="6" w:tplc="7A4E72A4">
      <w:start w:val="1"/>
      <w:numFmt w:val="decimal"/>
      <w:lvlText w:val="%7."/>
      <w:lvlJc w:val="left"/>
      <w:pPr>
        <w:ind w:left="5040" w:hanging="360"/>
      </w:pPr>
    </w:lvl>
    <w:lvl w:ilvl="7" w:tplc="992EF5F4">
      <w:start w:val="1"/>
      <w:numFmt w:val="lowerLetter"/>
      <w:lvlText w:val="%8."/>
      <w:lvlJc w:val="left"/>
      <w:pPr>
        <w:ind w:left="5760" w:hanging="360"/>
      </w:pPr>
    </w:lvl>
    <w:lvl w:ilvl="8" w:tplc="50343BBC">
      <w:start w:val="1"/>
      <w:numFmt w:val="lowerRoman"/>
      <w:lvlText w:val="%9."/>
      <w:lvlJc w:val="right"/>
      <w:pPr>
        <w:ind w:left="6480" w:hanging="180"/>
      </w:pPr>
    </w:lvl>
  </w:abstractNum>
  <w:abstractNum w:abstractNumId="1" w15:restartNumberingAfterBreak="0">
    <w:nsid w:val="28382F33"/>
    <w:multiLevelType w:val="multilevel"/>
    <w:tmpl w:val="D0F6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644B3"/>
    <w:multiLevelType w:val="multilevel"/>
    <w:tmpl w:val="B1B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32E87"/>
    <w:multiLevelType w:val="multilevel"/>
    <w:tmpl w:val="44A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439AE"/>
    <w:multiLevelType w:val="multilevel"/>
    <w:tmpl w:val="22C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E4867"/>
    <w:multiLevelType w:val="multilevel"/>
    <w:tmpl w:val="A356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601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9A67C"/>
    <w:multiLevelType w:val="hybridMultilevel"/>
    <w:tmpl w:val="86DC328A"/>
    <w:lvl w:ilvl="0" w:tplc="48F687C4">
      <w:start w:val="1"/>
      <w:numFmt w:val="bullet"/>
      <w:lvlText w:val=""/>
      <w:lvlJc w:val="left"/>
      <w:pPr>
        <w:ind w:left="720" w:hanging="360"/>
      </w:pPr>
      <w:rPr>
        <w:rFonts w:ascii="Symbol" w:hAnsi="Symbol" w:hint="default"/>
      </w:rPr>
    </w:lvl>
    <w:lvl w:ilvl="1" w:tplc="F3E4310A">
      <w:start w:val="1"/>
      <w:numFmt w:val="bullet"/>
      <w:lvlText w:val="o"/>
      <w:lvlJc w:val="left"/>
      <w:pPr>
        <w:ind w:left="1440" w:hanging="360"/>
      </w:pPr>
      <w:rPr>
        <w:rFonts w:ascii="Courier New" w:hAnsi="Courier New" w:hint="default"/>
      </w:rPr>
    </w:lvl>
    <w:lvl w:ilvl="2" w:tplc="9DF068C6">
      <w:start w:val="1"/>
      <w:numFmt w:val="bullet"/>
      <w:lvlText w:val=""/>
      <w:lvlJc w:val="left"/>
      <w:pPr>
        <w:ind w:left="2160" w:hanging="360"/>
      </w:pPr>
      <w:rPr>
        <w:rFonts w:ascii="Wingdings" w:hAnsi="Wingdings" w:hint="default"/>
      </w:rPr>
    </w:lvl>
    <w:lvl w:ilvl="3" w:tplc="D51AC09A">
      <w:start w:val="1"/>
      <w:numFmt w:val="bullet"/>
      <w:lvlText w:val=""/>
      <w:lvlJc w:val="left"/>
      <w:pPr>
        <w:ind w:left="2880" w:hanging="360"/>
      </w:pPr>
      <w:rPr>
        <w:rFonts w:ascii="Symbol" w:hAnsi="Symbol" w:hint="default"/>
      </w:rPr>
    </w:lvl>
    <w:lvl w:ilvl="4" w:tplc="76F40F96">
      <w:start w:val="1"/>
      <w:numFmt w:val="bullet"/>
      <w:lvlText w:val="o"/>
      <w:lvlJc w:val="left"/>
      <w:pPr>
        <w:ind w:left="3600" w:hanging="360"/>
      </w:pPr>
      <w:rPr>
        <w:rFonts w:ascii="Courier New" w:hAnsi="Courier New" w:hint="default"/>
      </w:rPr>
    </w:lvl>
    <w:lvl w:ilvl="5" w:tplc="3D44B232">
      <w:start w:val="1"/>
      <w:numFmt w:val="bullet"/>
      <w:lvlText w:val=""/>
      <w:lvlJc w:val="left"/>
      <w:pPr>
        <w:ind w:left="4320" w:hanging="360"/>
      </w:pPr>
      <w:rPr>
        <w:rFonts w:ascii="Wingdings" w:hAnsi="Wingdings" w:hint="default"/>
      </w:rPr>
    </w:lvl>
    <w:lvl w:ilvl="6" w:tplc="CEECBFEC">
      <w:start w:val="1"/>
      <w:numFmt w:val="bullet"/>
      <w:lvlText w:val=""/>
      <w:lvlJc w:val="left"/>
      <w:pPr>
        <w:ind w:left="5040" w:hanging="360"/>
      </w:pPr>
      <w:rPr>
        <w:rFonts w:ascii="Symbol" w:hAnsi="Symbol" w:hint="default"/>
      </w:rPr>
    </w:lvl>
    <w:lvl w:ilvl="7" w:tplc="36085962">
      <w:start w:val="1"/>
      <w:numFmt w:val="bullet"/>
      <w:lvlText w:val="o"/>
      <w:lvlJc w:val="left"/>
      <w:pPr>
        <w:ind w:left="5760" w:hanging="360"/>
      </w:pPr>
      <w:rPr>
        <w:rFonts w:ascii="Courier New" w:hAnsi="Courier New" w:hint="default"/>
      </w:rPr>
    </w:lvl>
    <w:lvl w:ilvl="8" w:tplc="82522B98">
      <w:start w:val="1"/>
      <w:numFmt w:val="bullet"/>
      <w:lvlText w:val=""/>
      <w:lvlJc w:val="left"/>
      <w:pPr>
        <w:ind w:left="6480" w:hanging="360"/>
      </w:pPr>
      <w:rPr>
        <w:rFonts w:ascii="Wingdings" w:hAnsi="Wingdings" w:hint="default"/>
      </w:rPr>
    </w:lvl>
  </w:abstractNum>
  <w:abstractNum w:abstractNumId="8" w15:restartNumberingAfterBreak="0">
    <w:nsid w:val="57212947"/>
    <w:multiLevelType w:val="hybridMultilevel"/>
    <w:tmpl w:val="FFFFFFFF"/>
    <w:lvl w:ilvl="0" w:tplc="CD1E8DC8">
      <w:start w:val="1"/>
      <w:numFmt w:val="bullet"/>
      <w:lvlText w:val=""/>
      <w:lvlJc w:val="left"/>
      <w:pPr>
        <w:ind w:left="720" w:hanging="360"/>
      </w:pPr>
      <w:rPr>
        <w:rFonts w:ascii="Symbol" w:hAnsi="Symbol" w:hint="default"/>
      </w:rPr>
    </w:lvl>
    <w:lvl w:ilvl="1" w:tplc="ADD8DD76">
      <w:start w:val="1"/>
      <w:numFmt w:val="bullet"/>
      <w:lvlText w:val="o"/>
      <w:lvlJc w:val="left"/>
      <w:pPr>
        <w:ind w:left="1440" w:hanging="360"/>
      </w:pPr>
      <w:rPr>
        <w:rFonts w:ascii="Courier New" w:hAnsi="Courier New" w:hint="default"/>
      </w:rPr>
    </w:lvl>
    <w:lvl w:ilvl="2" w:tplc="9C92267A">
      <w:start w:val="1"/>
      <w:numFmt w:val="bullet"/>
      <w:lvlText w:val=""/>
      <w:lvlJc w:val="left"/>
      <w:pPr>
        <w:ind w:left="2160" w:hanging="360"/>
      </w:pPr>
      <w:rPr>
        <w:rFonts w:ascii="Wingdings" w:hAnsi="Wingdings" w:hint="default"/>
      </w:rPr>
    </w:lvl>
    <w:lvl w:ilvl="3" w:tplc="6FEC4952">
      <w:start w:val="1"/>
      <w:numFmt w:val="bullet"/>
      <w:lvlText w:val=""/>
      <w:lvlJc w:val="left"/>
      <w:pPr>
        <w:ind w:left="2880" w:hanging="360"/>
      </w:pPr>
      <w:rPr>
        <w:rFonts w:ascii="Symbol" w:hAnsi="Symbol" w:hint="default"/>
      </w:rPr>
    </w:lvl>
    <w:lvl w:ilvl="4" w:tplc="32E4D25A">
      <w:start w:val="1"/>
      <w:numFmt w:val="bullet"/>
      <w:lvlText w:val="o"/>
      <w:lvlJc w:val="left"/>
      <w:pPr>
        <w:ind w:left="3600" w:hanging="360"/>
      </w:pPr>
      <w:rPr>
        <w:rFonts w:ascii="Courier New" w:hAnsi="Courier New" w:hint="default"/>
      </w:rPr>
    </w:lvl>
    <w:lvl w:ilvl="5" w:tplc="5A722092">
      <w:start w:val="1"/>
      <w:numFmt w:val="bullet"/>
      <w:lvlText w:val=""/>
      <w:lvlJc w:val="left"/>
      <w:pPr>
        <w:ind w:left="4320" w:hanging="360"/>
      </w:pPr>
      <w:rPr>
        <w:rFonts w:ascii="Wingdings" w:hAnsi="Wingdings" w:hint="default"/>
      </w:rPr>
    </w:lvl>
    <w:lvl w:ilvl="6" w:tplc="FF82AFEA">
      <w:start w:val="1"/>
      <w:numFmt w:val="bullet"/>
      <w:lvlText w:val=""/>
      <w:lvlJc w:val="left"/>
      <w:pPr>
        <w:ind w:left="5040" w:hanging="360"/>
      </w:pPr>
      <w:rPr>
        <w:rFonts w:ascii="Symbol" w:hAnsi="Symbol" w:hint="default"/>
      </w:rPr>
    </w:lvl>
    <w:lvl w:ilvl="7" w:tplc="295ABD30">
      <w:start w:val="1"/>
      <w:numFmt w:val="bullet"/>
      <w:lvlText w:val="o"/>
      <w:lvlJc w:val="left"/>
      <w:pPr>
        <w:ind w:left="5760" w:hanging="360"/>
      </w:pPr>
      <w:rPr>
        <w:rFonts w:ascii="Courier New" w:hAnsi="Courier New" w:hint="default"/>
      </w:rPr>
    </w:lvl>
    <w:lvl w:ilvl="8" w:tplc="5D5873D8">
      <w:start w:val="1"/>
      <w:numFmt w:val="bullet"/>
      <w:lvlText w:val=""/>
      <w:lvlJc w:val="left"/>
      <w:pPr>
        <w:ind w:left="6480" w:hanging="360"/>
      </w:pPr>
      <w:rPr>
        <w:rFonts w:ascii="Wingdings" w:hAnsi="Wingdings" w:hint="default"/>
      </w:rPr>
    </w:lvl>
  </w:abstractNum>
  <w:abstractNum w:abstractNumId="9" w15:restartNumberingAfterBreak="0">
    <w:nsid w:val="59CD2A9D"/>
    <w:multiLevelType w:val="hybridMultilevel"/>
    <w:tmpl w:val="1C787F08"/>
    <w:lvl w:ilvl="0" w:tplc="B5343DD0">
      <w:start w:val="1"/>
      <w:numFmt w:val="decimal"/>
      <w:lvlText w:val="%1."/>
      <w:lvlJc w:val="left"/>
      <w:pPr>
        <w:ind w:left="720" w:hanging="360"/>
      </w:pPr>
    </w:lvl>
    <w:lvl w:ilvl="1" w:tplc="D99CBB56">
      <w:start w:val="1"/>
      <w:numFmt w:val="lowerLetter"/>
      <w:lvlText w:val="%2."/>
      <w:lvlJc w:val="left"/>
      <w:pPr>
        <w:ind w:left="1440" w:hanging="360"/>
      </w:pPr>
    </w:lvl>
    <w:lvl w:ilvl="2" w:tplc="430EF35C">
      <w:start w:val="1"/>
      <w:numFmt w:val="lowerRoman"/>
      <w:lvlText w:val="%3."/>
      <w:lvlJc w:val="right"/>
      <w:pPr>
        <w:ind w:left="2160" w:hanging="180"/>
      </w:pPr>
    </w:lvl>
    <w:lvl w:ilvl="3" w:tplc="CE74E502">
      <w:start w:val="1"/>
      <w:numFmt w:val="decimal"/>
      <w:lvlText w:val="%4."/>
      <w:lvlJc w:val="left"/>
      <w:pPr>
        <w:ind w:left="2880" w:hanging="360"/>
      </w:pPr>
    </w:lvl>
    <w:lvl w:ilvl="4" w:tplc="41AA8D66">
      <w:start w:val="1"/>
      <w:numFmt w:val="lowerLetter"/>
      <w:lvlText w:val="%5."/>
      <w:lvlJc w:val="left"/>
      <w:pPr>
        <w:ind w:left="3600" w:hanging="360"/>
      </w:pPr>
    </w:lvl>
    <w:lvl w:ilvl="5" w:tplc="1F14933C">
      <w:start w:val="1"/>
      <w:numFmt w:val="lowerRoman"/>
      <w:lvlText w:val="%6."/>
      <w:lvlJc w:val="right"/>
      <w:pPr>
        <w:ind w:left="4320" w:hanging="180"/>
      </w:pPr>
    </w:lvl>
    <w:lvl w:ilvl="6" w:tplc="DDB8916C">
      <w:start w:val="1"/>
      <w:numFmt w:val="decimal"/>
      <w:lvlText w:val="%7."/>
      <w:lvlJc w:val="left"/>
      <w:pPr>
        <w:ind w:left="5040" w:hanging="360"/>
      </w:pPr>
    </w:lvl>
    <w:lvl w:ilvl="7" w:tplc="6D0828EC">
      <w:start w:val="1"/>
      <w:numFmt w:val="lowerLetter"/>
      <w:lvlText w:val="%8."/>
      <w:lvlJc w:val="left"/>
      <w:pPr>
        <w:ind w:left="5760" w:hanging="360"/>
      </w:pPr>
    </w:lvl>
    <w:lvl w:ilvl="8" w:tplc="74A8B1DE">
      <w:start w:val="1"/>
      <w:numFmt w:val="lowerRoman"/>
      <w:lvlText w:val="%9."/>
      <w:lvlJc w:val="right"/>
      <w:pPr>
        <w:ind w:left="6480" w:hanging="180"/>
      </w:pPr>
    </w:lvl>
  </w:abstractNum>
  <w:abstractNum w:abstractNumId="10" w15:restartNumberingAfterBreak="0">
    <w:nsid w:val="5BFB8668"/>
    <w:multiLevelType w:val="hybridMultilevel"/>
    <w:tmpl w:val="FFFFFFFF"/>
    <w:lvl w:ilvl="0" w:tplc="BB287B1E">
      <w:start w:val="1"/>
      <w:numFmt w:val="bullet"/>
      <w:lvlText w:val=""/>
      <w:lvlJc w:val="left"/>
      <w:pPr>
        <w:ind w:left="720" w:hanging="360"/>
      </w:pPr>
      <w:rPr>
        <w:rFonts w:ascii="Symbol" w:hAnsi="Symbol" w:hint="default"/>
      </w:rPr>
    </w:lvl>
    <w:lvl w:ilvl="1" w:tplc="D08C1EF8">
      <w:start w:val="1"/>
      <w:numFmt w:val="bullet"/>
      <w:lvlText w:val="o"/>
      <w:lvlJc w:val="left"/>
      <w:pPr>
        <w:ind w:left="1440" w:hanging="360"/>
      </w:pPr>
      <w:rPr>
        <w:rFonts w:ascii="Courier New" w:hAnsi="Courier New" w:hint="default"/>
      </w:rPr>
    </w:lvl>
    <w:lvl w:ilvl="2" w:tplc="8ACAD0BC">
      <w:start w:val="1"/>
      <w:numFmt w:val="bullet"/>
      <w:lvlText w:val=""/>
      <w:lvlJc w:val="left"/>
      <w:pPr>
        <w:ind w:left="2160" w:hanging="360"/>
      </w:pPr>
      <w:rPr>
        <w:rFonts w:ascii="Wingdings" w:hAnsi="Wingdings" w:hint="default"/>
      </w:rPr>
    </w:lvl>
    <w:lvl w:ilvl="3" w:tplc="59A805AC">
      <w:start w:val="1"/>
      <w:numFmt w:val="bullet"/>
      <w:lvlText w:val=""/>
      <w:lvlJc w:val="left"/>
      <w:pPr>
        <w:ind w:left="2880" w:hanging="360"/>
      </w:pPr>
      <w:rPr>
        <w:rFonts w:ascii="Symbol" w:hAnsi="Symbol" w:hint="default"/>
      </w:rPr>
    </w:lvl>
    <w:lvl w:ilvl="4" w:tplc="E1CAB76E">
      <w:start w:val="1"/>
      <w:numFmt w:val="bullet"/>
      <w:lvlText w:val="o"/>
      <w:lvlJc w:val="left"/>
      <w:pPr>
        <w:ind w:left="3600" w:hanging="360"/>
      </w:pPr>
      <w:rPr>
        <w:rFonts w:ascii="Courier New" w:hAnsi="Courier New" w:hint="default"/>
      </w:rPr>
    </w:lvl>
    <w:lvl w:ilvl="5" w:tplc="7692499E">
      <w:start w:val="1"/>
      <w:numFmt w:val="bullet"/>
      <w:lvlText w:val=""/>
      <w:lvlJc w:val="left"/>
      <w:pPr>
        <w:ind w:left="4320" w:hanging="360"/>
      </w:pPr>
      <w:rPr>
        <w:rFonts w:ascii="Wingdings" w:hAnsi="Wingdings" w:hint="default"/>
      </w:rPr>
    </w:lvl>
    <w:lvl w:ilvl="6" w:tplc="A7982574">
      <w:start w:val="1"/>
      <w:numFmt w:val="bullet"/>
      <w:lvlText w:val=""/>
      <w:lvlJc w:val="left"/>
      <w:pPr>
        <w:ind w:left="5040" w:hanging="360"/>
      </w:pPr>
      <w:rPr>
        <w:rFonts w:ascii="Symbol" w:hAnsi="Symbol" w:hint="default"/>
      </w:rPr>
    </w:lvl>
    <w:lvl w:ilvl="7" w:tplc="28ACD25A">
      <w:start w:val="1"/>
      <w:numFmt w:val="bullet"/>
      <w:lvlText w:val="o"/>
      <w:lvlJc w:val="left"/>
      <w:pPr>
        <w:ind w:left="5760" w:hanging="360"/>
      </w:pPr>
      <w:rPr>
        <w:rFonts w:ascii="Courier New" w:hAnsi="Courier New" w:hint="default"/>
      </w:rPr>
    </w:lvl>
    <w:lvl w:ilvl="8" w:tplc="7E005DD4">
      <w:start w:val="1"/>
      <w:numFmt w:val="bullet"/>
      <w:lvlText w:val=""/>
      <w:lvlJc w:val="left"/>
      <w:pPr>
        <w:ind w:left="6480" w:hanging="360"/>
      </w:pPr>
      <w:rPr>
        <w:rFonts w:ascii="Wingdings" w:hAnsi="Wingdings" w:hint="default"/>
      </w:rPr>
    </w:lvl>
  </w:abstractNum>
  <w:abstractNum w:abstractNumId="11" w15:restartNumberingAfterBreak="0">
    <w:nsid w:val="5C285F18"/>
    <w:multiLevelType w:val="hybridMultilevel"/>
    <w:tmpl w:val="FFFFFFFF"/>
    <w:lvl w:ilvl="0" w:tplc="A3D492AC">
      <w:start w:val="1"/>
      <w:numFmt w:val="decimal"/>
      <w:lvlText w:val="%1."/>
      <w:lvlJc w:val="left"/>
      <w:pPr>
        <w:ind w:left="720" w:hanging="360"/>
      </w:pPr>
    </w:lvl>
    <w:lvl w:ilvl="1" w:tplc="413C24B4">
      <w:start w:val="1"/>
      <w:numFmt w:val="lowerLetter"/>
      <w:lvlText w:val="%2."/>
      <w:lvlJc w:val="left"/>
      <w:pPr>
        <w:ind w:left="1440" w:hanging="360"/>
      </w:pPr>
    </w:lvl>
    <w:lvl w:ilvl="2" w:tplc="515CA03C">
      <w:start w:val="1"/>
      <w:numFmt w:val="lowerRoman"/>
      <w:lvlText w:val="%3."/>
      <w:lvlJc w:val="right"/>
      <w:pPr>
        <w:ind w:left="2160" w:hanging="180"/>
      </w:pPr>
    </w:lvl>
    <w:lvl w:ilvl="3" w:tplc="A50C5724">
      <w:start w:val="1"/>
      <w:numFmt w:val="decimal"/>
      <w:lvlText w:val="%4."/>
      <w:lvlJc w:val="left"/>
      <w:pPr>
        <w:ind w:left="2880" w:hanging="360"/>
      </w:pPr>
    </w:lvl>
    <w:lvl w:ilvl="4" w:tplc="594046C4">
      <w:start w:val="1"/>
      <w:numFmt w:val="lowerLetter"/>
      <w:lvlText w:val="%5."/>
      <w:lvlJc w:val="left"/>
      <w:pPr>
        <w:ind w:left="3600" w:hanging="360"/>
      </w:pPr>
    </w:lvl>
    <w:lvl w:ilvl="5" w:tplc="2D8CE3F8">
      <w:start w:val="1"/>
      <w:numFmt w:val="lowerRoman"/>
      <w:lvlText w:val="%6."/>
      <w:lvlJc w:val="right"/>
      <w:pPr>
        <w:ind w:left="4320" w:hanging="180"/>
      </w:pPr>
    </w:lvl>
    <w:lvl w:ilvl="6" w:tplc="5458221C">
      <w:start w:val="1"/>
      <w:numFmt w:val="decimal"/>
      <w:lvlText w:val="%7."/>
      <w:lvlJc w:val="left"/>
      <w:pPr>
        <w:ind w:left="5040" w:hanging="360"/>
      </w:pPr>
    </w:lvl>
    <w:lvl w:ilvl="7" w:tplc="060E922E">
      <w:start w:val="1"/>
      <w:numFmt w:val="lowerLetter"/>
      <w:lvlText w:val="%8."/>
      <w:lvlJc w:val="left"/>
      <w:pPr>
        <w:ind w:left="5760" w:hanging="360"/>
      </w:pPr>
    </w:lvl>
    <w:lvl w:ilvl="8" w:tplc="60AADDE0">
      <w:start w:val="1"/>
      <w:numFmt w:val="lowerRoman"/>
      <w:lvlText w:val="%9."/>
      <w:lvlJc w:val="right"/>
      <w:pPr>
        <w:ind w:left="6480" w:hanging="180"/>
      </w:pPr>
    </w:lvl>
  </w:abstractNum>
  <w:abstractNum w:abstractNumId="12" w15:restartNumberingAfterBreak="0">
    <w:nsid w:val="64084443"/>
    <w:multiLevelType w:val="hybridMultilevel"/>
    <w:tmpl w:val="54084174"/>
    <w:lvl w:ilvl="0" w:tplc="9550CA8E">
      <w:start w:val="1"/>
      <w:numFmt w:val="decimal"/>
      <w:lvlText w:val="%1."/>
      <w:lvlJc w:val="left"/>
      <w:pPr>
        <w:ind w:left="720" w:hanging="360"/>
      </w:pPr>
      <w:rPr>
        <w:rFonts w:ascii="Times New Roman" w:hAnsi="Times New Roman" w:hint="default"/>
      </w:rPr>
    </w:lvl>
    <w:lvl w:ilvl="1" w:tplc="2398D8EC">
      <w:start w:val="1"/>
      <w:numFmt w:val="lowerLetter"/>
      <w:lvlText w:val="%2."/>
      <w:lvlJc w:val="left"/>
      <w:pPr>
        <w:ind w:left="1440" w:hanging="360"/>
      </w:pPr>
    </w:lvl>
    <w:lvl w:ilvl="2" w:tplc="8D56B50A">
      <w:start w:val="1"/>
      <w:numFmt w:val="lowerRoman"/>
      <w:lvlText w:val="%3."/>
      <w:lvlJc w:val="right"/>
      <w:pPr>
        <w:ind w:left="2160" w:hanging="180"/>
      </w:pPr>
    </w:lvl>
    <w:lvl w:ilvl="3" w:tplc="DA0A519A">
      <w:start w:val="1"/>
      <w:numFmt w:val="decimal"/>
      <w:lvlText w:val="%4."/>
      <w:lvlJc w:val="left"/>
      <w:pPr>
        <w:ind w:left="2880" w:hanging="360"/>
      </w:pPr>
    </w:lvl>
    <w:lvl w:ilvl="4" w:tplc="15640F22">
      <w:start w:val="1"/>
      <w:numFmt w:val="lowerLetter"/>
      <w:lvlText w:val="%5."/>
      <w:lvlJc w:val="left"/>
      <w:pPr>
        <w:ind w:left="3600" w:hanging="360"/>
      </w:pPr>
    </w:lvl>
    <w:lvl w:ilvl="5" w:tplc="068695C4">
      <w:start w:val="1"/>
      <w:numFmt w:val="lowerRoman"/>
      <w:lvlText w:val="%6."/>
      <w:lvlJc w:val="right"/>
      <w:pPr>
        <w:ind w:left="4320" w:hanging="180"/>
      </w:pPr>
    </w:lvl>
    <w:lvl w:ilvl="6" w:tplc="FE1E7BDC">
      <w:start w:val="1"/>
      <w:numFmt w:val="decimal"/>
      <w:lvlText w:val="%7."/>
      <w:lvlJc w:val="left"/>
      <w:pPr>
        <w:ind w:left="5040" w:hanging="360"/>
      </w:pPr>
    </w:lvl>
    <w:lvl w:ilvl="7" w:tplc="131C6890">
      <w:start w:val="1"/>
      <w:numFmt w:val="lowerLetter"/>
      <w:lvlText w:val="%8."/>
      <w:lvlJc w:val="left"/>
      <w:pPr>
        <w:ind w:left="5760" w:hanging="360"/>
      </w:pPr>
    </w:lvl>
    <w:lvl w:ilvl="8" w:tplc="DD76A140">
      <w:start w:val="1"/>
      <w:numFmt w:val="lowerRoman"/>
      <w:lvlText w:val="%9."/>
      <w:lvlJc w:val="right"/>
      <w:pPr>
        <w:ind w:left="6480" w:hanging="180"/>
      </w:pPr>
    </w:lvl>
  </w:abstractNum>
  <w:num w:numId="1" w16cid:durableId="196281118">
    <w:abstractNumId w:val="12"/>
  </w:num>
  <w:num w:numId="2" w16cid:durableId="1607732039">
    <w:abstractNumId w:val="2"/>
  </w:num>
  <w:num w:numId="3" w16cid:durableId="271206002">
    <w:abstractNumId w:val="5"/>
  </w:num>
  <w:num w:numId="4" w16cid:durableId="289021612">
    <w:abstractNumId w:val="8"/>
  </w:num>
  <w:num w:numId="5" w16cid:durableId="356542733">
    <w:abstractNumId w:val="0"/>
  </w:num>
  <w:num w:numId="6" w16cid:durableId="724333992">
    <w:abstractNumId w:val="4"/>
  </w:num>
  <w:num w:numId="7" w16cid:durableId="764763911">
    <w:abstractNumId w:val="1"/>
  </w:num>
  <w:num w:numId="8" w16cid:durableId="84034810">
    <w:abstractNumId w:val="11"/>
  </w:num>
  <w:num w:numId="9" w16cid:durableId="870922150">
    <w:abstractNumId w:val="10"/>
  </w:num>
  <w:num w:numId="10" w16cid:durableId="1211302865">
    <w:abstractNumId w:val="3"/>
  </w:num>
  <w:num w:numId="11" w16cid:durableId="1614287283">
    <w:abstractNumId w:val="9"/>
  </w:num>
  <w:num w:numId="12" w16cid:durableId="1190141859">
    <w:abstractNumId w:val="7"/>
  </w:num>
  <w:num w:numId="13" w16cid:durableId="449738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B9"/>
    <w:rsid w:val="00000872"/>
    <w:rsid w:val="00002A89"/>
    <w:rsid w:val="0001526D"/>
    <w:rsid w:val="00026789"/>
    <w:rsid w:val="00036ABE"/>
    <w:rsid w:val="00050491"/>
    <w:rsid w:val="000538BE"/>
    <w:rsid w:val="00055226"/>
    <w:rsid w:val="00080565"/>
    <w:rsid w:val="000835D3"/>
    <w:rsid w:val="000911DF"/>
    <w:rsid w:val="000A0765"/>
    <w:rsid w:val="000A26F9"/>
    <w:rsid w:val="000B200C"/>
    <w:rsid w:val="000B31FF"/>
    <w:rsid w:val="000B598E"/>
    <w:rsid w:val="000D0304"/>
    <w:rsid w:val="000E5C15"/>
    <w:rsid w:val="000E5C3B"/>
    <w:rsid w:val="000F1D7C"/>
    <w:rsid w:val="000F393C"/>
    <w:rsid w:val="000F3E6C"/>
    <w:rsid w:val="00102413"/>
    <w:rsid w:val="00120ED5"/>
    <w:rsid w:val="00124B86"/>
    <w:rsid w:val="00132F08"/>
    <w:rsid w:val="00150429"/>
    <w:rsid w:val="00150EED"/>
    <w:rsid w:val="0015339B"/>
    <w:rsid w:val="00160C2D"/>
    <w:rsid w:val="001670E3"/>
    <w:rsid w:val="00175D97"/>
    <w:rsid w:val="001850DE"/>
    <w:rsid w:val="00191400"/>
    <w:rsid w:val="001935E8"/>
    <w:rsid w:val="001A06EA"/>
    <w:rsid w:val="001A20B2"/>
    <w:rsid w:val="001A2EE3"/>
    <w:rsid w:val="001B08D2"/>
    <w:rsid w:val="001B2147"/>
    <w:rsid w:val="001C0FAE"/>
    <w:rsid w:val="001D665A"/>
    <w:rsid w:val="001D6DC7"/>
    <w:rsid w:val="001F0408"/>
    <w:rsid w:val="00204577"/>
    <w:rsid w:val="00205FE2"/>
    <w:rsid w:val="002079ED"/>
    <w:rsid w:val="00225B5C"/>
    <w:rsid w:val="00227CA8"/>
    <w:rsid w:val="00243197"/>
    <w:rsid w:val="00246AB2"/>
    <w:rsid w:val="00251C1B"/>
    <w:rsid w:val="00261600"/>
    <w:rsid w:val="002622A1"/>
    <w:rsid w:val="00263A29"/>
    <w:rsid w:val="0026463E"/>
    <w:rsid w:val="0026749B"/>
    <w:rsid w:val="002727D2"/>
    <w:rsid w:val="00283D50"/>
    <w:rsid w:val="00291BCA"/>
    <w:rsid w:val="002A4392"/>
    <w:rsid w:val="002A6213"/>
    <w:rsid w:val="002A6F27"/>
    <w:rsid w:val="002B7422"/>
    <w:rsid w:val="002B7981"/>
    <w:rsid w:val="002C67EA"/>
    <w:rsid w:val="002C7153"/>
    <w:rsid w:val="002E39B9"/>
    <w:rsid w:val="002E3AF2"/>
    <w:rsid w:val="002F0A9B"/>
    <w:rsid w:val="003054EC"/>
    <w:rsid w:val="00311C0D"/>
    <w:rsid w:val="00314074"/>
    <w:rsid w:val="003152B5"/>
    <w:rsid w:val="003167CA"/>
    <w:rsid w:val="00316AE6"/>
    <w:rsid w:val="0031CD67"/>
    <w:rsid w:val="00326D3B"/>
    <w:rsid w:val="003355A8"/>
    <w:rsid w:val="00336893"/>
    <w:rsid w:val="0033719B"/>
    <w:rsid w:val="003464FF"/>
    <w:rsid w:val="00350419"/>
    <w:rsid w:val="00352571"/>
    <w:rsid w:val="00354B52"/>
    <w:rsid w:val="0038184B"/>
    <w:rsid w:val="003916C4"/>
    <w:rsid w:val="00394092"/>
    <w:rsid w:val="003A25BF"/>
    <w:rsid w:val="003A35D9"/>
    <w:rsid w:val="003A3DB2"/>
    <w:rsid w:val="003A7B71"/>
    <w:rsid w:val="003E113A"/>
    <w:rsid w:val="003E6ED9"/>
    <w:rsid w:val="00400E93"/>
    <w:rsid w:val="004039F6"/>
    <w:rsid w:val="00405BD8"/>
    <w:rsid w:val="00433D33"/>
    <w:rsid w:val="00434679"/>
    <w:rsid w:val="004417EE"/>
    <w:rsid w:val="004550D6"/>
    <w:rsid w:val="0046444B"/>
    <w:rsid w:val="004755D1"/>
    <w:rsid w:val="00482183"/>
    <w:rsid w:val="0048298E"/>
    <w:rsid w:val="004837A3"/>
    <w:rsid w:val="00487492"/>
    <w:rsid w:val="004948AF"/>
    <w:rsid w:val="004A7658"/>
    <w:rsid w:val="004B13F7"/>
    <w:rsid w:val="004B604A"/>
    <w:rsid w:val="004C0DB7"/>
    <w:rsid w:val="004D1C31"/>
    <w:rsid w:val="004D2527"/>
    <w:rsid w:val="004E1DFE"/>
    <w:rsid w:val="004E5799"/>
    <w:rsid w:val="00502234"/>
    <w:rsid w:val="00530ACA"/>
    <w:rsid w:val="00533E1B"/>
    <w:rsid w:val="00542697"/>
    <w:rsid w:val="0055363E"/>
    <w:rsid w:val="00561298"/>
    <w:rsid w:val="00571FB6"/>
    <w:rsid w:val="00592BC8"/>
    <w:rsid w:val="005B1DC6"/>
    <w:rsid w:val="005B21AF"/>
    <w:rsid w:val="005E18E0"/>
    <w:rsid w:val="005E6738"/>
    <w:rsid w:val="005F049E"/>
    <w:rsid w:val="005F753D"/>
    <w:rsid w:val="00610940"/>
    <w:rsid w:val="00615433"/>
    <w:rsid w:val="00616810"/>
    <w:rsid w:val="00617D7C"/>
    <w:rsid w:val="006300D5"/>
    <w:rsid w:val="00633961"/>
    <w:rsid w:val="00640F5E"/>
    <w:rsid w:val="00654A3B"/>
    <w:rsid w:val="00661FEA"/>
    <w:rsid w:val="00687F56"/>
    <w:rsid w:val="006910C0"/>
    <w:rsid w:val="00696951"/>
    <w:rsid w:val="006A3C6E"/>
    <w:rsid w:val="006A4639"/>
    <w:rsid w:val="006B1BD4"/>
    <w:rsid w:val="006B3D09"/>
    <w:rsid w:val="006B4CD5"/>
    <w:rsid w:val="006B6658"/>
    <w:rsid w:val="006E163C"/>
    <w:rsid w:val="006E3D9B"/>
    <w:rsid w:val="00702163"/>
    <w:rsid w:val="00711A68"/>
    <w:rsid w:val="00715805"/>
    <w:rsid w:val="0073163B"/>
    <w:rsid w:val="00734B7A"/>
    <w:rsid w:val="00742C02"/>
    <w:rsid w:val="00746818"/>
    <w:rsid w:val="00755801"/>
    <w:rsid w:val="00756767"/>
    <w:rsid w:val="00766255"/>
    <w:rsid w:val="00772A07"/>
    <w:rsid w:val="00775299"/>
    <w:rsid w:val="007773AA"/>
    <w:rsid w:val="00783990"/>
    <w:rsid w:val="00787B2E"/>
    <w:rsid w:val="007922F9"/>
    <w:rsid w:val="007A2172"/>
    <w:rsid w:val="007A5025"/>
    <w:rsid w:val="007C1CE2"/>
    <w:rsid w:val="007C30AC"/>
    <w:rsid w:val="007C6216"/>
    <w:rsid w:val="007D43C9"/>
    <w:rsid w:val="007E0508"/>
    <w:rsid w:val="007E1478"/>
    <w:rsid w:val="007E56F5"/>
    <w:rsid w:val="007F2117"/>
    <w:rsid w:val="00817A4B"/>
    <w:rsid w:val="0084228C"/>
    <w:rsid w:val="0085245B"/>
    <w:rsid w:val="00860479"/>
    <w:rsid w:val="0086157D"/>
    <w:rsid w:val="008634E0"/>
    <w:rsid w:val="008639A5"/>
    <w:rsid w:val="00871E4C"/>
    <w:rsid w:val="00872EE5"/>
    <w:rsid w:val="008842E2"/>
    <w:rsid w:val="008A5FC7"/>
    <w:rsid w:val="008B04DC"/>
    <w:rsid w:val="008B1576"/>
    <w:rsid w:val="008B2600"/>
    <w:rsid w:val="008C41F0"/>
    <w:rsid w:val="008C4353"/>
    <w:rsid w:val="008C781D"/>
    <w:rsid w:val="008E04C7"/>
    <w:rsid w:val="008E3FCA"/>
    <w:rsid w:val="008E5D41"/>
    <w:rsid w:val="009009B4"/>
    <w:rsid w:val="009033A7"/>
    <w:rsid w:val="0090468A"/>
    <w:rsid w:val="009107F2"/>
    <w:rsid w:val="00911414"/>
    <w:rsid w:val="00914D05"/>
    <w:rsid w:val="00914F16"/>
    <w:rsid w:val="0092332C"/>
    <w:rsid w:val="009335D9"/>
    <w:rsid w:val="00933AFC"/>
    <w:rsid w:val="00937675"/>
    <w:rsid w:val="00942279"/>
    <w:rsid w:val="0095183B"/>
    <w:rsid w:val="0095195E"/>
    <w:rsid w:val="00971A43"/>
    <w:rsid w:val="00973B7F"/>
    <w:rsid w:val="009A12EA"/>
    <w:rsid w:val="009A677F"/>
    <w:rsid w:val="009B0303"/>
    <w:rsid w:val="009B1676"/>
    <w:rsid w:val="009B1B06"/>
    <w:rsid w:val="009B205A"/>
    <w:rsid w:val="009D5119"/>
    <w:rsid w:val="009D7FB8"/>
    <w:rsid w:val="009E0C5B"/>
    <w:rsid w:val="009E5F47"/>
    <w:rsid w:val="009E752D"/>
    <w:rsid w:val="00A00F0F"/>
    <w:rsid w:val="00A0308F"/>
    <w:rsid w:val="00A11F76"/>
    <w:rsid w:val="00A1255B"/>
    <w:rsid w:val="00A22138"/>
    <w:rsid w:val="00A42C26"/>
    <w:rsid w:val="00A42E77"/>
    <w:rsid w:val="00A5255E"/>
    <w:rsid w:val="00A55B4E"/>
    <w:rsid w:val="00A90449"/>
    <w:rsid w:val="00A91BF4"/>
    <w:rsid w:val="00AA068F"/>
    <w:rsid w:val="00AB3822"/>
    <w:rsid w:val="00AB6DF0"/>
    <w:rsid w:val="00AC1203"/>
    <w:rsid w:val="00AC23E0"/>
    <w:rsid w:val="00AC61CF"/>
    <w:rsid w:val="00AD0FDD"/>
    <w:rsid w:val="00AE02CB"/>
    <w:rsid w:val="00AE5FBF"/>
    <w:rsid w:val="00AF21C8"/>
    <w:rsid w:val="00AF7806"/>
    <w:rsid w:val="00B20E9F"/>
    <w:rsid w:val="00B21271"/>
    <w:rsid w:val="00B33F5D"/>
    <w:rsid w:val="00B44A4F"/>
    <w:rsid w:val="00B50CBB"/>
    <w:rsid w:val="00B61866"/>
    <w:rsid w:val="00B71C3F"/>
    <w:rsid w:val="00B73D7C"/>
    <w:rsid w:val="00B82023"/>
    <w:rsid w:val="00B83F60"/>
    <w:rsid w:val="00B92E29"/>
    <w:rsid w:val="00B9557C"/>
    <w:rsid w:val="00BB126A"/>
    <w:rsid w:val="00BB68C1"/>
    <w:rsid w:val="00BC3C27"/>
    <w:rsid w:val="00BD0B66"/>
    <w:rsid w:val="00BD1DCD"/>
    <w:rsid w:val="00BD3573"/>
    <w:rsid w:val="00BE4FDE"/>
    <w:rsid w:val="00BF142A"/>
    <w:rsid w:val="00BF3925"/>
    <w:rsid w:val="00C01D82"/>
    <w:rsid w:val="00C11C52"/>
    <w:rsid w:val="00C23A0B"/>
    <w:rsid w:val="00C43EF3"/>
    <w:rsid w:val="00C505FF"/>
    <w:rsid w:val="00C52D48"/>
    <w:rsid w:val="00C62179"/>
    <w:rsid w:val="00C719AB"/>
    <w:rsid w:val="00C719E8"/>
    <w:rsid w:val="00C80EDD"/>
    <w:rsid w:val="00C860AB"/>
    <w:rsid w:val="00C9239A"/>
    <w:rsid w:val="00CA392F"/>
    <w:rsid w:val="00CB4F93"/>
    <w:rsid w:val="00CC06D4"/>
    <w:rsid w:val="00CC35F1"/>
    <w:rsid w:val="00CE154F"/>
    <w:rsid w:val="00CE48F9"/>
    <w:rsid w:val="00D01EAE"/>
    <w:rsid w:val="00D10DF0"/>
    <w:rsid w:val="00D16110"/>
    <w:rsid w:val="00D26D02"/>
    <w:rsid w:val="00D27017"/>
    <w:rsid w:val="00D33573"/>
    <w:rsid w:val="00D44CAF"/>
    <w:rsid w:val="00D57B1B"/>
    <w:rsid w:val="00D774FE"/>
    <w:rsid w:val="00D95DF6"/>
    <w:rsid w:val="00DA7551"/>
    <w:rsid w:val="00DB3285"/>
    <w:rsid w:val="00DB696D"/>
    <w:rsid w:val="00DD61E6"/>
    <w:rsid w:val="00DE00A3"/>
    <w:rsid w:val="00DE5EA2"/>
    <w:rsid w:val="00DF6052"/>
    <w:rsid w:val="00E0674C"/>
    <w:rsid w:val="00E170CA"/>
    <w:rsid w:val="00E34C8F"/>
    <w:rsid w:val="00E61BC5"/>
    <w:rsid w:val="00E61FB7"/>
    <w:rsid w:val="00E82CE6"/>
    <w:rsid w:val="00E87026"/>
    <w:rsid w:val="00E93E0B"/>
    <w:rsid w:val="00EC6336"/>
    <w:rsid w:val="00F0095C"/>
    <w:rsid w:val="00F05959"/>
    <w:rsid w:val="00F073BF"/>
    <w:rsid w:val="00F25F5D"/>
    <w:rsid w:val="00F270F2"/>
    <w:rsid w:val="00F4186F"/>
    <w:rsid w:val="00F5441B"/>
    <w:rsid w:val="00F74AE9"/>
    <w:rsid w:val="00F755A4"/>
    <w:rsid w:val="00F820F5"/>
    <w:rsid w:val="00F9147D"/>
    <w:rsid w:val="00F91E00"/>
    <w:rsid w:val="00FA61DE"/>
    <w:rsid w:val="00FB049E"/>
    <w:rsid w:val="00FB2680"/>
    <w:rsid w:val="00FE285B"/>
    <w:rsid w:val="00FF1315"/>
    <w:rsid w:val="00FF266E"/>
    <w:rsid w:val="01203A3D"/>
    <w:rsid w:val="02660824"/>
    <w:rsid w:val="03B88121"/>
    <w:rsid w:val="048C7997"/>
    <w:rsid w:val="06C44256"/>
    <w:rsid w:val="085C4A1D"/>
    <w:rsid w:val="08E7352D"/>
    <w:rsid w:val="093C0AAD"/>
    <w:rsid w:val="0967FCA4"/>
    <w:rsid w:val="09A9C241"/>
    <w:rsid w:val="09EB7478"/>
    <w:rsid w:val="0A31A526"/>
    <w:rsid w:val="0A7D996C"/>
    <w:rsid w:val="0A849EA4"/>
    <w:rsid w:val="0A86E36F"/>
    <w:rsid w:val="0BD3BABC"/>
    <w:rsid w:val="0ED02837"/>
    <w:rsid w:val="1042870C"/>
    <w:rsid w:val="11228001"/>
    <w:rsid w:val="11BE7D96"/>
    <w:rsid w:val="11F9DD99"/>
    <w:rsid w:val="1204B0EF"/>
    <w:rsid w:val="121A06B9"/>
    <w:rsid w:val="1268621E"/>
    <w:rsid w:val="14711495"/>
    <w:rsid w:val="1605C599"/>
    <w:rsid w:val="166A2E7D"/>
    <w:rsid w:val="16DB5F27"/>
    <w:rsid w:val="180C4373"/>
    <w:rsid w:val="18F1A8ED"/>
    <w:rsid w:val="1901F9CD"/>
    <w:rsid w:val="19824666"/>
    <w:rsid w:val="1B162968"/>
    <w:rsid w:val="1B43F335"/>
    <w:rsid w:val="1BEC0904"/>
    <w:rsid w:val="1E5BEE3A"/>
    <w:rsid w:val="1F132942"/>
    <w:rsid w:val="1F2691F7"/>
    <w:rsid w:val="20A9546A"/>
    <w:rsid w:val="2116729C"/>
    <w:rsid w:val="2218082D"/>
    <w:rsid w:val="2421D3FD"/>
    <w:rsid w:val="24D26120"/>
    <w:rsid w:val="27223C16"/>
    <w:rsid w:val="27DE627F"/>
    <w:rsid w:val="283A32E9"/>
    <w:rsid w:val="29398C18"/>
    <w:rsid w:val="29C8B80B"/>
    <w:rsid w:val="2A1B35C7"/>
    <w:rsid w:val="2A40EDE4"/>
    <w:rsid w:val="2A6A652F"/>
    <w:rsid w:val="2A7E00DA"/>
    <w:rsid w:val="2A8D2A4B"/>
    <w:rsid w:val="2B6965DD"/>
    <w:rsid w:val="2BEAAD18"/>
    <w:rsid w:val="2BFC53DF"/>
    <w:rsid w:val="2BFD23C2"/>
    <w:rsid w:val="2C297169"/>
    <w:rsid w:val="2C387141"/>
    <w:rsid w:val="2C889E6C"/>
    <w:rsid w:val="2C934B91"/>
    <w:rsid w:val="2D03F004"/>
    <w:rsid w:val="2D2B3370"/>
    <w:rsid w:val="2D6331C5"/>
    <w:rsid w:val="2F0D89AF"/>
    <w:rsid w:val="2F312D0C"/>
    <w:rsid w:val="2F98FBC0"/>
    <w:rsid w:val="309B38F5"/>
    <w:rsid w:val="30BC5E8E"/>
    <w:rsid w:val="31943584"/>
    <w:rsid w:val="32124BB8"/>
    <w:rsid w:val="336B3E59"/>
    <w:rsid w:val="337CDF97"/>
    <w:rsid w:val="34364FCC"/>
    <w:rsid w:val="34E575F4"/>
    <w:rsid w:val="35240ADB"/>
    <w:rsid w:val="35FC2127"/>
    <w:rsid w:val="36603021"/>
    <w:rsid w:val="36919AC5"/>
    <w:rsid w:val="37576DC9"/>
    <w:rsid w:val="38040F74"/>
    <w:rsid w:val="38577BF1"/>
    <w:rsid w:val="38D84B63"/>
    <w:rsid w:val="392F3F1C"/>
    <w:rsid w:val="3AD0262D"/>
    <w:rsid w:val="3D5FD1AF"/>
    <w:rsid w:val="3D8232AC"/>
    <w:rsid w:val="3FCDE49A"/>
    <w:rsid w:val="4056AAC5"/>
    <w:rsid w:val="4218F95F"/>
    <w:rsid w:val="4262F15C"/>
    <w:rsid w:val="43114206"/>
    <w:rsid w:val="4367BFE7"/>
    <w:rsid w:val="4376AC06"/>
    <w:rsid w:val="43E83E44"/>
    <w:rsid w:val="45752505"/>
    <w:rsid w:val="48F29D84"/>
    <w:rsid w:val="48FD0317"/>
    <w:rsid w:val="490BA5C2"/>
    <w:rsid w:val="4B93B0D5"/>
    <w:rsid w:val="4CE8BCC6"/>
    <w:rsid w:val="4EE122D9"/>
    <w:rsid w:val="4F3311FB"/>
    <w:rsid w:val="5077EBD1"/>
    <w:rsid w:val="515653E1"/>
    <w:rsid w:val="52062906"/>
    <w:rsid w:val="529D2AA3"/>
    <w:rsid w:val="52E6F1D2"/>
    <w:rsid w:val="53FE3913"/>
    <w:rsid w:val="57FB0669"/>
    <w:rsid w:val="593D427D"/>
    <w:rsid w:val="5A60AE20"/>
    <w:rsid w:val="5AAE8C0D"/>
    <w:rsid w:val="5B284452"/>
    <w:rsid w:val="5D52D7FC"/>
    <w:rsid w:val="5D7E0B9D"/>
    <w:rsid w:val="5EA9A7AE"/>
    <w:rsid w:val="5EFB0EBE"/>
    <w:rsid w:val="5F12BCDA"/>
    <w:rsid w:val="5F833133"/>
    <w:rsid w:val="5F9C9307"/>
    <w:rsid w:val="5F9F8223"/>
    <w:rsid w:val="605958F5"/>
    <w:rsid w:val="6069D86C"/>
    <w:rsid w:val="61FE7DAE"/>
    <w:rsid w:val="62A63D90"/>
    <w:rsid w:val="633D639E"/>
    <w:rsid w:val="63DEF2D0"/>
    <w:rsid w:val="63F2E28C"/>
    <w:rsid w:val="65351264"/>
    <w:rsid w:val="6603C600"/>
    <w:rsid w:val="66C1122B"/>
    <w:rsid w:val="67025483"/>
    <w:rsid w:val="688030B1"/>
    <w:rsid w:val="68D73F2B"/>
    <w:rsid w:val="6927A155"/>
    <w:rsid w:val="69414F85"/>
    <w:rsid w:val="69648ABC"/>
    <w:rsid w:val="69A348D0"/>
    <w:rsid w:val="6B37180E"/>
    <w:rsid w:val="6C0E4DFA"/>
    <w:rsid w:val="6C42A731"/>
    <w:rsid w:val="6D376E03"/>
    <w:rsid w:val="6DC866AE"/>
    <w:rsid w:val="6FD69E6E"/>
    <w:rsid w:val="70667CB3"/>
    <w:rsid w:val="70775824"/>
    <w:rsid w:val="7118545F"/>
    <w:rsid w:val="71E1F6EE"/>
    <w:rsid w:val="727B7FC4"/>
    <w:rsid w:val="73E1676B"/>
    <w:rsid w:val="73F20899"/>
    <w:rsid w:val="73FC6488"/>
    <w:rsid w:val="7410C719"/>
    <w:rsid w:val="747ECB73"/>
    <w:rsid w:val="74971877"/>
    <w:rsid w:val="74A55094"/>
    <w:rsid w:val="75308AFC"/>
    <w:rsid w:val="75B4CB26"/>
    <w:rsid w:val="75DC721B"/>
    <w:rsid w:val="75E73AB1"/>
    <w:rsid w:val="769C8912"/>
    <w:rsid w:val="76E44084"/>
    <w:rsid w:val="7722045F"/>
    <w:rsid w:val="77867524"/>
    <w:rsid w:val="77F2683B"/>
    <w:rsid w:val="78925BBC"/>
    <w:rsid w:val="798EC190"/>
    <w:rsid w:val="79BB72D9"/>
    <w:rsid w:val="7A0028E8"/>
    <w:rsid w:val="7D676060"/>
    <w:rsid w:val="7DCCF4B2"/>
    <w:rsid w:val="7E49AAC2"/>
    <w:rsid w:val="7ECC99FA"/>
    <w:rsid w:val="7EF4A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CF8D"/>
  <w15:docId w15:val="{A8EF81A8-CD0A-4A20-AA64-D6778A12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9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19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35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1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19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19AB"/>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8E5D41"/>
    <w:pPr>
      <w:spacing w:after="200" w:line="240" w:lineRule="auto"/>
    </w:pPr>
    <w:rPr>
      <w:i/>
      <w:iCs/>
      <w:color w:val="44546A" w:themeColor="text2"/>
      <w:sz w:val="18"/>
      <w:szCs w:val="18"/>
    </w:rPr>
  </w:style>
  <w:style w:type="character" w:styleId="Hyperlink">
    <w:name w:val="Hyperlink"/>
    <w:basedOn w:val="DefaultParagraphFont"/>
    <w:uiPriority w:val="99"/>
    <w:unhideWhenUsed/>
    <w:rsid w:val="004E1DFE"/>
    <w:rPr>
      <w:color w:val="0563C1" w:themeColor="hyperlink"/>
      <w:u w:val="single"/>
    </w:rPr>
  </w:style>
  <w:style w:type="character" w:styleId="UnresolvedMention">
    <w:name w:val="Unresolved Mention"/>
    <w:basedOn w:val="DefaultParagraphFont"/>
    <w:uiPriority w:val="99"/>
    <w:semiHidden/>
    <w:unhideWhenUsed/>
    <w:rsid w:val="004E1DFE"/>
    <w:rPr>
      <w:color w:val="605E5C"/>
      <w:shd w:val="clear" w:color="auto" w:fill="E1DFDD"/>
    </w:rPr>
  </w:style>
  <w:style w:type="character" w:customStyle="1" w:styleId="Heading3Char">
    <w:name w:val="Heading 3 Char"/>
    <w:basedOn w:val="DefaultParagraphFont"/>
    <w:link w:val="Heading3"/>
    <w:uiPriority w:val="9"/>
    <w:semiHidden/>
    <w:rsid w:val="00D33573"/>
    <w:rPr>
      <w:rFonts w:asciiTheme="majorHAnsi" w:eastAsiaTheme="majorEastAsia" w:hAnsiTheme="majorHAnsi" w:cstheme="majorBidi"/>
      <w:color w:val="1F3763" w:themeColor="accent1" w:themeShade="7F"/>
      <w:sz w:val="24"/>
      <w:szCs w:val="24"/>
    </w:rPr>
  </w:style>
  <w:style w:type="paragraph" w:customStyle="1" w:styleId="p1">
    <w:name w:val="p1"/>
    <w:basedOn w:val="Normal"/>
    <w:rsid w:val="009E0C5B"/>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s1">
    <w:name w:val="s1"/>
    <w:basedOn w:val="DefaultParagraphFont"/>
    <w:rsid w:val="00734B7A"/>
  </w:style>
  <w:style w:type="paragraph" w:customStyle="1" w:styleId="p2">
    <w:name w:val="p2"/>
    <w:basedOn w:val="Normal"/>
    <w:rsid w:val="00734B7A"/>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s2">
    <w:name w:val="s2"/>
    <w:basedOn w:val="DefaultParagraphFont"/>
    <w:rsid w:val="00734B7A"/>
  </w:style>
  <w:style w:type="paragraph" w:styleId="ListParagraph">
    <w:name w:val="List Paragraph"/>
    <w:basedOn w:val="Normal"/>
    <w:uiPriority w:val="34"/>
    <w:qFormat/>
    <w:rsid w:val="180C4373"/>
    <w:pPr>
      <w:ind w:left="720"/>
      <w:contextualSpacing/>
    </w:pPr>
  </w:style>
  <w:style w:type="paragraph" w:styleId="Header">
    <w:name w:val="header"/>
    <w:basedOn w:val="Normal"/>
    <w:link w:val="HeaderChar"/>
    <w:uiPriority w:val="99"/>
    <w:unhideWhenUsed/>
    <w:rsid w:val="00A42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E77"/>
  </w:style>
  <w:style w:type="paragraph" w:styleId="Footer">
    <w:name w:val="footer"/>
    <w:basedOn w:val="Normal"/>
    <w:link w:val="FooterChar"/>
    <w:uiPriority w:val="99"/>
    <w:unhideWhenUsed/>
    <w:rsid w:val="00A42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laosun@students.kennesaw.ed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gwill204@students.kennesaw.edu"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mailto:dprivit2@kennesaw.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rizzo4@students.kennesaw.edu" TargetMode="External"/><Relationship Id="rId5" Type="http://schemas.openxmlformats.org/officeDocument/2006/relationships/styles" Target="styles.xml"/><Relationship Id="rId15" Type="http://schemas.openxmlformats.org/officeDocument/2006/relationships/hyperlink" Target="mailto:jcruz64@students.kennesaw.edu" TargetMode="External"/><Relationship Id="rId10" Type="http://schemas.openxmlformats.org/officeDocument/2006/relationships/hyperlink" Target="mailto:rmoss46@kennesaw.edu"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nguy173@students.kennesaw.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28B33C04F7F04AAFB22E4D35BE785E" ma:contentTypeVersion="7" ma:contentTypeDescription="Create a new document." ma:contentTypeScope="" ma:versionID="7f319af0a9d7dd69ce167ad3c037aeed">
  <xsd:schema xmlns:xsd="http://www.w3.org/2001/XMLSchema" xmlns:xs="http://www.w3.org/2001/XMLSchema" xmlns:p="http://schemas.microsoft.com/office/2006/metadata/properties" xmlns:ns2="8ecdd7f8-44a9-438d-bc99-096ecd91d8cb" targetNamespace="http://schemas.microsoft.com/office/2006/metadata/properties" ma:root="true" ma:fieldsID="6a912805318a5617e88eaaf558d71c6b" ns2:_="">
    <xsd:import namespace="8ecdd7f8-44a9-438d-bc99-096ecd91d8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dd7f8-44a9-438d-bc99-096ecd91d8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ACB12B-F793-450C-B11E-60D5AE1A7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dd7f8-44a9-438d-bc99-096ecd91d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64FBB9-458A-4D54-B77B-9638317B235C}">
  <ds:schemaRefs>
    <ds:schemaRef ds:uri="http://schemas.microsoft.com/sharepoint/v3/contenttype/forms"/>
  </ds:schemaRefs>
</ds:datastoreItem>
</file>

<file path=customXml/itemProps3.xml><?xml version="1.0" encoding="utf-8"?>
<ds:datastoreItem xmlns:ds="http://schemas.openxmlformats.org/officeDocument/2006/customXml" ds:itemID="{134B84E0-FDBB-4DA5-80AC-90E146D146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5633</Words>
  <Characters>32113</Characters>
  <Application>Microsoft Office Word</Application>
  <DocSecurity>0</DocSecurity>
  <Lines>267</Lines>
  <Paragraphs>75</Paragraphs>
  <ScaleCrop>false</ScaleCrop>
  <Company/>
  <LinksUpToDate>false</LinksUpToDate>
  <CharactersWithSpaces>37671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Elizabeth Wieting</dc:creator>
  <cp:keywords/>
  <cp:lastModifiedBy>Elizabeth Wieting</cp:lastModifiedBy>
  <cp:revision>3</cp:revision>
  <dcterms:created xsi:type="dcterms:W3CDTF">2026-09-21T17:01:00Z</dcterms:created>
  <dcterms:modified xsi:type="dcterms:W3CDTF">2026-09-21T17:01:00Z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panorama-remediation-history">
    <vt:lpwstr>[{"title":"Project Plan Template","pageNumber":0,"geomIndex":-1,"issueTypeId":"MissingTitleIssue:DOCX","dismiss":false,"pageNumbers":[-1],"coordinatesList":[null]}]</vt:lpwstr>
  </property>
  <property fmtid="{D5CDD505-2E9C-101B-9397-08002B2CF9AE}" pid="3" name="ContentTypeId">
    <vt:lpwstr>0x0101009928B33C04F7F04AAFB22E4D35BE785E</vt:lpwstr>
  </property>
</Properties>
</file>