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A5B44" w14:textId="3289731F" w:rsidR="002C7525" w:rsidRDefault="002C7525" w:rsidP="002C7525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This is in reference to the example ambiguous equations in your definition document.  Check my math, I could definitely be making a mistake here. </w:t>
      </w:r>
      <w:bookmarkStart w:id="0" w:name="_GoBack"/>
      <w:bookmarkEnd w:id="0"/>
    </w:p>
    <w:p w14:paraId="6AA76072" w14:textId="039CBC24" w:rsidR="002C7525" w:rsidRDefault="002C7525" w:rsidP="002C7525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 </w:t>
      </w:r>
    </w:p>
    <w:p w14:paraId="56E2D4F7" w14:textId="77777777" w:rsidR="002C7525" w:rsidRDefault="002C7525" w:rsidP="002C7525">
      <w:pPr>
        <w:rPr>
          <w:rFonts w:eastAsiaTheme="minorEastAsia"/>
          <w:color w:val="000000"/>
        </w:rPr>
      </w:pPr>
    </w:p>
    <w:p w14:paraId="2ACC8C1D" w14:textId="322BD6F9" w:rsidR="002C7525" w:rsidRPr="002C7525" w:rsidRDefault="003007C3" w:rsidP="002C7525">
      <w:pPr>
        <w:rPr>
          <w:rFonts w:ascii="Arial" w:eastAsia="Times New Roman" w:hAnsi="Arial" w:cs="Arial"/>
          <w:color w:val="000000"/>
        </w:rPr>
      </w:pPr>
      <w:r w:rsidRPr="002C7525">
        <w:rPr>
          <w:rFonts w:eastAsiaTheme="minorEastAsia"/>
          <w:color w:val="000000"/>
        </w:rPr>
        <w:t>Eq. 3</w:t>
      </w:r>
      <w:r>
        <w:rPr>
          <w:rFonts w:eastAsiaTheme="minorEastAsia"/>
          <w:color w:val="000000"/>
          <w:sz w:val="21"/>
          <w:szCs w:val="21"/>
        </w:rPr>
        <w:t xml:space="preserve"> </w:t>
      </w:r>
      <w:r w:rsidR="002C7525">
        <w:rPr>
          <w:rFonts w:eastAsiaTheme="minorEastAsia"/>
          <w:color w:val="000000"/>
          <w:sz w:val="21"/>
          <w:szCs w:val="21"/>
        </w:rPr>
        <w:t xml:space="preserve">                                                   </w:t>
      </w: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</w:rPr>
          <w:br/>
        </m:r>
      </m:oMath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i,t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1+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j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ik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 xml:space="preserve">      </m:t>
          </m:r>
        </m:oMath>
      </m:oMathPara>
    </w:p>
    <w:p w14:paraId="4E50E8A7" w14:textId="10FA3BEB" w:rsidR="002C7525" w:rsidRDefault="002C7525" w:rsidP="002C7525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6AD95367" w14:textId="18CD6387" w:rsidR="002C7525" w:rsidRPr="002C7525" w:rsidRDefault="002C7525" w:rsidP="002C7525">
      <w:pPr>
        <w:rPr>
          <w:rFonts w:ascii="Arial" w:eastAsia="Times New Roman" w:hAnsi="Arial" w:cs="Arial"/>
          <w:color w:val="000000"/>
        </w:rPr>
      </w:pPr>
      <w:r w:rsidRPr="002C7525">
        <w:rPr>
          <w:rFonts w:ascii="Arial" w:eastAsia="Times New Roman" w:hAnsi="Arial" w:cs="Arial"/>
          <w:color w:val="000000"/>
        </w:rPr>
        <w:t xml:space="preserve">Transform by dividing both sides by lambda: </w:t>
      </w:r>
    </w:p>
    <w:p w14:paraId="1A6FFA80" w14:textId="6612C299" w:rsidR="002C7525" w:rsidRDefault="002C7525" w:rsidP="002C7525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78C04AEF" w14:textId="5DF8A360" w:rsidR="002C7525" w:rsidRPr="002C7525" w:rsidRDefault="002C7525" w:rsidP="002C7525">
      <w:pPr>
        <w:rPr>
          <w:rFonts w:ascii="Arial" w:eastAsia="Times New Roman" w:hAnsi="Arial" w:cs="Arial"/>
          <w:color w:val="000000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i,t</m:t>
                  </m:r>
                </m:sub>
              </m:sSub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1+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j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</w:rPr>
            <m:t>+ -1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 xml:space="preserve">      </m:t>
          </m:r>
        </m:oMath>
      </m:oMathPara>
    </w:p>
    <w:p w14:paraId="2861C4B0" w14:textId="77777777" w:rsidR="002C7525" w:rsidRPr="00EE3A11" w:rsidRDefault="002C7525" w:rsidP="002C7525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25047481" w14:textId="36F650D4" w:rsidR="003007C3" w:rsidRDefault="003007C3">
      <w:pPr>
        <w:rPr>
          <w:rFonts w:eastAsiaTheme="minorEastAsia"/>
          <w:color w:val="000000"/>
          <w:sz w:val="21"/>
          <w:szCs w:val="21"/>
        </w:rPr>
      </w:pPr>
    </w:p>
    <w:p w14:paraId="2287B84C" w14:textId="4BB608EF" w:rsidR="003007C3" w:rsidRDefault="003007C3">
      <w:pPr>
        <w:pBdr>
          <w:bottom w:val="single" w:sz="6" w:space="1" w:color="auto"/>
        </w:pBdr>
        <w:rPr>
          <w:rFonts w:eastAsiaTheme="minorEastAsia"/>
          <w:color w:val="000000"/>
          <w:sz w:val="21"/>
          <w:szCs w:val="21"/>
        </w:rPr>
      </w:pPr>
    </w:p>
    <w:p w14:paraId="112FAF28" w14:textId="77777777" w:rsidR="002C7525" w:rsidRPr="002C7525" w:rsidRDefault="002C7525">
      <w:pPr>
        <w:rPr>
          <w:rFonts w:eastAsiaTheme="minorEastAsia"/>
          <w:color w:val="000000"/>
        </w:rPr>
      </w:pPr>
    </w:p>
    <w:p w14:paraId="549E6ED9" w14:textId="32D73105" w:rsidR="00917AC4" w:rsidRPr="002C7525" w:rsidRDefault="003007C3">
      <w:pPr>
        <w:rPr>
          <w:rFonts w:eastAsiaTheme="minorEastAsia"/>
          <w:color w:val="000000"/>
        </w:rPr>
      </w:pPr>
      <w:r w:rsidRPr="002C7525">
        <w:rPr>
          <w:rFonts w:eastAsiaTheme="minorEastAsia"/>
          <w:color w:val="000000"/>
        </w:rPr>
        <w:t>Eq.4</w:t>
      </w:r>
      <w:r>
        <w:rPr>
          <w:rFonts w:eastAsiaTheme="minorEastAsia"/>
          <w:color w:val="000000"/>
          <w:sz w:val="21"/>
          <w:szCs w:val="21"/>
        </w:rPr>
        <w:t xml:space="preserve">  </w:t>
      </w:r>
      <w:r>
        <w:rPr>
          <w:rFonts w:eastAsiaTheme="minorEastAsia"/>
          <w:color w:val="000000"/>
          <w:sz w:val="21"/>
          <w:szCs w:val="21"/>
        </w:rPr>
        <w:tab/>
      </w:r>
      <w:r>
        <w:rPr>
          <w:rFonts w:eastAsiaTheme="minorEastAsia"/>
          <w:color w:val="000000"/>
          <w:sz w:val="21"/>
          <w:szCs w:val="21"/>
        </w:rPr>
        <w:tab/>
      </w:r>
      <w:r>
        <w:rPr>
          <w:rFonts w:eastAsiaTheme="minorEastAsia"/>
          <w:color w:val="000000"/>
          <w:sz w:val="21"/>
          <w:szCs w:val="21"/>
        </w:rPr>
        <w:tab/>
      </w:r>
      <w:r>
        <w:rPr>
          <w:rFonts w:eastAsiaTheme="minorEastAsia"/>
          <w:color w:val="000000"/>
          <w:sz w:val="21"/>
          <w:szCs w:val="21"/>
        </w:rPr>
        <w:tab/>
      </w:r>
      <w:r>
        <w:rPr>
          <w:rFonts w:eastAsiaTheme="minorEastAsia"/>
          <w:color w:val="000000"/>
          <w:sz w:val="21"/>
          <w:szCs w:val="21"/>
        </w:rPr>
        <w:tab/>
      </w:r>
      <w:r>
        <w:rPr>
          <w:rFonts w:eastAsiaTheme="minorEastAsia"/>
          <w:color w:val="000000"/>
          <w:sz w:val="21"/>
          <w:szCs w:val="21"/>
        </w:rPr>
        <w:tab/>
      </w:r>
      <w:r w:rsidR="002C7525">
        <w:rPr>
          <w:rFonts w:eastAsiaTheme="minorEastAsia"/>
          <w:color w:val="000000"/>
          <w:sz w:val="21"/>
          <w:szCs w:val="21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i,t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1+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j</m:t>
                  </m:r>
                </m:sub>
              </m:sSub>
            </m:den>
          </m:f>
          <m:r>
            <w:rPr>
              <w:rFonts w:ascii="Cambria Math" w:eastAsia="Times New Roman" w:hAnsi="Cambria Math" w:cs="Arial"/>
              <w:color w:val="000000"/>
            </w:rPr>
            <m:t xml:space="preserve"> </m:t>
          </m:r>
          <m:r>
            <w:rPr>
              <w:rFonts w:ascii="Cambria Math" w:eastAsia="Times New Roman" w:hAnsi="Cambria Math" w:cs="Arial"/>
              <w:color w:val="000000"/>
            </w:rPr>
            <m:t xml:space="preserve">    </m:t>
          </m:r>
        </m:oMath>
      </m:oMathPara>
    </w:p>
    <w:p w14:paraId="64CBE1A2" w14:textId="7C9BFBA9" w:rsidR="003007C3" w:rsidRDefault="003007C3">
      <w:pPr>
        <w:rPr>
          <w:rFonts w:eastAsiaTheme="minorEastAsia"/>
          <w:color w:val="000000"/>
          <w:sz w:val="21"/>
          <w:szCs w:val="21"/>
        </w:rPr>
      </w:pPr>
    </w:p>
    <w:p w14:paraId="0F96A747" w14:textId="4708CDB4" w:rsidR="00063C91" w:rsidRPr="002C7525" w:rsidRDefault="003007C3">
      <w:pPr>
        <w:rPr>
          <w:rFonts w:eastAsiaTheme="minorEastAsia"/>
          <w:color w:val="000000"/>
        </w:rPr>
      </w:pPr>
      <w:r w:rsidRPr="002C7525">
        <w:rPr>
          <w:rFonts w:eastAsiaTheme="minorEastAsia"/>
          <w:color w:val="000000"/>
        </w:rPr>
        <w:t>Transform b</w:t>
      </w:r>
      <w:r w:rsidR="002C7525" w:rsidRPr="002C7525">
        <w:rPr>
          <w:rFonts w:eastAsiaTheme="minorEastAsia"/>
          <w:color w:val="000000"/>
        </w:rPr>
        <w:t>oth sides by</w:t>
      </w:r>
      <w:r w:rsidRPr="002C7525">
        <w:rPr>
          <w:rFonts w:eastAsiaTheme="minorEastAsia"/>
          <w:color w:val="000000"/>
        </w:rPr>
        <w:t xml:space="preserve"> </w:t>
      </w:r>
      <w:r w:rsidR="002C7525" w:rsidRPr="002C7525">
        <w:rPr>
          <w:rFonts w:eastAsiaTheme="minorEastAsia"/>
          <w:color w:val="000000"/>
        </w:rPr>
        <w:t xml:space="preserve">dividing by lambda and then take the log of both sides. </w:t>
      </w:r>
    </w:p>
    <w:p w14:paraId="1B22AF6D" w14:textId="1CB0B8C6" w:rsidR="00063C91" w:rsidRPr="002C7525" w:rsidRDefault="00063C91">
      <w:pPr>
        <w:rPr>
          <w:rFonts w:eastAsiaTheme="minorEastAsia"/>
          <w:color w:val="000000"/>
        </w:rPr>
      </w:pPr>
    </w:p>
    <w:p w14:paraId="42AD450B" w14:textId="7B85474C" w:rsidR="00063C91" w:rsidRPr="00063C91" w:rsidRDefault="003007C3">
      <w:pPr>
        <w:rPr>
          <w:rFonts w:eastAsiaTheme="minorEastAsia"/>
          <w:color w:val="000000"/>
          <w:sz w:val="21"/>
          <w:szCs w:val="21"/>
        </w:rPr>
      </w:pPr>
      <w:r w:rsidRPr="002C7525">
        <w:rPr>
          <w:rFonts w:eastAsiaTheme="minorEastAsia"/>
          <w:color w:val="000000"/>
        </w:rPr>
        <w:t>OR</w:t>
      </w:r>
      <w:r>
        <w:rPr>
          <w:rFonts w:eastAsiaTheme="minorEastAsia"/>
          <w:color w:val="000000"/>
          <w:sz w:val="21"/>
          <w:szCs w:val="21"/>
        </w:rPr>
        <w:t xml:space="preserve"> </w:t>
      </w:r>
      <w:r>
        <w:rPr>
          <w:rFonts w:eastAsiaTheme="minorEastAsia"/>
          <w:color w:val="000000"/>
          <w:sz w:val="21"/>
          <w:szCs w:val="21"/>
        </w:rPr>
        <w:tab/>
      </w:r>
      <w:r>
        <w:rPr>
          <w:rFonts w:eastAsiaTheme="minorEastAsia"/>
          <w:color w:val="000000"/>
          <w:sz w:val="21"/>
          <w:szCs w:val="21"/>
        </w:rPr>
        <w:tab/>
      </w:r>
      <w:r>
        <w:rPr>
          <w:rFonts w:eastAsiaTheme="minorEastAsia"/>
          <w:color w:val="000000"/>
          <w:sz w:val="21"/>
          <w:szCs w:val="21"/>
        </w:rPr>
        <w:tab/>
      </w:r>
      <w:r w:rsidR="00903922">
        <w:rPr>
          <w:rFonts w:eastAsiaTheme="minorEastAsia"/>
          <w:color w:val="000000"/>
          <w:sz w:val="21"/>
          <w:szCs w:val="21"/>
        </w:rPr>
        <w:t xml:space="preserve">  </w:t>
      </w:r>
      <w:r w:rsidR="00903922">
        <w:rPr>
          <w:rFonts w:eastAsiaTheme="minorEastAsia"/>
          <w:color w:val="000000"/>
          <w:sz w:val="21"/>
          <w:szCs w:val="21"/>
        </w:rPr>
        <w:tab/>
      </w:r>
      <w:r w:rsidR="002C7525">
        <w:rPr>
          <w:rFonts w:eastAsiaTheme="minorEastAsia"/>
          <w:color w:val="000000"/>
          <w:sz w:val="21"/>
          <w:szCs w:val="21"/>
        </w:rPr>
        <w:br/>
      </w:r>
      <m:oMathPara>
        <m:oMath>
          <m:func>
            <m:func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it+1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 xml:space="preserve">i,t 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Arial"/>
              <w:color w:val="000000"/>
            </w:rPr>
            <m:t>=</m:t>
          </m:r>
          <m:func>
            <m:func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  <m:r>
                    <w:rPr>
                      <w:rFonts w:ascii="Cambria Math" w:eastAsia="Times New Roman" w:hAnsi="Cambria Math" w:cs="Arial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Arial"/>
              <w:color w:val="000000"/>
            </w:rPr>
            <m:t xml:space="preserve">+ </m:t>
          </m:r>
          <m:func>
            <m:func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Arial"/>
              <w:color w:val="000000"/>
            </w:rPr>
            <m:t xml:space="preserve">            </m:t>
          </m:r>
        </m:oMath>
      </m:oMathPara>
    </w:p>
    <w:p w14:paraId="031913D3" w14:textId="2B086184" w:rsidR="00063C91" w:rsidRDefault="00063C91"/>
    <w:p w14:paraId="7B91C0D1" w14:textId="6FF27BD0" w:rsidR="00903922" w:rsidRDefault="00903922"/>
    <w:p w14:paraId="4484D751" w14:textId="048048FD" w:rsidR="00903922" w:rsidRDefault="00903922"/>
    <w:sectPr w:rsidR="00903922" w:rsidSect="0027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91"/>
    <w:rsid w:val="00036A2E"/>
    <w:rsid w:val="00063C91"/>
    <w:rsid w:val="000819C3"/>
    <w:rsid w:val="001620E5"/>
    <w:rsid w:val="00273108"/>
    <w:rsid w:val="002C7525"/>
    <w:rsid w:val="003007C3"/>
    <w:rsid w:val="003953E5"/>
    <w:rsid w:val="0041780B"/>
    <w:rsid w:val="00647AFD"/>
    <w:rsid w:val="00903922"/>
    <w:rsid w:val="009425FC"/>
    <w:rsid w:val="00957FC3"/>
    <w:rsid w:val="00A50732"/>
    <w:rsid w:val="00AF462D"/>
    <w:rsid w:val="00D40932"/>
    <w:rsid w:val="00E5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F7445"/>
  <w14:defaultImageDpi w14:val="32767"/>
  <w15:chartTrackingRefBased/>
  <w15:docId w15:val="{DCE8D6FA-9AB6-3A42-98B1-C4C61737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Kleinhesselink</dc:creator>
  <cp:keywords/>
  <dc:description/>
  <cp:lastModifiedBy>Andy Kleinhesselink</cp:lastModifiedBy>
  <cp:revision>1</cp:revision>
  <dcterms:created xsi:type="dcterms:W3CDTF">2019-07-26T23:30:00Z</dcterms:created>
  <dcterms:modified xsi:type="dcterms:W3CDTF">2019-07-27T00:12:00Z</dcterms:modified>
</cp:coreProperties>
</file>