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Friendship Circle SD Inc</w:t>
      </w:r>
    </w:p>
    <w:p>
      <w:r>
        <w:rPr>
          <w:b/>
        </w:rPr>
        <w:t>December 2025</w:t>
      </w:r>
      <w:r>
        <w:t xml:space="preserve"> | Generated December 31, 2025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THE HELEN DILLER FOUNDATION</w:t>
      </w:r>
    </w:p>
    <w:p>
      <w:pPr>
        <w:pStyle w:val="ListBullet"/>
      </w:pPr>
      <w:r>
        <w:t>THE FORD FOUNDATION</w:t>
      </w:r>
    </w:p>
    <w:p>
      <w:pPr>
        <w:pStyle w:val="ListBullet"/>
      </w:pPr>
      <w:r>
        <w:t>MARIAN &amp; PINKUS HAPP FUND</w:t>
      </w:r>
    </w:p>
    <w:p>
      <w:pPr>
        <w:pStyle w:val="ListBullet"/>
      </w:pPr>
      <w:r>
        <w:t>THE SIK-KEE AU FAMILY FOUNDATION</w:t>
      </w:r>
    </w:p>
    <w:p>
      <w:pPr>
        <w:pStyle w:val="ListBullet"/>
      </w:pPr>
      <w:r>
        <w:t>A Part of the Whole A Family Foundation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Research THE HELEN DILLER FOUNDATION and draft an initial Letter of Inquiry.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**THE HELEN DILLER FOUNDATION:** Research THE HELEN DILLER FOUNDATION's recent grants and stated priorities (by Jan 07)</w:t>
      </w:r>
    </w:p>
    <w:p>
      <w:pPr>
        <w:pStyle w:val="ListBullet"/>
      </w:pPr>
      <w:r>
        <w:t>**THE FORD FOUNDATION:** Research THE FORD FOUNDATION's recent grants and stated priorities (by Jan 07)</w:t>
      </w:r>
    </w:p>
    <w:p>
      <w:pPr>
        <w:pStyle w:val="ListBullet"/>
      </w:pPr>
      <w:r>
        <w:t>**MARIAN &amp; PINKUS HAPP FUND:** Research MARIAN &amp; PINKUS HAPP FUND's recent grants and stated priorities (by Jan 07)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$2.8M</w:t>
      </w:r>
    </w:p>
    <w:p>
      <w:r>
        <w:t>Moderate (top 3, midpoint) | $5.6M</w:t>
      </w:r>
    </w:p>
    <w:p>
      <w:r>
        <w:t>Ambitious (all 5, maximum) | $8.5M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**Geographic Advantage:** 2 of 5 opportunities are in-state funders who prioritize local organizations.</w:t>
      </w:r>
    </w:p>
    <w:p>
      <w:pPr>
        <w:pStyle w:val="ListBullet"/>
      </w:pPr>
      <w:r>
        <w:t>**Strong Matches:** 4 opportunities rated HIGH priority based on alignment analysis.</w:t>
      </w:r>
    </w:p>
    <w:p>
      <w:pPr>
        <w:pStyle w:val="ListBullet"/>
      </w:pPr>
      <w:r>
        <w:t>**Funding Potential:** $2,818,750 - $8,456,250 potential across all opportunities.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THE HELEN DILLER FOUNDATION | HIGH | 10/10 | $2.6M - $7.9M</w:t>
      </w:r>
    </w:p>
    <w:p>
      <w:r>
        <w:t>2 | THE FORD FOUNDATION | MEDIUM | 10/10 | $150K - $450K</w:t>
      </w:r>
    </w:p>
    <w:p>
      <w:r>
        <w:t>3 | MARIAN &amp; PINKUS HAPP FUND | HIGH | 10/10 | $2K - $8K</w:t>
      </w:r>
    </w:p>
    <w:p>
      <w:r>
        <w:t>4 | THE SIK-KEE AU FAMILY FOUNDATION | HIGH | 10/10 | $5K - $15K</w:t>
      </w:r>
    </w:p>
    <w:p>
      <w:r>
        <w:t>5 | A Part of the Whole A Family Founda | HIGH | 10/10 | $36K - $109K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THE HELEN DILLER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$2.6M - $7.9M</w:t>
      </w:r>
    </w:p>
    <w:p>
      <w:pPr>
        <w:pStyle w:val="Heading4"/>
      </w:pPr>
      <w:r>
        <w:t>Why This Fits</w:t>
      </w:r>
    </w:p>
    <w:p>
      <w:r>
        <w:t>THE HELEN DILLER FOUNDATION has a track record of supporting organizations like Friendship Circle SD Inc. As a CA-based foundation with 87% in-state giving, they prioritize local organizations. Notably, HELEN DILLER FAMILY FOUNDATION received $5,250,000 in 2023 for: DILLER TEEN FELLOWS PROGRAM AND GENERAL SUPPORT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$11.6M (5 grants in 2023)</w:t>
      </w:r>
    </w:p>
    <w:p>
      <w:r>
        <w:t>Typical Grant | $3.1M (range: $10K - $10.0M)</w:t>
      </w:r>
    </w:p>
    <w:p>
      <w:r>
        <w:t>Geographic Focus | CA (87%), 87% in-state</w:t>
      </w:r>
    </w:p>
    <w:p>
      <w:r>
        <w:t>Repeat Funding | 36%</w:t>
      </w:r>
    </w:p>
    <w:p>
      <w:r>
        <w:t>Giving Style | 30% general / 70% program</w:t>
      </w:r>
    </w:p>
    <w:p>
      <w:r>
        <w:t>Recipient Profile | $21.6M - $99.5M budget, B sector</w:t>
      </w:r>
    </w:p>
    <w:p>
      <w:r>
        <w:t>Funding Trend | Declining (-18%)</w:t>
      </w:r>
    </w:p>
    <w:p>
      <w:pPr>
        <w:pStyle w:val="Heading4"/>
      </w:pPr>
      <w:r>
        <w:t>Comparable Grant</w:t>
      </w:r>
    </w:p>
    <w:p>
      <w:r>
        <w:rPr>
          <w:b/>
        </w:rPr>
        <w:t>HELEN DILLER FAMILY FOUNDATION</w:t>
      </w:r>
      <w:r>
        <w:t xml:space="preserve"> received $5,250,000 (2023) for: _DILLER TEEN FELLOWS PROGRAM AND GENERAL SUPPORT_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ListBullet"/>
      </w:pPr>
      <w:r>
        <w:t>**Strong:** Both based in CA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(70%). Consider requesting $2,484,000 - $4,657,500 based on their $3,105,000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HELEN DILLER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6509313400</w:t>
      </w:r>
    </w:p>
    <w:p>
      <w:r>
        <w:t>Application Contact | See website</w:t>
      </w:r>
    </w:p>
    <w:p>
      <w:r>
        <w:t>EIN | 813945624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**Jaclyn Safier** - President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pPr>
        <w:pStyle w:val="Heading3"/>
      </w:pPr>
      <w:r>
        <w:t>#2: THE FORD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$150K - $450K</w:t>
      </w:r>
    </w:p>
    <w:p>
      <w:pPr>
        <w:pStyle w:val="Heading4"/>
      </w:pPr>
      <w:r>
        <w:t>Why This Fits</w:t>
      </w:r>
    </w:p>
    <w:p>
      <w:r>
        <w:t>THE FORD FOUNDATION has a track record of supporting organizations like Friendship Circle SD Inc. Notably, CHINESE PROGRESSIVE ASSOCIATION received $300,000 in 2023 for: CORE SUPPORT FOR THE BLACK FUTURES LABS WORK TO TRANSFORM BLACK COMMUNITIES INTO CONSTITUENCIES THAT CHANGE THE WAY POWER OPERATESLOCALLY, STATEWIDE, AND NATIONALLY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$735.8M (3718 grants in 2023)</w:t>
      </w:r>
    </w:p>
    <w:p>
      <w:r>
        <w:t>Typical Grant | $100K (range: $36 - $10.0M)</w:t>
      </w:r>
    </w:p>
    <w:p>
      <w:r>
        <w:t>Geographic Focus | NY (27%), 27% in-state</w:t>
      </w:r>
    </w:p>
    <w:p>
      <w:r>
        <w:t>Repeat Funding | 44%</w:t>
      </w:r>
    </w:p>
    <w:p>
      <w:r>
        <w:t>Giving Style | 23% general / 77% program</w:t>
      </w:r>
    </w:p>
    <w:p>
      <w:r>
        <w:t>Recipient Profile | $1.1M - $16.1M budget, A sector</w:t>
      </w:r>
    </w:p>
    <w:p>
      <w:r>
        <w:t>Funding Trend | Stable (-3%)</w:t>
      </w:r>
    </w:p>
    <w:p>
      <w:pPr>
        <w:pStyle w:val="Heading4"/>
      </w:pPr>
      <w:r>
        <w:t>Comparable Grant</w:t>
      </w:r>
    </w:p>
    <w:p>
      <w:r>
        <w:rPr>
          <w:b/>
        </w:rPr>
        <w:t>CHINESE PROGRESSIVE ASSOCIATION</w:t>
      </w:r>
      <w:r>
        <w:t xml:space="preserve"> received $300,000 (2023) for: _CORE SUPPORT FOR THE BLACK FUTURES LABS WORK TO TRANSFORM BLACK COMMUNITIES INTO CONSTITUENCIES THAT CHANGE THE WAY POWER OPERATESLOCALLY, STATEWIDE, AND NATIONALLY_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(77%). Consider requesting $80,000 - $150,000 based on their $100,000 median grant.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FORD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https://WWW.FORDFOUNDATION.ORG</w:t>
      </w:r>
    </w:p>
    <w:p>
      <w:r>
        <w:t>Phone | 2125735000</w:t>
      </w:r>
    </w:p>
    <w:p>
      <w:r>
        <w:t>Application Contact | THE FORD FOUNDATION | 2125735000</w:t>
      </w:r>
    </w:p>
    <w:p>
      <w:r>
        <w:t>EIN | 131684331</w:t>
      </w:r>
    </w:p>
    <w:p>
      <w:r>
        <w:t>State | NY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**Eric W Doppstadt** - Vp &amp; Chief Investment Officer</w:t>
      </w:r>
    </w:p>
    <w:p>
      <w:pPr>
        <w:pStyle w:val="Heading4"/>
      </w:pPr>
      <w:r>
        <w:t>How to Apply</w:t>
      </w:r>
    </w:p>
    <w:p>
      <w:r>
        <w:t>PROPOSALS SHOULD SET FORTH A DESCRIPTION OF THE PROPOSED WORK; HOW THE WORK WILL BE CONDUCTED; THE NAMES AND CURRICULUM VITAE OF THOSE ENGAGED IN THE PROJECT; A DETAILED BUDGET, THE PROJECT'S PRESENT MEANS OF SUPPORT, THE PROJECT'S STATUS OF APPLICATIONS TO OTHER FUNDING SOURCES, AND THE PROJECT'S LEGAL AND TAX STATUS.</w:t>
      </w:r>
    </w:p>
    <w:p>
      <w:r>
        <w:t>__________________________________________________</w:t>
      </w:r>
    </w:p>
    <w:p>
      <w:pPr>
        <w:pStyle w:val="Heading3"/>
      </w:pPr>
      <w:r>
        <w:t>#3: MARIAN &amp; PINKUS HAPP FUND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$2K - $8K</w:t>
      </w:r>
    </w:p>
    <w:p>
      <w:pPr>
        <w:pStyle w:val="Heading4"/>
      </w:pPr>
      <w:r>
        <w:t>Why This Fits</w:t>
      </w:r>
    </w:p>
    <w:p>
      <w:r>
        <w:t>MARIAN &amp; PINKUS HAPP FUND has a track record of supporting organizations like Friendship Circle SD Inc. Their top funding state is CA (98% of grants), matching your location. Notably, CHILDREN'S HOSPITAL LOS ANGELES received $5,000 in 2021 for: GENERAL OPERATING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$65K (6 grants in 2023)</w:t>
      </w:r>
    </w:p>
    <w:p>
      <w:r>
        <w:t>Typical Grant | $10K (range: $5K - $15K)</w:t>
      </w:r>
    </w:p>
    <w:p>
      <w:r>
        <w:t>Geographic Focus | CA (98%), 0% in-state</w:t>
      </w:r>
    </w:p>
    <w:p>
      <w:r>
        <w:t>Repeat Funding | 23%</w:t>
      </w:r>
    </w:p>
    <w:p>
      <w:r>
        <w:t>Giving Style | 100% general / 0% program</w:t>
      </w:r>
    </w:p>
    <w:p>
      <w:r>
        <w:t>Recipient Profile | $1.1M - $17.7M budget, P sector</w:t>
      </w:r>
    </w:p>
    <w:p>
      <w:r>
        <w:t>Funding Trend | Stable (-7%)</w:t>
      </w:r>
    </w:p>
    <w:p>
      <w:pPr>
        <w:pStyle w:val="Heading4"/>
      </w:pPr>
      <w:r>
        <w:t>Comparable Grant</w:t>
      </w:r>
    </w:p>
    <w:p>
      <w:r>
        <w:rPr>
          <w:b/>
        </w:rPr>
        <w:t>CHILDREN'S HOSPITAL LOS ANGELES</w:t>
      </w:r>
      <w:r>
        <w:t xml:space="preserve"> received $5,000 (2021) for: _GENERAL OPERATING_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Heading4"/>
      </w:pPr>
      <w:r>
        <w:t>Positioning Strategy</w:t>
      </w:r>
    </w:p>
    <w:p>
      <w:r>
        <w:t>Lead with an unrestricted operating support request—100% of their grants are general support. Consider requesting $8,000 - $15,000 based on their $10,000 median grant.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MARIAN &amp; PINKUS HAPP FUND's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8887304933</w:t>
      </w:r>
    </w:p>
    <w:p>
      <w:r>
        <w:t>Application Contact | See website</w:t>
      </w:r>
    </w:p>
    <w:p>
      <w:r>
        <w:t>EIN | 956025857</w:t>
      </w:r>
    </w:p>
    <w:p>
      <w:r>
        <w:t>State | MO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**Wells Fargo Bank N A** - Trustee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pPr>
        <w:pStyle w:val="Heading3"/>
      </w:pPr>
      <w:r>
        <w:t>#4: THE SIK-KEE AU FAMILY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$5K - $15K</w:t>
      </w:r>
    </w:p>
    <w:p>
      <w:pPr>
        <w:pStyle w:val="Heading4"/>
      </w:pPr>
      <w:r>
        <w:t>Why This Fits</w:t>
      </w:r>
    </w:p>
    <w:p>
      <w:r>
        <w:t>THE SIK-KEE AU FAMILY FOUNDATION has a track record of supporting organizations like Friendship Circle SD Inc. As a CA-based foundation with 100% in-state giving, they prioritize local organizations. Notably, PINEWOOD SCHOOL received $10,000 in 2024 for: PROGRAMS FOR STUDENTS AND FACULTIES Their giving has been increasing, suggesting capacity for new grantees.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$29K (5 grants in 2024)</w:t>
      </w:r>
    </w:p>
    <w:p>
      <w:r>
        <w:t>Typical Grant | $10K (range: $1K - $25K)</w:t>
      </w:r>
    </w:p>
    <w:p>
      <w:r>
        <w:t>Geographic Focus | CA (100%), 100% in-state</w:t>
      </w:r>
    </w:p>
    <w:p>
      <w:r>
        <w:t>Repeat Funding | 33%</w:t>
      </w:r>
    </w:p>
    <w:p>
      <w:r>
        <w:t>Giving Style | 50% general / 50% program</w:t>
      </w:r>
    </w:p>
    <w:p>
      <w:r>
        <w:t>Recipient Profile | $3.0M - $23.3M budget, Z sector</w:t>
      </w:r>
    </w:p>
    <w:p>
      <w:r>
        <w:t>Funding Trend | Growing (+190%)</w:t>
      </w:r>
    </w:p>
    <w:p>
      <w:pPr>
        <w:pStyle w:val="Heading4"/>
      </w:pPr>
      <w:r>
        <w:t>Comparable Grant</w:t>
      </w:r>
    </w:p>
    <w:p>
      <w:r>
        <w:rPr>
          <w:b/>
        </w:rPr>
        <w:t>PINEWOOD SCHOOL</w:t>
      </w:r>
      <w:r>
        <w:t xml:space="preserve"> received $10,000 (2024) for: _PROGRAMS FOR STUDENTS AND FACULTIES_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**Strong:** Both based in CA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$8,000 - $15,000 based on their $10,000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THE SIK-KEE AU FAMILY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4089771117</w:t>
      </w:r>
    </w:p>
    <w:p>
      <w:r>
        <w:t>Application Contact | MANDY AU | 4089771117</w:t>
      </w:r>
    </w:p>
    <w:p>
      <w:r>
        <w:t>EIN | 770210442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**Sik-Kee Au** - Ceo</w:t>
      </w:r>
    </w:p>
    <w:p>
      <w:pPr>
        <w:pStyle w:val="Heading4"/>
      </w:pPr>
      <w:r>
        <w:t>How to Apply</w:t>
      </w:r>
    </w:p>
    <w:p>
      <w:r>
        <w:t>SEE ATTACHED</w:t>
      </w:r>
    </w:p>
    <w:p>
      <w:r>
        <w:rPr>
          <w:b/>
        </w:rPr>
        <w:t>Deadlines:</w:t>
      </w:r>
      <w:r>
        <w:t xml:space="preserve"> SEE ATTACHED</w:t>
      </w:r>
    </w:p>
    <w:p>
      <w:r>
        <w:t>__________________________________________________</w:t>
      </w:r>
    </w:p>
    <w:p>
      <w:pPr>
        <w:pStyle w:val="Heading3"/>
      </w:pPr>
      <w:r>
        <w:t>#5: A Part of the Whole A Family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$36K - $109K</w:t>
      </w:r>
    </w:p>
    <w:p>
      <w:pPr>
        <w:pStyle w:val="Heading4"/>
      </w:pPr>
      <w:r>
        <w:t>Why This Fits</w:t>
      </w:r>
    </w:p>
    <w:p>
      <w:r>
        <w:t>A Part of the Whole A Family Foundation has a track record of supporting organizations like Friendship Circle SD Inc. Their top funding state is CA (89% of grants), matching your location. Notably, GRAVITY WATER received $72,500 in 2023 for: General operating expenses and the sustainability of clean water projects in Vietnam Their giving has been increasing, suggesting capacity for new grantees.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$132K (7 grants in 2023)</w:t>
      </w:r>
    </w:p>
    <w:p>
      <w:r>
        <w:t>Typical Grant | $10K (range: $2K - $72K)</w:t>
      </w:r>
    </w:p>
    <w:p>
      <w:r>
        <w:t>Geographic Focus | CA (89%), 0% in-state</w:t>
      </w:r>
    </w:p>
    <w:p>
      <w:r>
        <w:t>Repeat Funding | 12%</w:t>
      </w:r>
    </w:p>
    <w:p>
      <w:r>
        <w:t>Giving Style | 67% general / 33% program</w:t>
      </w:r>
    </w:p>
    <w:p>
      <w:r>
        <w:t>Recipient Profile | $371K - $2.8M budget, P sector</w:t>
      </w:r>
    </w:p>
    <w:p>
      <w:r>
        <w:t>Funding Trend | Growing (+115%)</w:t>
      </w:r>
    </w:p>
    <w:p>
      <w:pPr>
        <w:pStyle w:val="Heading4"/>
      </w:pPr>
      <w:r>
        <w:t>Comparable Grant</w:t>
      </w:r>
    </w:p>
    <w:p>
      <w:r>
        <w:rPr>
          <w:b/>
        </w:rPr>
        <w:t>GRAVITY WATER</w:t>
      </w:r>
      <w:r>
        <w:t xml:space="preserve"> received $72,500 (2023) for: _General operating expenses and the sustainability of clean water projects in Vietnam_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Heading4"/>
      </w:pPr>
      <w:r>
        <w:t>Positioning Strategy</w:t>
      </w:r>
    </w:p>
    <w:p>
      <w:r>
        <w:t>Lead with an unrestricted operating support request—67% of their grants are general support. Consider requesting $8,000 - $15,000 based on their $10,000 median grant.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A Part of the Whole A Family Foundation's recent grants and stated priorities | Jan 07 | Development Director</w:t>
      </w:r>
    </w:p>
    <w:p>
      <w:r>
        <w:t>Draft Letter of Inquiry highlighting alignment with foundation priorities | Jan 14 | Grant Writer</w:t>
      </w:r>
    </w:p>
    <w:p>
      <w:r>
        <w:t>Identify potential board or staff connections for warm introduction | Jan 10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8008391754</w:t>
      </w:r>
    </w:p>
    <w:p>
      <w:r>
        <w:t>Application Contact | See website</w:t>
      </w:r>
    </w:p>
    <w:p>
      <w:r>
        <w:t>EIN | 872914178</w:t>
      </w:r>
    </w:p>
    <w:p>
      <w:r>
        <w:t>State | DE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**Michelle Brennan Gill** - Co- Pres, Dir</w:t>
      </w:r>
    </w:p>
    <w:p>
      <w:pPr>
        <w:pStyle w:val="Heading4"/>
      </w:pPr>
      <w:r>
        <w:t>How to Apply</w:t>
      </w:r>
    </w:p>
    <w:p>
      <w:r>
        <w:t>Contact the foundation directly for application procedures.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Dec 31 - Jan 06 | Research &amp; Prioritization | Research THE HELEN DILLER FOUNDATION's r; Research THE FORD FOUNDATION's recent gr (+1 more)</w:t>
      </w:r>
    </w:p>
    <w:p>
      <w:r>
        <w:t>2 | Jan 07 - Jan 13 | LOI Drafting | Draft Letter of Inquiry for THE HELEN DI; Draft Letter of Inquiry for THE FORD FOU</w:t>
      </w:r>
    </w:p>
    <w:p>
      <w:r>
        <w:t>3 | Jan 14 - Jan 20 | Submissions &amp; Outreach | Submit LOI to THE HELEN DILLER FOUNDATIO; Submit LOI to THE FORD FOUNDATION</w:t>
      </w:r>
    </w:p>
    <w:p>
      <w:r>
        <w:t>4 | Jan 21 - Jan 27 | Follow-up &amp; Next Batch | Follow up on submitted LOIs; Research MARIAN &amp; PINKUS HAPP FUND (+1 more)</w:t>
      </w:r>
    </w:p>
    <w:p>
      <w:r>
        <w:t>5 | Jan 28 - Feb 03 | Secondary Opportunities | Prepare application materials for MARIAN; Prepare application materials for THE SI (+1 more)</w:t>
      </w:r>
    </w:p>
    <w:p>
      <w:r>
        <w:t>6 | Feb 04 - Feb 10 | Secondary Opportunities | Prepare application materials for MARIAN; Prepare application materials for THE SI (+1 more)</w:t>
      </w:r>
    </w:p>
    <w:p>
      <w:r>
        <w:t>7 | Feb 11 - Feb 17 | Review &amp; Adjust | Review responses and adjust strategy</w:t>
      </w:r>
    </w:p>
    <w:p>
      <w:r>
        <w:t>8 | Feb 18 - Feb 24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THE HELEN DILLER FOUNDATION | 6509313400 | N/A</w:t>
      </w:r>
    </w:p>
    <w:p>
      <w:r>
        <w:t>THE FORD FOUNDATION | 2125735000 | [WWW.FORDFOUNDATION.ORG](https://WWW.FORDFOUNDATION.ORG)</w:t>
      </w:r>
    </w:p>
    <w:p>
      <w:r>
        <w:t>MARIAN &amp; PINKUS HAPP FUND | 8887304933 | N/A</w:t>
      </w:r>
    </w:p>
    <w:p>
      <w:r>
        <w:t>THE SIK-KEE AU FAMILY FOUNDATI | 4089771117 | N/A</w:t>
      </w:r>
    </w:p>
    <w:p>
      <w:r>
        <w:t>A Part of the Whole A Family F | 8008391754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THE HELEN DILLER FOUNDATION | Rolling | Contact foundation</w:t>
      </w:r>
    </w:p>
    <w:p>
      <w:r>
        <w:t>THE FORD FOUNDATION | Rolling | [Website](https://WWW.FORDFOUNDATION.ORG)</w:t>
      </w:r>
    </w:p>
    <w:p>
      <w:r>
        <w:t>MARIAN &amp; PINKUS HAPP FUND | Rolling | Contact foundation</w:t>
      </w:r>
    </w:p>
    <w:p>
      <w:r>
        <w:t>THE SIK-KEE AU FAMILY FOUNDATI | SEE ATTACHED | Contact foundation</w:t>
      </w:r>
    </w:p>
    <w:p>
      <w:r>
        <w:t>A Part of the Whole A Family F | Rolling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07, 2026</w:t>
      </w:r>
    </w:p>
    <w:p>
      <w:r>
        <w:t>__________________________________________________</w:t>
      </w:r>
    </w:p>
    <w:p>
      <w:r>
        <w:t>*Report generated December 31, 2025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Friendship Circle SD Inc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