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Patient Safety Movement Foundation</w:t>
      </w:r>
    </w:p>
    <w:p>
      <w:r>
        <w:rPr>
          <w:b/>
        </w:rPr>
        <w:t>January 2026</w:t>
      </w:r>
      <w:r>
        <w:t xml:space="preserve"> | Generated January 02, 2026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ANDY WANG FAMILY FOUNDATION</w:t>
      </w:r>
    </w:p>
    <w:p>
      <w:pPr>
        <w:pStyle w:val="ListBullet"/>
      </w:pPr>
      <w:r>
        <w:t>LEGACY HEALTH ENDOWMENT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Verify application process for ANDY WANG FAMILY FOUNDATION before proceeding.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**ANDY WANG FAMILY FOUNDATION:** Research ANDY WANG FAMILY FOUNDATION's recent grants and stated priorities (by Jan 09)</w:t>
      </w:r>
    </w:p>
    <w:p>
      <w:pPr>
        <w:pStyle w:val="ListBullet"/>
      </w:pPr>
      <w:r>
        <w:t>**LEGACY HEALTH ENDOWMENT:** Research LEGACY HEALTH ENDOWMENT's recent grants and stated priorities (by Jan 09)</w:t>
      </w:r>
    </w:p>
    <w:p>
      <w:pPr>
        <w:pStyle w:val="ListBullet"/>
      </w:pPr>
      <w:r>
        <w:t>**LEGACY HEALTH ENDOWMENT:** Create account on application portal: https://LEGACYHEALTHENDOWMENT.ORG (by Jan 09)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$78K</w:t>
      </w:r>
    </w:p>
    <w:p>
      <w:r>
        <w:t>Moderate (top 3, midpoint) | $155K</w:t>
      </w:r>
    </w:p>
    <w:p>
      <w:r>
        <w:t>Ambitious (all 5, maximum) | $232K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**Actionable Opportunities:** 2 foundation(s) may accept applications pending verification.</w:t>
      </w:r>
    </w:p>
    <w:p>
      <w:pPr>
        <w:pStyle w:val="ListBullet"/>
      </w:pPr>
      <w:r>
        <w:t>**Geographic Advantage:** 2 of 2 opportunities are in-state funders who prioritize local organizations.</w:t>
      </w:r>
    </w:p>
    <w:p>
      <w:pPr>
        <w:pStyle w:val="ListBullet"/>
      </w:pPr>
      <w:r>
        <w:t>**Strong Matches:** 1 opportunities rated HIGH priority based on alignment analysis.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ANDY WANG FAMILY FOUNDATION | HIGH | 10/10 | $2K - $8K</w:t>
      </w:r>
    </w:p>
    <w:p>
      <w:r>
        <w:t>2 | LEGACY HEALTH ENDOWMENT | MEDIUM | 10/10 | $75K - $225K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ANDY WANG FAMILY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$2K - $8K</w:t>
      </w:r>
    </w:p>
    <w:p>
      <w:pPr>
        <w:pStyle w:val="Heading4"/>
      </w:pPr>
      <w:r>
        <w:t>Why This Fits</w:t>
      </w:r>
    </w:p>
    <w:p>
      <w:r>
        <w:t xml:space="preserve">ANDY WANG FAMILY FOUNDATION has a track record of supporting organizations like Patient Safety Movement Foundation. As a CA-based foundation with 100% in-state giving, they prioritize local organizations. Notably, EL MODENA WRESTLING BOOSTER CLUB received $5,000 in 2023 for: PAYMENTS TO EL MODENA WRESTLING BOOSTER CLUB TO PROVIDE NECESSARY SAFETY EQUIPMENT TO LOW-INCOME FAMILIES, PROVIDE HYGIENE MATERIALS TO ENSURE SAFE COMPETITION, TRAINING EQUIPMENT, ENTRY INTO SEVERAL UPCOMING WRESTLING TOURNAMENTS.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$80K (7 grants in 2023)</w:t>
      </w:r>
    </w:p>
    <w:p>
      <w:r>
        <w:t>Typical Grant | $9K (range: $720 - $35K)</w:t>
      </w:r>
    </w:p>
    <w:p>
      <w:r>
        <w:t>Geographic Focus | CA (100%), 100% in-state</w:t>
      </w:r>
    </w:p>
    <w:p>
      <w:r>
        <w:t>Repeat Funding | 14%</w:t>
      </w:r>
    </w:p>
    <w:p>
      <w:r>
        <w:t>Giving Style | 50% general / 50% program</w:t>
      </w:r>
    </w:p>
    <w:p>
      <w:r>
        <w:t>Recipient Profile | $1.1M - $37.0M budget, X sector</w:t>
      </w:r>
    </w:p>
    <w:p>
      <w:r>
        <w:t>Funding Trend | Growing (+157%)</w:t>
      </w:r>
    </w:p>
    <w:p>
      <w:pPr>
        <w:pStyle w:val="Heading4"/>
      </w:pPr>
      <w:r>
        <w:t>Comparable Grant</w:t>
      </w:r>
    </w:p>
    <w:p>
      <w:r>
        <w:rPr>
          <w:b/>
        </w:rPr>
        <w:t>EL MODENA WRESTLING BOOSTER CLUB</w:t>
      </w:r>
      <w:r>
        <w:t xml:space="preserve"> received $5,000 (2023) for: _PAYMENTS TO EL MODENA WRESTLING BOOSTER CLUB TO PROVIDE NECESSARY SAFETY EQUIPMENT TO LOW-INCOME FAMILIES, PROVIDE HYGIENE MATERIALS TO ENSURE SAFE COMPETITION, TRAINING EQUIPMENT, ENTRY INTO SEVERAL UPCOMING WRESTLING TOURNAMENTS._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MASIMO FOUNDATION FOR ETHICS has funded both you and their grantees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**Moderate:** Foundation funds 17%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$7,200 - $13,500 based on their $9,000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ANDY WANG FAMILY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Not available</w:t>
      </w:r>
    </w:p>
    <w:p>
      <w:r>
        <w:t>Application Contact | ANDY WANG FAMILY FOUNDATION | 5629081688</w:t>
      </w:r>
    </w:p>
    <w:p>
      <w:r>
        <w:t>EIN | 882827921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**Andy H Wang** - President</w:t>
      </w:r>
    </w:p>
    <w:p>
      <w:pPr>
        <w:pStyle w:val="Heading4"/>
      </w:pPr>
      <w:r>
        <w:t>How to Apply</w:t>
      </w:r>
    </w:p>
    <w:p>
      <w:r>
        <w:t>PLEASE INCLUDE CHARITY'S NAME, ADDRESS, PHONE NUMBER, PERSON OF CONTACT, AND PURPOSE OF GRANT.</w:t>
      </w:r>
    </w:p>
    <w:p>
      <w:r>
        <w:rPr>
          <w:b/>
        </w:rPr>
        <w:t>Deadlines:</w:t>
      </w:r>
      <w:r>
        <w:t xml:space="preserve"> DECEMBER 31ST</w:t>
      </w:r>
    </w:p>
    <w:p>
      <w:r>
        <w:t>__________________________________________________</w:t>
      </w:r>
    </w:p>
    <w:p>
      <w:pPr>
        <w:pStyle w:val="Heading3"/>
      </w:pPr>
      <w:r>
        <w:t>#2: LEGACY HEALTH ENDOWMENT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$75K - $225K</w:t>
      </w:r>
    </w:p>
    <w:p>
      <w:pPr>
        <w:pStyle w:val="Heading4"/>
      </w:pPr>
      <w:r>
        <w:t>Why This Fits</w:t>
      </w:r>
    </w:p>
    <w:p>
      <w:r>
        <w:t xml:space="preserve">LEGACY HEALTH ENDOWMENT has a track record of supporting organizations like Patient Safety Movement Foundation. As a CA-based foundation with 98% in-state giving, they prioritize local organizations. Notably, LELAND STANFORD JUNIOR UNIVERSITY received $150,000 in 2023 for: RESEARCH TO EXPAND COST SAVING DELIVERY OF HIGH QUALITY HEALTH CARE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$2.6M (52 grants in 2023)</w:t>
      </w:r>
    </w:p>
    <w:p>
      <w:r>
        <w:t>Typical Grant | $35K (range: $500 - $810K)</w:t>
      </w:r>
    </w:p>
    <w:p>
      <w:r>
        <w:t>Geographic Focus | CA (98%), 98% in-state</w:t>
      </w:r>
    </w:p>
    <w:p>
      <w:r>
        <w:t>Repeat Funding | 45%</w:t>
      </w:r>
    </w:p>
    <w:p>
      <w:r>
        <w:t>Giving Style | 20% general / 80% program</w:t>
      </w:r>
    </w:p>
    <w:p>
      <w:r>
        <w:t>Recipient Profile | $1.1M - $22.9M budget, P sector</w:t>
      </w:r>
    </w:p>
    <w:p>
      <w:r>
        <w:t>Funding Trend | Declining (-18%)</w:t>
      </w:r>
    </w:p>
    <w:p>
      <w:pPr>
        <w:pStyle w:val="Heading4"/>
      </w:pPr>
      <w:r>
        <w:t>Comparable Grant</w:t>
      </w:r>
    </w:p>
    <w:p>
      <w:r>
        <w:rPr>
          <w:b/>
        </w:rPr>
        <w:t>LELAND STANFORD JUNIOR UNIVERSITY</w:t>
      </w:r>
      <w:r>
        <w:t xml:space="preserve"> received $150,000 (2023) for: _RESEARCH TO EXPAND COST SAVING DELIVERY OF HIGH QUALITY HEALTH CARE_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(80%). Consider requesting $28,000 - $52,500 based on their $35,000 median grant. Emphasize your local CA presence and community impact. Apply via: https://LEGACYHEALTHENDOWMENT.ORG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LEGACY HEALTH ENDOWMENT's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r>
        <w:t>Create account on application portal: https://LEGACYHEALTHENDOWMENT.ORG | Jan 09 | Development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https://LEGACYHEALTHENDOWMENT.ORG</w:t>
      </w:r>
    </w:p>
    <w:p>
      <w:r>
        <w:t>Phone | 2092502312</w:t>
      </w:r>
    </w:p>
    <w:p>
      <w:r>
        <w:t>Application Contact | See website</w:t>
      </w:r>
    </w:p>
    <w:p>
      <w:r>
        <w:t>EIN | 462670041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**Jeffrey Lewis** - President &amp; Ceo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Jan 02 - Jan 08 | Research &amp; Prioritization | Research ANDY WANG FAMILY FOUNDATION's r; Research LEGACY HEALTH ENDOWMENT's recen</w:t>
      </w:r>
    </w:p>
    <w:p>
      <w:r>
        <w:t>2 | Jan 09 - Jan 15 | LOI Drafting | Draft Letter of Inquiry for ANDY WANG FA; Draft Letter of Inquiry for LEGACY HEALT</w:t>
      </w:r>
    </w:p>
    <w:p>
      <w:r>
        <w:t>3 | Jan 16 - Jan 22 | Submissions &amp; Outreach | Submit LOI to ANDY WANG FAMILY FOUNDATIO; Submit LOI to LEGACY HEALTH ENDOWMENT</w:t>
      </w:r>
    </w:p>
    <w:p>
      <w:r>
        <w:t>4 | Jan 23 - Jan 29 | Follow-up &amp; Next Batch | Follow up on submitted LOIs</w:t>
      </w:r>
    </w:p>
    <w:p>
      <w:r>
        <w:t>5 | Jan 30 - Feb 05 | Secondary Opportunities | —</w:t>
      </w:r>
    </w:p>
    <w:p>
      <w:r>
        <w:t>6 | Feb 06 - Feb 12 | Secondary Opportunities | —</w:t>
      </w:r>
    </w:p>
    <w:p>
      <w:r>
        <w:t>7 | Feb 13 - Feb 19 | Review &amp; Adjust | Review responses and adjust strategy</w:t>
      </w:r>
    </w:p>
    <w:p>
      <w:r>
        <w:t>8 | Feb 20 - Feb 26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ANDY WANG FAMILY FOUNDATION | N/A | N/A</w:t>
      </w:r>
    </w:p>
    <w:p>
      <w:r>
        <w:t>LEGACY HEALTH ENDOWMENT | 2092502312 | [LEGACYHEALTHENDOWMENT.ORG](https://LEGACYHEALTHENDOWMENT.ORG)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ANDY WANG FAMILY FOUNDATION | DECEMBER 31ST | Contact foundation</w:t>
      </w:r>
    </w:p>
    <w:p>
      <w:r>
        <w:t>LEGACY HEALTH ENDOWMENT | Rolling | [Website](https://LEGACYHEALTHENDOWMENT.ORG)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09, 2026</w:t>
      </w:r>
    </w:p>
    <w:p>
      <w:r>
        <w:t>__________________________________________________</w:t>
      </w:r>
    </w:p>
    <w:p>
      <w:r>
        <w:t>*Report generated January 02, 2026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Patient Safety Movement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