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Opportunities Report: Senior Network Services</w:t>
      </w:r>
    </w:p>
    <w:p>
      <w:r>
        <w:rPr>
          <w:b/>
        </w:rPr>
        <w:t>January 2026</w:t>
      </w:r>
      <w:r>
        <w:t xml:space="preserve"> | Generated January 02, 2026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If You Only Do One Thing</w:t>
      </w:r>
    </w:p>
    <w:p>
      <w:pPr>
        <w:pStyle w:val="ListNumber"/>
      </w:pPr>
      <w:r>
        <w:t>Executive Summary</w:t>
      </w:r>
    </w:p>
    <w:p>
      <w:pPr>
        <w:pStyle w:val="ListBullet"/>
      </w:pPr>
      <w:r>
        <w:t>Urgent Actions</w:t>
      </w:r>
    </w:p>
    <w:p>
      <w:pPr>
        <w:pStyle w:val="ListBullet"/>
      </w:pPr>
      <w:r>
        <w:t>Funding Scenarios</w:t>
      </w:r>
    </w:p>
    <w:p>
      <w:pPr>
        <w:pStyle w:val="ListBullet"/>
      </w:pPr>
      <w:r>
        <w:t>Key Strengths</w:t>
      </w:r>
    </w:p>
    <w:p>
      <w:pPr>
        <w:pStyle w:val="ListNumber"/>
      </w:pPr>
      <w:r>
        <w:t>This Month's Top 5</w:t>
      </w:r>
    </w:p>
    <w:p>
      <w:pPr>
        <w:pStyle w:val="ListBullet"/>
      </w:pPr>
      <w:r>
        <w:t>PETER AND CANDIS DOERKEN FOUNDATION</w:t>
      </w:r>
    </w:p>
    <w:p>
      <w:pPr>
        <w:pStyle w:val="ListBullet"/>
      </w:pPr>
      <w:r>
        <w:t>CARL W JOHNSON FOUNDATION</w:t>
      </w:r>
    </w:p>
    <w:p>
      <w:pPr>
        <w:pStyle w:val="ListBullet"/>
      </w:pPr>
      <w:r>
        <w:t>MARINI FAMILY TRUST</w:t>
      </w:r>
    </w:p>
    <w:p>
      <w:pPr>
        <w:pStyle w:val="ListNumber"/>
      </w:pPr>
      <w:r>
        <w:t>8-Week Action Timeline</w:t>
      </w:r>
    </w:p>
    <w:p>
      <w:pPr>
        <w:pStyle w:val="ListNumber"/>
      </w:pPr>
      <w:r>
        <w:t>Quick Reference</w:t>
      </w:r>
    </w:p>
    <w:p>
      <w:pPr>
        <w:pStyle w:val="ListBullet"/>
      </w:pPr>
      <w:r>
        <w:t>Contacts</w:t>
      </w:r>
    </w:p>
    <w:p>
      <w:pPr>
        <w:pStyle w:val="ListBullet"/>
      </w:pPr>
      <w:r>
        <w:t>Portals &amp; Deadlines</w:t>
      </w:r>
    </w:p>
    <w:p>
      <w:pPr>
        <w:pStyle w:val="ListNumber"/>
      </w:pPr>
      <w:r>
        <w:t>Next Steps</w:t>
      </w:r>
    </w:p>
    <w:p>
      <w:r>
        <w:t>__________________________________________________</w:t>
      </w:r>
    </w:p>
    <w:p>
      <w:pPr>
        <w:pStyle w:val="Heading2"/>
      </w:pPr>
      <w:r>
        <w:t>If You Only Do One Thing</w:t>
      </w:r>
    </w:p>
    <w:p>
      <w:r>
        <w:rPr>
          <w:b/>
        </w:rPr>
        <w:t>This week's priority:</w:t>
      </w:r>
      <w:r>
        <w:t xml:space="preserve"> Verify application process for PETER AND CANDIS DOERKEN FOUNDATION before proceeding.</w:t>
      </w:r>
    </w:p>
    <w:p>
      <w:r>
        <w:t>__________________________________________________</w:t>
      </w:r>
    </w:p>
    <w:p>
      <w:pPr>
        <w:pStyle w:val="Heading2"/>
      </w:pPr>
      <w:r>
        <w:t>Executive Summary</w:t>
      </w:r>
    </w:p>
    <w:p>
      <w:pPr>
        <w:pStyle w:val="Heading3"/>
      </w:pPr>
      <w:r>
        <w:t>Urgent Actions</w:t>
      </w:r>
    </w:p>
    <w:p>
      <w:pPr>
        <w:pStyle w:val="ListBullet"/>
      </w:pPr>
      <w:r>
        <w:t>**PETER AND CANDIS DOERKEN FOUND:** Research PETER AND CANDIS DOERKEN FOUNDATION's recent grants and stated priorities (by Jan 09)</w:t>
      </w:r>
    </w:p>
    <w:p>
      <w:pPr>
        <w:pStyle w:val="ListBullet"/>
      </w:pPr>
      <w:r>
        <w:t>**CARL W JOHNSON FOUNDATION:** Research CARL W JOHNSON FOUNDATION's recent grants and stated priorities (by Jan 09)</w:t>
      </w:r>
    </w:p>
    <w:p>
      <w:pPr>
        <w:pStyle w:val="ListBullet"/>
      </w:pPr>
      <w:r>
        <w:t>**MARINI FAMILY TRUST:** Research MARINI FAMILY TRUST's recent grants and stated priorities (by Jan 09)</w:t>
      </w:r>
    </w:p>
    <w:p>
      <w:pPr>
        <w:pStyle w:val="Heading3"/>
      </w:pPr>
      <w:r>
        <w:t>Funding Scenarios</w:t>
      </w:r>
    </w:p>
    <w:p>
      <w:r>
        <w:t>Scenario | Amount</w:t>
      </w:r>
    </w:p>
    <w:p>
      <w:r>
        <w:t>Conservative (top 2, minimum) | $45K</w:t>
      </w:r>
    </w:p>
    <w:p>
      <w:r>
        <w:t>Moderate (top 3, midpoint) | $111K</w:t>
      </w:r>
    </w:p>
    <w:p>
      <w:r>
        <w:t>Ambitious (all 5, maximum) | $166K</w:t>
      </w:r>
    </w:p>
    <w:p>
      <w:pPr>
        <w:pStyle w:val="Heading3"/>
      </w:pPr>
      <w:r>
        <w:t>Key Strengths</w:t>
      </w:r>
    </w:p>
    <w:p>
      <w:pPr>
        <w:pStyle w:val="ListBullet"/>
      </w:pPr>
      <w:r>
        <w:t>**Actionable Opportunities:** 3 foundation(s) may accept applications pending verification.</w:t>
      </w:r>
    </w:p>
    <w:p>
      <w:pPr>
        <w:pStyle w:val="ListBullet"/>
      </w:pPr>
      <w:r>
        <w:t>**Geographic Advantage:** 2 of 3 opportunities are in-state funders who prioritize local organizations.</w:t>
      </w:r>
    </w:p>
    <w:p>
      <w:pPr>
        <w:pStyle w:val="ListBullet"/>
      </w:pPr>
      <w:r>
        <w:t>**Strong Matches:** 3 opportunities rated HIGH priority based on alignment analysis.</w:t>
      </w:r>
    </w:p>
    <w:p>
      <w:r>
        <w:t>__________________________________________________</w:t>
      </w:r>
    </w:p>
    <w:p>
      <w:pPr>
        <w:pStyle w:val="Heading2"/>
      </w:pPr>
      <w:r>
        <w:t>This Month's Top 5</w:t>
      </w:r>
    </w:p>
    <w:p>
      <w:r>
        <w:t>Rank | Foundation | Status | Fit | Amount Range</w:t>
      </w:r>
    </w:p>
    <w:p>
      <w:r>
        <w:t>1 | PETER AND CANDIS DOERKEN FOUNDATION | HIGH | 10/10 | $38K - $112K</w:t>
      </w:r>
    </w:p>
    <w:p>
      <w:r>
        <w:t>2 | CARL W JOHNSON FOUNDATION | HIGH | 10/10 | $8K - $22K</w:t>
      </w:r>
    </w:p>
    <w:p>
      <w:r>
        <w:t>3 | MARINI FAMILY TRUST | HIGH | 10/10 | $10K - $32K</w:t>
      </w:r>
    </w:p>
    <w:p>
      <w:r>
        <w:t>__________________________________________________</w:t>
      </w:r>
    </w:p>
    <w:p>
      <w:pPr>
        <w:pStyle w:val="Heading2"/>
      </w:pPr>
      <w:r>
        <w:t>Detailed Opportunities</w:t>
      </w:r>
    </w:p>
    <w:p>
      <w:pPr>
        <w:pStyle w:val="Heading3"/>
      </w:pPr>
      <w:r>
        <w:t>#1: PETER AND CANDIS DOERKEN FOUNDATION</w:t>
      </w:r>
    </w:p>
    <w:p>
      <w:r>
        <w:t>HIGH PRIORITY | Fit: 10/10 | Medium Effort | Deadline: Rolling</w:t>
      </w:r>
    </w:p>
    <w:p>
      <w:r>
        <w:rPr>
          <w:b/>
        </w:rPr>
        <w:t>Potential Amount:</w:t>
      </w:r>
      <w:r>
        <w:t xml:space="preserve"> $38K - $112K</w:t>
      </w:r>
    </w:p>
    <w:p>
      <w:pPr>
        <w:pStyle w:val="Heading4"/>
      </w:pPr>
      <w:r>
        <w:t>Why This Fits</w:t>
      </w:r>
    </w:p>
    <w:p>
      <w:r>
        <w:t xml:space="preserve">PETER AND CANDIS DOERKEN FOUNDATION has a track record of supporting organizations like Senior Network Services. As a CA-based foundation with 88% in-state giving, they prioritize local organizations. Notably, JOVENES INC received $75,000 in 2023 for: GRANT - GENERAL SUPPORT Their giving has been increasing, suggesting capacity for new grantees.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$148K (5 grants in 2023)</w:t>
      </w:r>
    </w:p>
    <w:p>
      <w:r>
        <w:t>Typical Grant | $14K (range: $1K - $89K)</w:t>
      </w:r>
    </w:p>
    <w:p>
      <w:r>
        <w:t>Geographic Focus | CA (88%), 88% in-state</w:t>
      </w:r>
    </w:p>
    <w:p>
      <w:r>
        <w:t>Repeat Funding | 33%</w:t>
      </w:r>
    </w:p>
    <w:p>
      <w:r>
        <w:t>Giving Style | 50% general / 50% program</w:t>
      </w:r>
    </w:p>
    <w:p>
      <w:r>
        <w:t>Recipient Profile | $560K - $10.0M budget, P sector</w:t>
      </w:r>
    </w:p>
    <w:p>
      <w:r>
        <w:t>Funding Trend | Growing (+23%)</w:t>
      </w:r>
    </w:p>
    <w:p>
      <w:pPr>
        <w:pStyle w:val="Heading4"/>
      </w:pPr>
      <w:r>
        <w:t>Comparable Grant</w:t>
      </w:r>
    </w:p>
    <w:p>
      <w:r>
        <w:rPr>
          <w:b/>
        </w:rPr>
        <w:t>JOVENES INC</w:t>
      </w:r>
      <w:r>
        <w:t xml:space="preserve"> received $75,000 (2023) for: _GRANT - GENERAL SUPPORT_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**Strong:** Both based in CA</w:t>
      </w:r>
    </w:p>
    <w:p>
      <w:pPr>
        <w:pStyle w:val="ListBullet"/>
      </w:pPr>
      <w:r>
        <w:t>**Strong:** Foundation funds 47% Human Services organizations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(50%). Consider requesting $11,000 - $20,625 based on their $13,750 median grant. Emphasize your local CA presence and community impact.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PETER AND CANDIS DOERKEN FOUNDATION's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3107399299</w:t>
      </w:r>
    </w:p>
    <w:p>
      <w:r>
        <w:t>Application Contact | CANDIS DUKE-DOERKEN CARE OF PETER A | 3107399299 | PCDOERKENFOUNDATION@GMAIL.COM</w:t>
      </w:r>
    </w:p>
    <w:p>
      <w:r>
        <w:t>EIN | 954797873</w:t>
      </w:r>
    </w:p>
    <w:p>
      <w:r>
        <w:t>State | CA (Yes)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**Peter W Doerken** - Chairman Of The Board And Treasurer</w:t>
      </w:r>
    </w:p>
    <w:p>
      <w:pPr>
        <w:pStyle w:val="Heading4"/>
      </w:pPr>
      <w:r>
        <w:t>How to Apply</w:t>
      </w:r>
    </w:p>
    <w:p>
      <w:r>
        <w:t>CHARITABLE ORGANIZATIONS SUBMIT A LETTER OF INQUIRY</w:t>
      </w:r>
    </w:p>
    <w:p>
      <w:r>
        <w:rPr>
          <w:b/>
        </w:rPr>
        <w:t>Deadlines:</w:t>
      </w:r>
      <w:r>
        <w:t xml:space="preserve"> PROPOSALS ARE REVIEWED QUARTERLY</w:t>
      </w:r>
    </w:p>
    <w:p>
      <w:r>
        <w:t>__________________________________________________</w:t>
      </w:r>
    </w:p>
    <w:p>
      <w:pPr>
        <w:pStyle w:val="Heading3"/>
      </w:pPr>
      <w:r>
        <w:t>#2: CARL W JOHNSON FOUNDATION</w:t>
      </w:r>
    </w:p>
    <w:p>
      <w:r>
        <w:t>HIGH PRIORITY | Fit: 10/10 | Low Effort | Deadline: Rolling</w:t>
      </w:r>
    </w:p>
    <w:p>
      <w:r>
        <w:rPr>
          <w:b/>
        </w:rPr>
        <w:t>Potential Amount:</w:t>
      </w:r>
      <w:r>
        <w:t xml:space="preserve"> $8K - $22K</w:t>
      </w:r>
    </w:p>
    <w:p>
      <w:pPr>
        <w:pStyle w:val="Heading4"/>
      </w:pPr>
      <w:r>
        <w:t>Why This Fits</w:t>
      </w:r>
    </w:p>
    <w:p>
      <w:r>
        <w:t xml:space="preserve">CARL W JOHNSON FOUNDATION has a track record of supporting organizations like Senior Network Services. As a CA-based foundation with 94% in-state giving, they prioritize local organizations. Notably, CANINE COMPANIONS FOR INDEPENDENCE received $15,000 in 2023 for: GENERAL Their giving has been increasing, suggesting capacity for new grantees.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$405K (17 grants in 2023)</w:t>
      </w:r>
    </w:p>
    <w:p>
      <w:r>
        <w:t>Typical Grant | $15K (range: $2K - $60K)</w:t>
      </w:r>
    </w:p>
    <w:p>
      <w:r>
        <w:t>Geographic Focus | CA (94%), 94% in-state</w:t>
      </w:r>
    </w:p>
    <w:p>
      <w:r>
        <w:t>Repeat Funding | 85%</w:t>
      </w:r>
    </w:p>
    <w:p>
      <w:r>
        <w:t>Giving Style | 100% general / 0% program</w:t>
      </w:r>
    </w:p>
    <w:p>
      <w:r>
        <w:t>Recipient Profile | $3.0M - $58.3M budget, P sector</w:t>
      </w:r>
    </w:p>
    <w:p>
      <w:r>
        <w:t>Funding Trend | Growing (+19%)</w:t>
      </w:r>
    </w:p>
    <w:p>
      <w:pPr>
        <w:pStyle w:val="Heading4"/>
      </w:pPr>
      <w:r>
        <w:t>Comparable Grant</w:t>
      </w:r>
    </w:p>
    <w:p>
      <w:r>
        <w:rPr>
          <w:b/>
        </w:rPr>
        <w:t>CANINE COMPANIONS FOR INDEPENDENCE</w:t>
      </w:r>
      <w:r>
        <w:t xml:space="preserve"> received $15,000 (2023) for: _GENERAL_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**Strong:** Both based in CA</w:t>
      </w:r>
    </w:p>
    <w:p>
      <w:pPr>
        <w:pStyle w:val="ListBullet"/>
      </w:pPr>
      <w:r>
        <w:t>**Moderate:** Foundation funds 27% Human Services organizations</w:t>
      </w:r>
    </w:p>
    <w:p>
      <w:pPr>
        <w:pStyle w:val="Heading4"/>
      </w:pPr>
      <w:r>
        <w:t>Positioning Strategy</w:t>
      </w:r>
    </w:p>
    <w:p>
      <w:r>
        <w:t>Lead with an unrestricted operating support request—100% of their grants are general support. Consider requesting $12,000 - $22,500 based on their $15,000 median grant. Emphasize your local CA presence and community impact. With a 85% repeat funding rate, plan for multi-year relationship building.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CARL W JOHNSON FOUNDATION's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3236342400</w:t>
      </w:r>
    </w:p>
    <w:p>
      <w:r>
        <w:t>Application Contact | SUSAN J OLLWEILER EXEC DIR CARL W J | 3236342400</w:t>
      </w:r>
    </w:p>
    <w:p>
      <w:r>
        <w:t>EIN | 954438839</w:t>
      </w:r>
    </w:p>
    <w:p>
      <w:r>
        <w:t>State | CA (Yes)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**Wallace D Franson** - Director</w:t>
      </w:r>
    </w:p>
    <w:p>
      <w:pPr>
        <w:pStyle w:val="Heading4"/>
      </w:pPr>
      <w:r>
        <w:t>How to Apply</w:t>
      </w:r>
    </w:p>
    <w:p>
      <w:r>
        <w:t>APPLICATIONS SHOULD BE IN WRITING AND MUST INCLDE A DESCRIPTION OF THE CHARITABLE PURPOSE. ADDITIONALLY, PLEASE INCLUDE THE MOST RECENT FORM 990/ 990PF, BUDGET, 501(C)(3) LETTER AND LIST OF MAJOR CONTRIBUTORS.</w:t>
      </w:r>
    </w:p>
    <w:p>
      <w:r>
        <w:rPr>
          <w:b/>
        </w:rPr>
        <w:t>Deadlines:</w:t>
      </w:r>
      <w:r>
        <w:t xml:space="preserve"> AUGUST 1ST OF EACH YEAR</w:t>
      </w:r>
    </w:p>
    <w:p>
      <w:r>
        <w:t>__________________________________________________</w:t>
      </w:r>
    </w:p>
    <w:p>
      <w:pPr>
        <w:pStyle w:val="Heading3"/>
      </w:pPr>
      <w:r>
        <w:t>#3: MARINI FAMILY TRUST</w:t>
      </w:r>
    </w:p>
    <w:p>
      <w:r>
        <w:t>HIGH PRIORITY | Fit: 10/10 | Low Effort | Deadline: Rolling</w:t>
      </w:r>
    </w:p>
    <w:p>
      <w:r>
        <w:rPr>
          <w:b/>
        </w:rPr>
        <w:t>Potential Amount:</w:t>
      </w:r>
      <w:r>
        <w:t xml:space="preserve"> $10K - $32K</w:t>
      </w:r>
    </w:p>
    <w:p>
      <w:pPr>
        <w:pStyle w:val="Heading4"/>
      </w:pPr>
      <w:r>
        <w:t>Why This Fits</w:t>
      </w:r>
    </w:p>
    <w:p>
      <w:r>
        <w:t xml:space="preserve">MARINI FAMILY TRUST has a track record of supporting organizations like Senior Network Services. Their top funding state is CA (100% of grants), matching your location. Notably, GUIDE DOGS FOR THE BLIND INC received $21,000 in 2022 for: GENERAL OPERATING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$274K (6 grants in 2023)</w:t>
      </w:r>
    </w:p>
    <w:p>
      <w:r>
        <w:t>Typical Grant | $15K (range: $500 - $200K)</w:t>
      </w:r>
    </w:p>
    <w:p>
      <w:r>
        <w:t>Geographic Focus | CA (100%), 0% in-state</w:t>
      </w:r>
    </w:p>
    <w:p>
      <w:r>
        <w:t>Repeat Funding | 69%</w:t>
      </w:r>
    </w:p>
    <w:p>
      <w:r>
        <w:t>Giving Style | 94% general / 6% program</w:t>
      </w:r>
    </w:p>
    <w:p>
      <w:r>
        <w:t>Recipient Profile | $3.2M - $553.0M budget, P sector</w:t>
      </w:r>
    </w:p>
    <w:p>
      <w:r>
        <w:t>Funding Trend | Declining (-52%)</w:t>
      </w:r>
    </w:p>
    <w:p>
      <w:pPr>
        <w:pStyle w:val="Heading4"/>
      </w:pPr>
      <w:r>
        <w:t>Comparable Grant</w:t>
      </w:r>
    </w:p>
    <w:p>
      <w:r>
        <w:rPr>
          <w:b/>
        </w:rPr>
        <w:t>GUIDE DOGS FOR THE BLIND INC</w:t>
      </w:r>
      <w:r>
        <w:t xml:space="preserve"> received $21,000 (2022) for: _GENERAL OPERATING_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**Moderate:** Foundation in NV, adjacent to your CA</w:t>
      </w:r>
    </w:p>
    <w:p>
      <w:pPr>
        <w:pStyle w:val="ListBullet"/>
      </w:pPr>
      <w:r>
        <w:t>**Strong:** Foundation funds 50% Human Services organizations</w:t>
      </w:r>
    </w:p>
    <w:p>
      <w:pPr>
        <w:pStyle w:val="Heading4"/>
      </w:pPr>
      <w:r>
        <w:t>Positioning Strategy</w:t>
      </w:r>
    </w:p>
    <w:p>
      <w:r>
        <w:t>Lead with an unrestricted operating support request—94% of their grants are general support. Consider requesting $12,000 - $22,500 based on their $15,000 median grant. With a 69% repeat funding rate, plan for multi-year relationship building.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MARINI FAMILY TRUST's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8887304933</w:t>
      </w:r>
    </w:p>
    <w:p>
      <w:r>
        <w:t>Application Contact | MICHAEL BLACKBURG WELLS FARGO BANK | 8887304933</w:t>
      </w:r>
    </w:p>
    <w:p>
      <w:r>
        <w:t>EIN | 946073636</w:t>
      </w:r>
    </w:p>
    <w:p>
      <w:r>
        <w:t>State | NV (No)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**Wells Fargo Bank N A** - Trustee</w:t>
      </w:r>
    </w:p>
    <w:p>
      <w:pPr>
        <w:pStyle w:val="Heading4"/>
      </w:pPr>
      <w:r>
        <w:t>How to Apply</w:t>
      </w:r>
    </w:p>
    <w:p>
      <w:r>
        <w:t>COMPLETE DETAILS OF PROGRAMS, NEEDS, GOALS, METHODS, BUDGET, ECT NAMES AND ADDRESSES OF PERSONS TO CONTACT</w:t>
      </w:r>
    </w:p>
    <w:p>
      <w:r>
        <w:rPr>
          <w:b/>
        </w:rPr>
        <w:t>Deadlines:</w:t>
      </w:r>
      <w:r>
        <w:t xml:space="preserve"> AUGUST OF EACH YEAR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8-Week Action Timeline</w:t>
      </w:r>
    </w:p>
    <w:p>
      <w:r>
        <w:t>Week | Dates | Focus | Key Tasks</w:t>
      </w:r>
    </w:p>
    <w:p>
      <w:r>
        <w:t>1 | Jan 02 - Jan 08 | Research &amp; Prioritization | Research PETER AND CANDIS DOERKEN FOUNDA; Research CARL W JOHNSON FOUNDATION's rec (+1 more)</w:t>
      </w:r>
    </w:p>
    <w:p>
      <w:r>
        <w:t>2 | Jan 09 - Jan 15 | LOI Drafting | Draft Letter of Inquiry for PETER AND CA; Draft Letter of Inquiry for CARL W JOHNS</w:t>
      </w:r>
    </w:p>
    <w:p>
      <w:r>
        <w:t>3 | Jan 16 - Jan 22 | Submissions &amp; Outreach | Submit LOI to PETER AND CANDIS DOERKEN F; Submit LOI to CARL W JOHNSON FOUNDATION</w:t>
      </w:r>
    </w:p>
    <w:p>
      <w:r>
        <w:t>4 | Jan 23 - Jan 29 | Follow-up &amp; Next Batch | Follow up on submitted LOIs; Research MARINI FAMILY TRUST</w:t>
      </w:r>
    </w:p>
    <w:p>
      <w:r>
        <w:t>5 | Jan 30 - Feb 05 | Secondary Opportunities | Prepare application materials for MARINI</w:t>
      </w:r>
    </w:p>
    <w:p>
      <w:r>
        <w:t>6 | Feb 06 - Feb 12 | Secondary Opportunities | Prepare application materials for MARINI</w:t>
      </w:r>
    </w:p>
    <w:p>
      <w:r>
        <w:t>7 | Feb 13 - Feb 19 | Review &amp; Adjust | Review responses and adjust strategy</w:t>
      </w:r>
    </w:p>
    <w:p>
      <w:r>
        <w:t>8 | Feb 20 - Feb 26 | Planning Next Cycle | Prepare for next report cycle</w:t>
      </w:r>
    </w:p>
    <w:p>
      <w:r>
        <w:t>__________________________________________________</w:t>
      </w:r>
    </w:p>
    <w:p>
      <w:pPr>
        <w:pStyle w:val="Heading2"/>
      </w:pPr>
      <w:r>
        <w:t>Quick Reference</w:t>
      </w:r>
    </w:p>
    <w:p>
      <w:pPr>
        <w:pStyle w:val="Heading3"/>
      </w:pPr>
      <w:r>
        <w:t>Contacts</w:t>
      </w:r>
    </w:p>
    <w:p>
      <w:r>
        <w:t>Foundation | Phone | Website</w:t>
      </w:r>
    </w:p>
    <w:p>
      <w:r>
        <w:t>PETER AND CANDIS DOERKEN FOUND | 3107399299 | N/A</w:t>
      </w:r>
    </w:p>
    <w:p>
      <w:r>
        <w:t>CARL W JOHNSON FOUNDATION | 3236342400 | N/A</w:t>
      </w:r>
    </w:p>
    <w:p>
      <w:r>
        <w:t>MARINI FAMILY TRUST | 8887304933 | N/A</w:t>
      </w:r>
    </w:p>
    <w:p>
      <w:pPr>
        <w:pStyle w:val="Heading3"/>
      </w:pPr>
      <w:r>
        <w:t>Portals &amp; Deadlines</w:t>
      </w:r>
    </w:p>
    <w:p>
      <w:r>
        <w:t>Foundation | Deadline | How to Apply</w:t>
      </w:r>
    </w:p>
    <w:p>
      <w:r>
        <w:t>PETER AND CANDIS DOERKEN FOUND | PROPOSALS ARE REVIEWED QUARTERLY | Contact foundation</w:t>
      </w:r>
    </w:p>
    <w:p>
      <w:r>
        <w:t>CARL W JOHNSON FOUNDATION | AUGUST 1ST OF EACH YEAR | Contact foundation</w:t>
      </w:r>
    </w:p>
    <w:p>
      <w:r>
        <w:t>MARINI FAMILY TRUST | AUGUST OF EACH YEAR | Contact foundation</w:t>
      </w:r>
    </w:p>
    <w:p>
      <w:r>
        <w:t>__________________________________________________</w:t>
      </w:r>
    </w:p>
    <w:p>
      <w:pPr>
        <w:pStyle w:val="Heading2"/>
      </w:pPr>
      <w:r>
        <w:t>Next Steps</w:t>
      </w:r>
    </w:p>
    <w:p>
      <w:pPr>
        <w:pStyle w:val="ListNumber"/>
      </w:pPr>
      <w:r>
        <w:t>Review opportunities and confirm priority ranking</w:t>
      </w:r>
    </w:p>
    <w:p>
      <w:pPr>
        <w:pStyle w:val="ListNumber"/>
      </w:pPr>
      <w:r>
        <w:t>Complete urgent actions by deadlines listed</w:t>
      </w:r>
    </w:p>
    <w:p>
      <w:pPr>
        <w:pStyle w:val="ListNumber"/>
      </w:pPr>
      <w:r>
        <w:t>Schedule team check-in to assign tasks</w:t>
      </w:r>
    </w:p>
    <w:p>
      <w:pPr>
        <w:pStyle w:val="ListNumber"/>
      </w:pPr>
      <w:r>
        <w:t>Next report: January 09, 2026</w:t>
      </w:r>
    </w:p>
    <w:p>
      <w:r>
        <w:t>__________________________________________________</w:t>
      </w:r>
    </w:p>
    <w:p>
      <w:r>
        <w:t>*Report generated January 02, 2026 by TheGrantScout*</w:t>
      </w:r>
    </w:p>
    <w:p>
      <w:r>
        <w:t>*Your mission deserves funding. We help you find it.*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Prepared for Senior Network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TheGrantScout | Grant Opportunities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