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47" w:rsidRPr="00932B47" w:rsidRDefault="00932B47" w:rsidP="00932B47">
      <w:pPr>
        <w:jc w:val="center"/>
        <w:rPr>
          <w:rFonts w:ascii="Times New Roman" w:hAnsi="Times New Roman" w:cs="Times New Roman"/>
          <w:b/>
          <w:sz w:val="36"/>
        </w:rPr>
      </w:pPr>
      <w:r w:rsidRPr="00932B47">
        <w:rPr>
          <w:rFonts w:ascii="Times New Roman" w:hAnsi="Times New Roman" w:cs="Times New Roman"/>
          <w:b/>
          <w:sz w:val="36"/>
        </w:rPr>
        <w:t>Встреча и мозговой штурм</w:t>
      </w:r>
    </w:p>
    <w:p w:rsidR="00623BC3" w:rsidRPr="00932B47" w:rsidRDefault="00E20102" w:rsidP="00932B47">
      <w:pPr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28 апреля нашей командой была проведена встреча и мозговой штурм. Основными темами встречи были расширение функционала приложение, генерация идей, отсутствие спонсоров и расстановка приоритетов для данной социально</w:t>
      </w:r>
      <w:bookmarkStart w:id="0" w:name="_GoBack"/>
      <w:bookmarkEnd w:id="0"/>
      <w:r w:rsidRPr="00932B47">
        <w:rPr>
          <w:rFonts w:ascii="Times New Roman" w:hAnsi="Times New Roman" w:cs="Times New Roman"/>
          <w:sz w:val="24"/>
        </w:rPr>
        <w:t>й сети.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Дата совещания и мозгового штурма – 28.05.2018.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Список участников: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0102" w:rsidRPr="00932B47" w:rsidTr="00CC1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Имя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Роль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E20102" w:rsidRPr="00932B47" w:rsidTr="00CC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CC1358" w:rsidP="00932B4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Колисниченко Кирилл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Ведущий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Тим лидер и разработчик</w:t>
            </w:r>
          </w:p>
        </w:tc>
      </w:tr>
      <w:tr w:rsidR="00E20102" w:rsidRPr="00932B47" w:rsidTr="00CC1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CC1358" w:rsidP="00932B4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Клеймёнова Анастасия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Администратор приложения и разработчик</w:t>
            </w:r>
          </w:p>
        </w:tc>
      </w:tr>
      <w:tr w:rsidR="00E20102" w:rsidRPr="00932B47" w:rsidTr="00CC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CC1358" w:rsidP="00932B4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2B47">
              <w:rPr>
                <w:rFonts w:ascii="Times New Roman" w:hAnsi="Times New Roman" w:cs="Times New Roman"/>
                <w:sz w:val="24"/>
              </w:rPr>
              <w:t>Гендин</w:t>
            </w:r>
            <w:proofErr w:type="spellEnd"/>
            <w:r w:rsidRPr="00932B47">
              <w:rPr>
                <w:rFonts w:ascii="Times New Roman" w:hAnsi="Times New Roman" w:cs="Times New Roman"/>
                <w:sz w:val="24"/>
              </w:rPr>
              <w:t xml:space="preserve"> Алексей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Дизайнер</w:t>
            </w:r>
            <w:r w:rsidRPr="00932B47"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r w:rsidRPr="00932B47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</w:tbl>
    <w:p w:rsidR="00E20102" w:rsidRPr="00CC1358" w:rsidRDefault="00E20102">
      <w:pPr>
        <w:rPr>
          <w:rFonts w:ascii="Times New Roman" w:hAnsi="Times New Roman" w:cs="Times New Roman"/>
        </w:rPr>
      </w:pP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расширение функций системы</w:t>
      </w:r>
    </w:p>
    <w:p w:rsidR="00CC1358" w:rsidRPr="00932B47" w:rsidRDefault="00CC1358" w:rsidP="00932B4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Наша команда подготовилась перед совещанием. Во время подготовки был собран пакет документов: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Полный список потребностей пользователей.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Перечень ограничений системы.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дизайнерскому оформлению приложения</w:t>
      </w:r>
      <w:r w:rsidR="00FE1EF4" w:rsidRPr="00932B47">
        <w:rPr>
          <w:rFonts w:ascii="Times New Roman" w:hAnsi="Times New Roman" w:cs="Times New Roman"/>
          <w:sz w:val="24"/>
        </w:rPr>
        <w:t>.</w:t>
      </w:r>
    </w:p>
    <w:p w:rsidR="00FE1EF4" w:rsidRPr="00932B47" w:rsidRDefault="00FE1EF4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оформлению базы данных.</w:t>
      </w:r>
    </w:p>
    <w:p w:rsidR="00FE1EF4" w:rsidRPr="00932B47" w:rsidRDefault="00FE1EF4" w:rsidP="00932B4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Совещание длилось около 1,5 часа. В течении этого времени участники под руководством ведущего по очереди внимательно осматривали каждый подготовленный документ и выражали своё мнение по поводу проектировки приложения. </w:t>
      </w:r>
    </w:p>
    <w:p w:rsidR="00FE1EF4" w:rsidRPr="00932B47" w:rsidRDefault="00FE1EF4" w:rsidP="00932B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Мозговой штурм был посвящен </w:t>
      </w:r>
      <w:r w:rsidRPr="00932B47">
        <w:rPr>
          <w:rFonts w:ascii="Times New Roman" w:hAnsi="Times New Roman" w:cs="Times New Roman"/>
          <w:sz w:val="24"/>
        </w:rPr>
        <w:t xml:space="preserve"> этапу генерации иде</w:t>
      </w:r>
      <w:r w:rsidR="00FD2B48" w:rsidRPr="00932B47">
        <w:rPr>
          <w:rFonts w:ascii="Times New Roman" w:hAnsi="Times New Roman" w:cs="Times New Roman"/>
          <w:sz w:val="24"/>
        </w:rPr>
        <w:t xml:space="preserve">й, их группировки и расстановки </w:t>
      </w:r>
      <w:r w:rsidRPr="00932B47">
        <w:rPr>
          <w:rFonts w:ascii="Times New Roman" w:hAnsi="Times New Roman" w:cs="Times New Roman"/>
          <w:sz w:val="24"/>
        </w:rPr>
        <w:t>приоритетов</w:t>
      </w:r>
      <w:r w:rsidRPr="00932B47">
        <w:rPr>
          <w:rFonts w:ascii="Times New Roman" w:hAnsi="Times New Roman" w:cs="Times New Roman"/>
          <w:sz w:val="24"/>
        </w:rPr>
        <w:t>.</w:t>
      </w:r>
    </w:p>
    <w:p w:rsidR="00FD2B48" w:rsidRPr="00932B47" w:rsidRDefault="00FD2B48" w:rsidP="00932B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Совещание по мнению всех участников прошло успешно. Никаких заминок и недопониманий не было, каждый высказывал своё мнение и был услышан. Цель совещания была достигнута – </w:t>
      </w:r>
      <w:r w:rsidRPr="00932B47">
        <w:rPr>
          <w:rFonts w:ascii="Times New Roman" w:hAnsi="Times New Roman" w:cs="Times New Roman"/>
          <w:sz w:val="24"/>
        </w:rPr>
        <w:t>основные функции расширения системы</w:t>
      </w:r>
      <w:r w:rsidRPr="00932B47">
        <w:rPr>
          <w:rFonts w:ascii="Times New Roman" w:hAnsi="Times New Roman" w:cs="Times New Roman"/>
          <w:sz w:val="24"/>
        </w:rPr>
        <w:t xml:space="preserve"> были выявлены и упорядочены по приоритету:</w:t>
      </w:r>
    </w:p>
    <w:p w:rsidR="00FD2B48" w:rsidRDefault="00FD2B48" w:rsidP="00FD2B48">
      <w:pPr>
        <w:spacing w:after="0" w:line="276" w:lineRule="auto"/>
        <w:contextualSpacing/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FD2B48" w:rsidRPr="00932B47" w:rsidTr="00FD2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FD2B48" w:rsidP="00932B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21" w:type="dxa"/>
          </w:tcPr>
          <w:p w:rsidR="00FD2B48" w:rsidRPr="00932B47" w:rsidRDefault="00FD2B48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20" w:type="dxa"/>
          </w:tcPr>
          <w:p w:rsidR="00FD2B48" w:rsidRPr="00932B47" w:rsidRDefault="00FD2B48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Кол-во голосов</w:t>
            </w:r>
          </w:p>
        </w:tc>
      </w:tr>
      <w:tr w:rsidR="00FD2B48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FD2B48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FD2B48" w:rsidRPr="00932B47" w:rsidRDefault="00FD2B4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Высокая надёжность информации пользователей</w:t>
            </w:r>
          </w:p>
        </w:tc>
        <w:tc>
          <w:tcPr>
            <w:tcW w:w="2120" w:type="dxa"/>
          </w:tcPr>
          <w:p w:rsidR="00FD2B48" w:rsidRPr="00932B47" w:rsidRDefault="00FD2B4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2B48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FD2B48" w:rsidRPr="00932B47" w:rsidRDefault="0061158A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Клиенты для доступа к системе для разных платформ</w:t>
            </w:r>
          </w:p>
        </w:tc>
        <w:tc>
          <w:tcPr>
            <w:tcW w:w="2120" w:type="dxa"/>
          </w:tcPr>
          <w:p w:rsidR="00FD2B48" w:rsidRPr="00932B47" w:rsidRDefault="0061158A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158A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Стабильность длительного и постоянного использования</w:t>
            </w:r>
          </w:p>
        </w:tc>
        <w:tc>
          <w:tcPr>
            <w:tcW w:w="2120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2B47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2B47" w:rsidRPr="00932B47" w:rsidRDefault="00932B47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932B47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Подключение образовательного контента</w:t>
            </w:r>
          </w:p>
        </w:tc>
        <w:tc>
          <w:tcPr>
            <w:tcW w:w="2120" w:type="dxa"/>
          </w:tcPr>
          <w:p w:rsidR="00932B47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158A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ошибок при вводе </w:t>
            </w:r>
          </w:p>
        </w:tc>
        <w:tc>
          <w:tcPr>
            <w:tcW w:w="2120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158A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521" w:type="dxa"/>
          </w:tcPr>
          <w:p w:rsidR="0061158A" w:rsidRPr="00932B47" w:rsidRDefault="0061158A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Интуитивно понятное управление голосом</w:t>
            </w:r>
          </w:p>
        </w:tc>
        <w:tc>
          <w:tcPr>
            <w:tcW w:w="2120" w:type="dxa"/>
          </w:tcPr>
          <w:p w:rsidR="0061158A" w:rsidRPr="00932B47" w:rsidRDefault="0061158A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158A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Понятное механическое управление</w:t>
            </w:r>
          </w:p>
        </w:tc>
        <w:tc>
          <w:tcPr>
            <w:tcW w:w="2120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2B47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2B47" w:rsidRPr="00932B47" w:rsidRDefault="00932B47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932B47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Персональные настройки для каждого пользователя</w:t>
            </w:r>
          </w:p>
        </w:tc>
        <w:tc>
          <w:tcPr>
            <w:tcW w:w="2120" w:type="dxa"/>
          </w:tcPr>
          <w:p w:rsidR="00932B47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FD2B48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FD2B48" w:rsidRPr="00932B47" w:rsidRDefault="00FD2B4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Умная сортировка постов в ленте по актуальности</w:t>
            </w:r>
          </w:p>
        </w:tc>
        <w:tc>
          <w:tcPr>
            <w:tcW w:w="2120" w:type="dxa"/>
          </w:tcPr>
          <w:p w:rsidR="00FD2B48" w:rsidRPr="00932B47" w:rsidRDefault="00FD2B4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158A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932B47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FD2B48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Архивирование и восстановление системы</w:t>
            </w:r>
          </w:p>
        </w:tc>
        <w:tc>
          <w:tcPr>
            <w:tcW w:w="2120" w:type="dxa"/>
          </w:tcPr>
          <w:p w:rsidR="00FD2B48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932B47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2B47" w:rsidRPr="00932B47" w:rsidRDefault="00932B47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:rsidR="00932B47" w:rsidRPr="00932B47" w:rsidRDefault="00932B47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Обучение системы</w:t>
            </w:r>
          </w:p>
        </w:tc>
        <w:tc>
          <w:tcPr>
            <w:tcW w:w="2120" w:type="dxa"/>
          </w:tcPr>
          <w:p w:rsidR="00932B47" w:rsidRPr="00932B47" w:rsidRDefault="00932B47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FD2B48" w:rsidRDefault="00FD2B48" w:rsidP="00FD2B48">
      <w:pPr>
        <w:spacing w:after="0" w:line="276" w:lineRule="auto"/>
        <w:contextualSpacing/>
      </w:pPr>
    </w:p>
    <w:p w:rsidR="00FD2B48" w:rsidRPr="00022C7B" w:rsidRDefault="00FD2B48" w:rsidP="00FD2B48">
      <w:pPr>
        <w:spacing w:after="0" w:line="276" w:lineRule="auto"/>
        <w:contextualSpacing/>
      </w:pPr>
    </w:p>
    <w:p w:rsidR="00FE1EF4" w:rsidRDefault="00FE1EF4" w:rsidP="00FE1EF4"/>
    <w:p w:rsidR="00CC1358" w:rsidRPr="00E20102" w:rsidRDefault="00CC1358" w:rsidP="00CC1358">
      <w:pPr>
        <w:pStyle w:val="a4"/>
      </w:pPr>
    </w:p>
    <w:sectPr w:rsidR="00CC1358" w:rsidRPr="00E2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A4E"/>
    <w:multiLevelType w:val="hybridMultilevel"/>
    <w:tmpl w:val="48B8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CC"/>
    <w:rsid w:val="001B1BAC"/>
    <w:rsid w:val="004748CC"/>
    <w:rsid w:val="0061158A"/>
    <w:rsid w:val="00932B47"/>
    <w:rsid w:val="00CC1358"/>
    <w:rsid w:val="00D86B28"/>
    <w:rsid w:val="00E20102"/>
    <w:rsid w:val="00FC2F8A"/>
    <w:rsid w:val="00FD2B48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54B9"/>
  <w15:chartTrackingRefBased/>
  <w15:docId w15:val="{02CEA80D-F9B3-48F8-8319-1BCC3033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CC1358"/>
    <w:pPr>
      <w:ind w:left="720"/>
      <w:contextualSpacing/>
    </w:pPr>
  </w:style>
  <w:style w:type="character" w:customStyle="1" w:styleId="1">
    <w:name w:val="Подзаголовок1 Знак"/>
    <w:basedOn w:val="a0"/>
    <w:link w:val="10"/>
    <w:locked/>
    <w:rsid w:val="00FD2B48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FD2B48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CE930-1625-418B-AA36-6CBAE14F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2</cp:revision>
  <dcterms:created xsi:type="dcterms:W3CDTF">2018-05-31T14:58:00Z</dcterms:created>
  <dcterms:modified xsi:type="dcterms:W3CDTF">2018-05-31T19:10:00Z</dcterms:modified>
</cp:coreProperties>
</file>