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0888CDD8" w:rsidR="00234B39" w:rsidRPr="00FF7495" w:rsidRDefault="00000000" w:rsidP="00FF7495">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32"/>
          <w:szCs w:val="32"/>
          <w:lang w:val="en"/>
        </w:rPr>
      </w:pPr>
      <w:r w:rsidRPr="00FF7495">
        <w:rPr>
          <w:rFonts w:ascii="Arial" w:eastAsia="Times New Roman" w:hAnsi="Arial" w:cs="Arial"/>
          <w:b w:val="0"/>
          <w:bCs w:val="0"/>
          <w:color w:val="0F4761" w:themeColor="accent1" w:themeShade="BF"/>
          <w:kern w:val="0"/>
          <w:sz w:val="32"/>
          <w:szCs w:val="32"/>
          <w:lang w:val="en"/>
        </w:rPr>
        <w:t>Project: Summarizing and Analyzing Research Paper</w:t>
      </w:r>
      <w:r w:rsidR="00FF7495" w:rsidRPr="00FF7495">
        <w:rPr>
          <w:rFonts w:ascii="Arial" w:eastAsia="Times New Roman" w:hAnsi="Arial" w:cs="Arial"/>
          <w:b w:val="0"/>
          <w:bCs w:val="0"/>
          <w:color w:val="0F4761" w:themeColor="accent1" w:themeShade="BF"/>
          <w:kern w:val="0"/>
          <w:sz w:val="32"/>
          <w:szCs w:val="32"/>
          <w:lang w:val="en"/>
        </w:rPr>
        <w:t>s</w:t>
      </w:r>
    </w:p>
    <w:p w14:paraId="0B94036A" w14:textId="601BE3C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B735C">
        <w:rPr>
          <w:rFonts w:ascii="Arial" w:hAnsi="Arial" w:cs="Arial"/>
          <w:lang w:val="en"/>
        </w:rPr>
        <w:t>Akshit Manke</w:t>
      </w:r>
    </w:p>
    <w:p w14:paraId="677DC39A" w14:textId="46A5057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B735C">
        <w:rPr>
          <w:rFonts w:ascii="Arial" w:hAnsi="Arial" w:cs="Arial"/>
          <w:lang w:val="en"/>
        </w:rPr>
        <w:t>akshit.manke47@gmail.com</w:t>
      </w:r>
    </w:p>
    <w:p w14:paraId="4D7EECF3" w14:textId="76625A9B" w:rsidR="00234B39" w:rsidRPr="006B735C" w:rsidRDefault="00000000">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6B735C">
        <w:rPr>
          <w:rFonts w:ascii="Arial" w:hAnsi="Arial" w:cs="Arial"/>
          <w:lang w:val="en"/>
        </w:rPr>
        <w:t>(</w:t>
      </w:r>
      <w:r w:rsidR="006B735C" w:rsidRPr="006B735C">
        <w:rPr>
          <w:rFonts w:ascii="Arial" w:hAnsi="Arial" w:cs="Arial"/>
          <w:b/>
          <w:bCs/>
          <w:lang w:val="en"/>
        </w:rPr>
        <w:t>Business</w:t>
      </w:r>
      <w:r w:rsidR="006B735C">
        <w:rPr>
          <w:rFonts w:ascii="Arial" w:hAnsi="Arial" w:cs="Arial"/>
          <w:lang w:val="en"/>
        </w:rPr>
        <w:t>) R</w:t>
      </w:r>
      <w:r w:rsidR="006B735C" w:rsidRPr="006B735C">
        <w:rPr>
          <w:rFonts w:ascii="Arial" w:hAnsi="Arial" w:cs="Arial"/>
          <w:lang w:val="en"/>
        </w:rPr>
        <w:t>esearch on the effectiveness of remote work policies.</w:t>
      </w:r>
    </w:p>
    <w:p w14:paraId="19551121" w14:textId="78368712"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6B735C" w:rsidRPr="006B735C">
          <w:rPr>
            <w:rStyle w:val="Hyperlink"/>
            <w:rFonts w:ascii="Arial" w:hAnsi="Arial" w:cs="Arial"/>
            <w:lang w:val="en"/>
          </w:rPr>
          <w:t>https://doi.org/10.3390/ijerph192215326</w:t>
        </w:r>
      </w:hyperlink>
    </w:p>
    <w:p w14:paraId="6F7ED336" w14:textId="75C62E14"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r w:rsidR="00FF7495">
        <w:rPr>
          <w:rFonts w:ascii="Arial" w:eastAsia="Times New Roman" w:hAnsi="Arial" w:cs="Arial"/>
          <w:lang w:val="en"/>
        </w:rPr>
        <w:t xml:space="preserve">: </w:t>
      </w:r>
      <w:r w:rsidR="00FF7495" w:rsidRPr="00FF7495">
        <w:rPr>
          <w:rFonts w:ascii="Arial" w:eastAsia="Times New Roman" w:hAnsi="Arial" w:cs="Arial"/>
        </w:rPr>
        <w:t>Summarize the research paper focusing on the main findings regarding the effectiveness of remote work policies from the perspective of managers</w:t>
      </w:r>
      <w:r w:rsidR="00FF7495">
        <w:rPr>
          <w:rFonts w:ascii="Arial" w:eastAsia="Times New Roman" w:hAnsi="Arial" w:cs="Arial"/>
        </w:rPr>
        <w:t>.</w:t>
      </w:r>
    </w:p>
    <w:p w14:paraId="6F79AF9B" w14:textId="73D7CB35" w:rsidR="00234B39" w:rsidRDefault="00000000">
      <w:pPr>
        <w:pStyle w:val="NormalWeb"/>
        <w:divId w:val="465317432"/>
        <w:rPr>
          <w:rFonts w:ascii="Arial" w:hAnsi="Arial" w:cs="Arial"/>
          <w:lang w:val="en"/>
        </w:rPr>
      </w:pPr>
      <w:r>
        <w:rPr>
          <w:rStyle w:val="Strong"/>
          <w:rFonts w:ascii="Arial" w:hAnsi="Arial" w:cs="Arial"/>
          <w:lang w:val="en"/>
        </w:rPr>
        <w:t>Description</w:t>
      </w:r>
      <w:r w:rsidR="006B735C">
        <w:rPr>
          <w:rStyle w:val="Strong"/>
          <w:rFonts w:ascii="Arial" w:hAnsi="Arial" w:cs="Arial"/>
          <w:lang w:val="en"/>
        </w:rPr>
        <w:t xml:space="preserve">: </w:t>
      </w:r>
      <w:r w:rsidR="006B735C" w:rsidRPr="006B735C">
        <w:rPr>
          <w:rFonts w:ascii="Arial" w:hAnsi="Arial" w:cs="Arial"/>
        </w:rPr>
        <w:t xml:space="preserve">The initial prompt aimed to generate </w:t>
      </w:r>
      <w:proofErr w:type="gramStart"/>
      <w:r w:rsidR="006B735C" w:rsidRPr="006B735C">
        <w:rPr>
          <w:rFonts w:ascii="Arial" w:hAnsi="Arial" w:cs="Arial"/>
        </w:rPr>
        <w:t>a brief summary</w:t>
      </w:r>
      <w:proofErr w:type="gramEnd"/>
      <w:r w:rsidR="006B735C" w:rsidRPr="006B735C">
        <w:rPr>
          <w:rFonts w:ascii="Arial" w:hAnsi="Arial" w:cs="Arial"/>
        </w:rPr>
        <w:t xml:space="preserve"> of the research paper, focusing on the purpose and the primary findings regarding the effectiveness of remote work policies from managers' perspectives.</w:t>
      </w:r>
    </w:p>
    <w:p w14:paraId="2A52CA37" w14:textId="4EA4EE38" w:rsidR="00234B39" w:rsidRDefault="00000000">
      <w:pPr>
        <w:pStyle w:val="NormalWeb"/>
        <w:divId w:val="465317432"/>
        <w:rPr>
          <w:rFonts w:ascii="Arial" w:hAnsi="Arial" w:cs="Arial"/>
          <w:lang w:val="en"/>
        </w:rPr>
      </w:pPr>
      <w:r>
        <w:rPr>
          <w:rStyle w:val="Strong"/>
          <w:rFonts w:ascii="Arial" w:hAnsi="Arial" w:cs="Arial"/>
          <w:lang w:val="en"/>
        </w:rPr>
        <w:t>Generated Summary</w:t>
      </w:r>
      <w:r w:rsidR="006B735C">
        <w:rPr>
          <w:rStyle w:val="Strong"/>
          <w:rFonts w:ascii="Arial" w:hAnsi="Arial" w:cs="Arial"/>
          <w:lang w:val="en"/>
        </w:rPr>
        <w:t xml:space="preserve">: </w:t>
      </w:r>
      <w:r w:rsidR="006B735C" w:rsidRPr="006B735C">
        <w:rPr>
          <w:rFonts w:ascii="Arial" w:hAnsi="Arial" w:cs="Arial"/>
        </w:rPr>
        <w:t xml:space="preserve">This study explores the effectiveness of remote work policies from the perspective of managers in Poland’s energy sector. It </w:t>
      </w:r>
      <w:proofErr w:type="spellStart"/>
      <w:r w:rsidR="006B735C" w:rsidRPr="006B735C">
        <w:rPr>
          <w:rFonts w:ascii="Arial" w:hAnsi="Arial" w:cs="Arial"/>
        </w:rPr>
        <w:t>analyzes</w:t>
      </w:r>
      <w:proofErr w:type="spellEnd"/>
      <w:r w:rsidR="006B735C" w:rsidRPr="006B735C">
        <w:rPr>
          <w:rFonts w:ascii="Arial" w:hAnsi="Arial" w:cs="Arial"/>
        </w:rPr>
        <w:t xml:space="preserve"> the perceived benefits and limitations of remote working, particularly during the COVID-19 pandemic. The paper highlights significant factors like management level, technical issues, and communication challenges, which influence the effectiveness of both individual and team performance. It finds that lower-level managers report higher productivity and fewer technical limitations than middle-level managers. The paper also emphasizes that while remote work is generally beneficial, it brings challenges in maintaining communication and social interactions within teams.</w:t>
      </w:r>
    </w:p>
    <w:p w14:paraId="45247207" w14:textId="6D4D965E"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r w:rsidR="00FF7495">
        <w:rPr>
          <w:rFonts w:ascii="Arial" w:eastAsia="Times New Roman" w:hAnsi="Arial" w:cs="Arial"/>
          <w:lang w:val="en"/>
        </w:rPr>
        <w:t xml:space="preserve">: </w:t>
      </w:r>
      <w:r w:rsidR="00FF7495" w:rsidRPr="00FF7495">
        <w:rPr>
          <w:rFonts w:ascii="Arial" w:eastAsia="Times New Roman" w:hAnsi="Arial" w:cs="Arial"/>
        </w:rPr>
        <w:t>Refine the summary by highlighting how the perceptions of remote work effectiveness differ between middle-level and lower-level managers.</w:t>
      </w:r>
    </w:p>
    <w:p w14:paraId="22374C6A" w14:textId="55BBD478"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6B735C" w:rsidRPr="006B735C">
        <w:rPr>
          <w:rFonts w:ascii="Arial" w:hAnsi="Arial" w:cs="Arial"/>
        </w:rPr>
        <w:t>The first iteration refined the prompt to focus more on the differences in perspectives between middle- and lower-level managers regarding the effectiveness of remote work.</w:t>
      </w:r>
    </w:p>
    <w:p w14:paraId="3E7B3821" w14:textId="78962941"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6B735C" w:rsidRPr="006B735C">
        <w:rPr>
          <w:rFonts w:ascii="Arial" w:hAnsi="Arial" w:cs="Arial"/>
        </w:rPr>
        <w:t xml:space="preserve">The paper investigates remote work effectiveness from the viewpoint of middle- and lower-level managers in Poland’s energy sector. The results show that lower-level managers perceive remote work more positively, citing increased productivity and fewer technical challenges. Middle-level managers, however, report more issues related to communication and social limitations. The study emphasizes that the benefits of remote work—such as </w:t>
      </w:r>
      <w:proofErr w:type="gramStart"/>
      <w:r w:rsidR="006B735C" w:rsidRPr="006B735C">
        <w:rPr>
          <w:rFonts w:ascii="Arial" w:hAnsi="Arial" w:cs="Arial"/>
        </w:rPr>
        <w:t>time-saving</w:t>
      </w:r>
      <w:proofErr w:type="gramEnd"/>
      <w:r w:rsidR="006B735C" w:rsidRPr="006B735C">
        <w:rPr>
          <w:rFonts w:ascii="Arial" w:hAnsi="Arial" w:cs="Arial"/>
        </w:rPr>
        <w:t xml:space="preserve"> and flexibility—improve the perceived effectiveness of lower-level managers. However, middle-level managers experience difficulties in managing teams and external collaborations due to communication barriers. The findings suggest a need for targeted support for different management levels in remote work environments.</w:t>
      </w:r>
    </w:p>
    <w:p w14:paraId="1825179E" w14:textId="49432886"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r w:rsidR="00FF7495">
        <w:rPr>
          <w:rFonts w:ascii="Arial" w:eastAsia="Times New Roman" w:hAnsi="Arial" w:cs="Arial"/>
          <w:lang w:val="en"/>
        </w:rPr>
        <w:t xml:space="preserve">: </w:t>
      </w:r>
      <w:r w:rsidR="00FF7495" w:rsidRPr="00FF7495">
        <w:rPr>
          <w:rFonts w:ascii="Arial" w:eastAsia="Times New Roman" w:hAnsi="Arial" w:cs="Arial"/>
        </w:rPr>
        <w:t>Include the study’s methodology and provide details about the statistical analysis used to validate the findings on remote work effectiveness.</w:t>
      </w:r>
    </w:p>
    <w:p w14:paraId="6207C2C4" w14:textId="67557A5E"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6B735C" w:rsidRPr="006B735C">
        <w:rPr>
          <w:rFonts w:ascii="Arial" w:hAnsi="Arial" w:cs="Arial"/>
        </w:rPr>
        <w:t>This iteration focused on including more details about the study's methodology and the statistical analysis used to validate the findings on remote work effectiveness.</w:t>
      </w:r>
    </w:p>
    <w:p w14:paraId="5EC7C626" w14:textId="1B0D7583" w:rsidR="00234B39" w:rsidRDefault="00000000">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6B735C" w:rsidRPr="006B735C">
        <w:rPr>
          <w:rFonts w:ascii="Arial" w:hAnsi="Arial" w:cs="Arial"/>
        </w:rPr>
        <w:t xml:space="preserve">This research paper </w:t>
      </w:r>
      <w:proofErr w:type="spellStart"/>
      <w:r w:rsidR="006B735C" w:rsidRPr="006B735C">
        <w:rPr>
          <w:rFonts w:ascii="Arial" w:hAnsi="Arial" w:cs="Arial"/>
        </w:rPr>
        <w:t>analyzes</w:t>
      </w:r>
      <w:proofErr w:type="spellEnd"/>
      <w:r w:rsidR="006B735C" w:rsidRPr="006B735C">
        <w:rPr>
          <w:rFonts w:ascii="Arial" w:hAnsi="Arial" w:cs="Arial"/>
        </w:rPr>
        <w:t xml:space="preserve"> the effectiveness of remote work during the COVID-19 pandemic, focusing on middle- and lower-level managers in Poland’s energy sector. Using a survey of 141 participants, the study examines the benefits and limitations of remote work in relation to management effectiveness. It found that lower-level managers experienced higher effectiveness, reporting better on-task concentration and fewer technical limitations. In contrast, middle-level managers faced challenges with communication and social interaction, which negatively affected team and external cooperation. Regression analysis revealed significant differences in remote work perceptions based on management level, supporting tailored policies for different managerial groups.</w:t>
      </w:r>
    </w:p>
    <w:p w14:paraId="5CF76BB4" w14:textId="77777777" w:rsidR="00FF7495" w:rsidRDefault="00FF7495">
      <w:pPr>
        <w:pStyle w:val="NormalWeb"/>
        <w:divId w:val="465317432"/>
        <w:rPr>
          <w:rFonts w:ascii="Arial" w:hAnsi="Arial" w:cs="Arial"/>
          <w:lang w:val="en"/>
        </w:rPr>
      </w:pPr>
    </w:p>
    <w:p w14:paraId="31097DB1" w14:textId="1109DB33"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r w:rsidR="00FF7495">
        <w:rPr>
          <w:rFonts w:ascii="Arial" w:eastAsia="Times New Roman" w:hAnsi="Arial" w:cs="Arial"/>
          <w:lang w:val="en"/>
        </w:rPr>
        <w:t xml:space="preserve">: </w:t>
      </w:r>
      <w:r w:rsidR="00FF7495" w:rsidRPr="00FF7495">
        <w:rPr>
          <w:rFonts w:ascii="Arial" w:eastAsia="Times New Roman" w:hAnsi="Arial" w:cs="Arial"/>
        </w:rPr>
        <w:t>Summarize the paper with a focus on the purpose, methodology, key findings, and the contrast in remote work effectiveness between different management levels, highlighting any implications.</w:t>
      </w:r>
    </w:p>
    <w:p w14:paraId="5427B9A1" w14:textId="0E15263F" w:rsidR="00234B39" w:rsidRDefault="00000000">
      <w:pPr>
        <w:pStyle w:val="NormalWeb"/>
        <w:divId w:val="465317432"/>
        <w:rPr>
          <w:rFonts w:ascii="Arial" w:hAnsi="Arial" w:cs="Arial"/>
          <w:lang w:val="en"/>
        </w:rPr>
      </w:pPr>
      <w:r>
        <w:rPr>
          <w:rStyle w:val="Strong"/>
          <w:rFonts w:ascii="Arial" w:hAnsi="Arial" w:cs="Arial"/>
          <w:lang w:val="en"/>
        </w:rPr>
        <w:t>Description</w:t>
      </w:r>
      <w:r w:rsidR="006B735C">
        <w:rPr>
          <w:rStyle w:val="Strong"/>
          <w:rFonts w:ascii="Arial" w:hAnsi="Arial" w:cs="Arial"/>
          <w:lang w:val="en"/>
        </w:rPr>
        <w:t xml:space="preserve">: </w:t>
      </w:r>
      <w:r w:rsidR="006B735C" w:rsidRPr="006B735C">
        <w:rPr>
          <w:rFonts w:ascii="Arial" w:hAnsi="Arial" w:cs="Arial"/>
        </w:rPr>
        <w:t>The final prompt was adjusted to succinctly capture the study’s purpose, methodology, key findings, and implications, with a focus on the contrast between different managerial levels.</w:t>
      </w:r>
    </w:p>
    <w:p w14:paraId="13093686" w14:textId="6240A358" w:rsidR="00234B39" w:rsidRDefault="00000000">
      <w:pPr>
        <w:pStyle w:val="NormalWeb"/>
        <w:divId w:val="465317432"/>
        <w:rPr>
          <w:rFonts w:ascii="Arial" w:hAnsi="Arial" w:cs="Arial"/>
        </w:rPr>
      </w:pPr>
      <w:r>
        <w:rPr>
          <w:rStyle w:val="Strong"/>
          <w:rFonts w:ascii="Arial" w:hAnsi="Arial" w:cs="Arial"/>
          <w:lang w:val="en"/>
        </w:rPr>
        <w:t>Generated Summary</w:t>
      </w:r>
      <w:r w:rsidR="006B735C">
        <w:rPr>
          <w:rStyle w:val="Strong"/>
          <w:rFonts w:ascii="Arial" w:hAnsi="Arial" w:cs="Arial"/>
          <w:lang w:val="en"/>
        </w:rPr>
        <w:t xml:space="preserve">: </w:t>
      </w:r>
      <w:r w:rsidR="006B735C" w:rsidRPr="006B735C">
        <w:rPr>
          <w:rFonts w:ascii="Arial" w:hAnsi="Arial" w:cs="Arial"/>
        </w:rPr>
        <w:t>This study examines remote work effectiveness from the perspective of managers in Poland’s energy sector, focusing on middle- and lower-level management during the COVID-19 pandemic. The research highlights that lower-level managers perceive remote work as more effective, citing fewer technical challenges and better concentration. Middle-level managers, however, report greater difficulties with communication and social interaction, impacting team collaboration. The study used regression analysis to explore these differences and suggests that tailored support for different management levels is essential. It concludes that while remote work offers clear productivity benefits, its effectiveness varies significantly across management hierarchies.</w:t>
      </w:r>
    </w:p>
    <w:p w14:paraId="7AD7E364" w14:textId="77777777" w:rsidR="00FF7495" w:rsidRDefault="00FF7495">
      <w:pPr>
        <w:pStyle w:val="NormalWeb"/>
        <w:divId w:val="465317432"/>
        <w:rPr>
          <w:rFonts w:ascii="Arial" w:hAnsi="Arial" w:cs="Arial"/>
        </w:rPr>
      </w:pPr>
    </w:p>
    <w:p w14:paraId="52C0E19A" w14:textId="77777777" w:rsidR="00FF7495" w:rsidRDefault="00FF7495">
      <w:pPr>
        <w:pStyle w:val="NormalWeb"/>
        <w:divId w:val="465317432"/>
        <w:rPr>
          <w:rFonts w:ascii="Arial" w:hAnsi="Arial" w:cs="Arial"/>
        </w:rPr>
      </w:pPr>
    </w:p>
    <w:p w14:paraId="09615BCE" w14:textId="77777777" w:rsidR="00FF7495" w:rsidRDefault="00FF7495">
      <w:pPr>
        <w:pStyle w:val="NormalWeb"/>
        <w:divId w:val="465317432"/>
        <w:rPr>
          <w:rFonts w:ascii="Arial" w:hAnsi="Arial" w:cs="Arial"/>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7B3C73C4" w:rsidR="00234B39" w:rsidRDefault="00000000">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w:t>
      </w:r>
      <w:r w:rsidR="006B735C">
        <w:rPr>
          <w:rFonts w:ascii="Arial" w:hAnsi="Arial" w:cs="Arial"/>
          <w:lang w:val="en"/>
        </w:rPr>
        <w:t xml:space="preserve"> </w:t>
      </w:r>
      <w:r w:rsidR="006B735C" w:rsidRPr="006B735C">
        <w:rPr>
          <w:rFonts w:ascii="Arial" w:hAnsi="Arial" w:cs="Arial"/>
        </w:rPr>
        <w:t>The study reveals that the effectiveness of remote work depends heavily on the managerial level. Lower-level managers, who are more directly involved with front-line employees, report higher effectiveness due to fewer distractions and better on-task concentration. They also experience fewer technical challenges compared to middle-level managers. However, middle-level managers struggle more with communication issues and social isolation, which hinders team cooperation and external collaboration. These findings highlight the importance of providing differentiated support for managers at various levels to enhance the overall effectiveness of remote work.</w:t>
      </w:r>
    </w:p>
    <w:p w14:paraId="112EDBB6" w14:textId="605C550C" w:rsidR="00234B39" w:rsidRDefault="00000000">
      <w:pPr>
        <w:pStyle w:val="NormalWeb"/>
        <w:divId w:val="465317432"/>
        <w:rPr>
          <w:rFonts w:ascii="Arial" w:hAnsi="Arial" w:cs="Arial"/>
          <w:lang w:val="en"/>
        </w:rPr>
      </w:pPr>
      <w:r>
        <w:rPr>
          <w:rStyle w:val="Strong"/>
          <w:rFonts w:ascii="Arial" w:hAnsi="Arial" w:cs="Arial"/>
          <w:lang w:val="en"/>
        </w:rPr>
        <w:t>Potential Applications</w:t>
      </w:r>
      <w:r w:rsidR="006B735C">
        <w:rPr>
          <w:rStyle w:val="Strong"/>
          <w:rFonts w:ascii="Arial" w:hAnsi="Arial" w:cs="Arial"/>
          <w:lang w:val="en"/>
        </w:rPr>
        <w:t xml:space="preserve">: </w:t>
      </w:r>
      <w:r w:rsidR="006B735C" w:rsidRPr="006B735C">
        <w:rPr>
          <w:rFonts w:ascii="Arial" w:hAnsi="Arial" w:cs="Arial"/>
        </w:rPr>
        <w:t>The study's findings can inform the development of more tailored remote work policies, particularly in large organizations with a multi-tiered management structure. Companies could implement specific training for middle-level managers to improve communication and team management in remote settings. Additionally, providing enhanced technological support and establishing clearer remote work guidelines could address the technical and organizational limitations faced by managers. Hybrid work models, combining remote and office-based work, may also help mitigate some of the social interaction challenges identified by middle-level managers.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1C432BB" w:rsidR="00234B39" w:rsidRDefault="00000000">
      <w:pPr>
        <w:pStyle w:val="NormalWeb"/>
        <w:divId w:val="465317432"/>
        <w:rPr>
          <w:rFonts w:ascii="Arial" w:hAnsi="Arial" w:cs="Arial"/>
          <w:lang w:val="en"/>
        </w:rPr>
      </w:pPr>
      <w:r>
        <w:rPr>
          <w:rStyle w:val="Strong"/>
          <w:rFonts w:ascii="Arial" w:hAnsi="Arial" w:cs="Arial"/>
          <w:lang w:val="en"/>
        </w:rPr>
        <w:t>Clarity</w:t>
      </w:r>
      <w:r w:rsidR="006B735C">
        <w:rPr>
          <w:rStyle w:val="Strong"/>
          <w:rFonts w:ascii="Arial" w:hAnsi="Arial" w:cs="Arial"/>
          <w:lang w:val="en"/>
        </w:rPr>
        <w:t xml:space="preserve">: </w:t>
      </w:r>
      <w:r w:rsidR="006B735C" w:rsidRPr="006B735C">
        <w:rPr>
          <w:rFonts w:ascii="Arial" w:hAnsi="Arial" w:cs="Arial"/>
        </w:rPr>
        <w:t>The final summary is clear, providing a concise explanation of the study's objectives, methodology, and key findings. The distinctions between middle- and lower-level managers' experiences with remote work are well articulated.</w:t>
      </w:r>
    </w:p>
    <w:p w14:paraId="2C98F647" w14:textId="61448B2D" w:rsidR="00234B39" w:rsidRDefault="00000000">
      <w:pPr>
        <w:pStyle w:val="NormalWeb"/>
        <w:divId w:val="465317432"/>
        <w:rPr>
          <w:rFonts w:ascii="Arial" w:hAnsi="Arial" w:cs="Arial"/>
          <w:lang w:val="en"/>
        </w:rPr>
      </w:pPr>
      <w:r>
        <w:rPr>
          <w:rStyle w:val="Strong"/>
          <w:rFonts w:ascii="Arial" w:hAnsi="Arial" w:cs="Arial"/>
          <w:lang w:val="en"/>
        </w:rPr>
        <w:t>Accuracy</w:t>
      </w:r>
      <w:r w:rsidR="006B735C">
        <w:rPr>
          <w:rStyle w:val="Strong"/>
          <w:rFonts w:ascii="Arial" w:hAnsi="Arial" w:cs="Arial"/>
          <w:lang w:val="en"/>
        </w:rPr>
        <w:t xml:space="preserve">: </w:t>
      </w:r>
      <w:r w:rsidR="006B735C" w:rsidRPr="006B735C">
        <w:rPr>
          <w:rFonts w:ascii="Arial" w:hAnsi="Arial" w:cs="Arial"/>
        </w:rPr>
        <w:t>The summary accurately reflects the core findings of the research paper, emphasizing the differential impacts of remote work on various management levels based on the data presented in the study.</w:t>
      </w:r>
    </w:p>
    <w:p w14:paraId="032CD3EB" w14:textId="75AAC701" w:rsidR="00234B39" w:rsidRDefault="00000000">
      <w:pPr>
        <w:pStyle w:val="NormalWeb"/>
        <w:divId w:val="465317432"/>
        <w:rPr>
          <w:rFonts w:ascii="Arial" w:hAnsi="Arial" w:cs="Arial"/>
        </w:rPr>
      </w:pPr>
      <w:r>
        <w:rPr>
          <w:rStyle w:val="Strong"/>
          <w:rFonts w:ascii="Arial" w:hAnsi="Arial" w:cs="Arial"/>
          <w:lang w:val="en"/>
        </w:rPr>
        <w:t>Relevance</w:t>
      </w:r>
      <w:r w:rsidR="006B735C">
        <w:rPr>
          <w:rStyle w:val="Strong"/>
          <w:rFonts w:ascii="Arial" w:hAnsi="Arial" w:cs="Arial"/>
          <w:lang w:val="en"/>
        </w:rPr>
        <w:t xml:space="preserve">: </w:t>
      </w:r>
      <w:r>
        <w:rPr>
          <w:rFonts w:ascii="Arial" w:hAnsi="Arial" w:cs="Arial"/>
          <w:lang w:val="en"/>
        </w:rPr>
        <w:t xml:space="preserve"> </w:t>
      </w:r>
      <w:r w:rsidR="006B735C" w:rsidRPr="006B735C">
        <w:rPr>
          <w:rFonts w:ascii="Arial" w:hAnsi="Arial" w:cs="Arial"/>
        </w:rPr>
        <w:t>The insights and applications drawn from the research are highly relevant to organizations looking to improve the effectiveness of remote work policies by addressing specific managerial challenges and promoting productivity across all levels.</w:t>
      </w:r>
    </w:p>
    <w:p w14:paraId="1304B993" w14:textId="77777777" w:rsidR="00FF7495" w:rsidRDefault="00FF7495">
      <w:pPr>
        <w:pStyle w:val="NormalWeb"/>
        <w:divId w:val="465317432"/>
        <w:rPr>
          <w:rFonts w:ascii="Arial" w:hAnsi="Arial" w:cs="Arial"/>
        </w:rPr>
      </w:pPr>
    </w:p>
    <w:p w14:paraId="137B3C57" w14:textId="77777777" w:rsidR="00FF7495" w:rsidRDefault="00FF7495">
      <w:pPr>
        <w:pStyle w:val="NormalWeb"/>
        <w:divId w:val="465317432"/>
        <w:rPr>
          <w:rFonts w:ascii="Arial" w:hAnsi="Arial" w:cs="Arial"/>
        </w:rPr>
      </w:pPr>
    </w:p>
    <w:p w14:paraId="52856548" w14:textId="77777777" w:rsidR="00FF7495" w:rsidRDefault="00FF7495">
      <w:pPr>
        <w:pStyle w:val="NormalWeb"/>
        <w:divId w:val="465317432"/>
        <w:rPr>
          <w:rFonts w:ascii="Arial" w:hAnsi="Arial" w:cs="Arial"/>
        </w:rPr>
      </w:pPr>
    </w:p>
    <w:p w14:paraId="1585151B" w14:textId="77777777" w:rsidR="00FF7495" w:rsidRDefault="00FF7495">
      <w:pPr>
        <w:pStyle w:val="NormalWeb"/>
        <w:divId w:val="465317432"/>
        <w:rPr>
          <w:rFonts w:ascii="Arial" w:hAnsi="Arial" w:cs="Arial"/>
        </w:rPr>
      </w:pPr>
    </w:p>
    <w:p w14:paraId="3F34CECB" w14:textId="77777777" w:rsidR="00FF7495" w:rsidRDefault="00FF7495">
      <w:pPr>
        <w:pStyle w:val="NormalWeb"/>
        <w:divId w:val="465317432"/>
        <w:rPr>
          <w:rFonts w:ascii="Arial" w:hAnsi="Arial" w:cs="Arial"/>
        </w:rPr>
      </w:pPr>
    </w:p>
    <w:p w14:paraId="33ED2371" w14:textId="77777777" w:rsidR="00FF7495" w:rsidRDefault="00FF7495">
      <w:pPr>
        <w:pStyle w:val="NormalWeb"/>
        <w:divId w:val="465317432"/>
        <w:rPr>
          <w:rFonts w:ascii="Arial" w:hAnsi="Arial" w:cs="Arial"/>
          <w:lang w:val="en"/>
        </w:rPr>
      </w:pPr>
    </w:p>
    <w:p w14:paraId="69CA94D7" w14:textId="1553A132"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r w:rsidR="006B735C">
        <w:rPr>
          <w:rFonts w:ascii="Arial" w:eastAsia="Times New Roman" w:hAnsi="Arial" w:cs="Arial"/>
          <w:lang w:val="en"/>
        </w:rPr>
        <w:t>:</w:t>
      </w:r>
    </w:p>
    <w:p w14:paraId="2D17A3B2" w14:textId="3BCBD268" w:rsidR="006B735C" w:rsidRPr="006B735C" w:rsidRDefault="006B735C" w:rsidP="006B735C">
      <w:pPr>
        <w:pStyle w:val="NormalWeb"/>
        <w:divId w:val="465317432"/>
        <w:rPr>
          <w:rFonts w:ascii="Arial" w:hAnsi="Arial" w:cs="Arial"/>
        </w:rPr>
      </w:pPr>
      <w:r w:rsidRPr="006B735C">
        <w:rPr>
          <w:rFonts w:ascii="Arial" w:hAnsi="Arial" w:cs="Arial"/>
        </w:rPr>
        <w:t xml:space="preserve">This project provided an insightful learning experience into the complexities of summarizing and </w:t>
      </w:r>
      <w:proofErr w:type="spellStart"/>
      <w:r w:rsidRPr="006B735C">
        <w:rPr>
          <w:rFonts w:ascii="Arial" w:hAnsi="Arial" w:cs="Arial"/>
        </w:rPr>
        <w:t>analyzing</w:t>
      </w:r>
      <w:proofErr w:type="spellEnd"/>
      <w:r w:rsidRPr="006B735C">
        <w:rPr>
          <w:rFonts w:ascii="Arial" w:hAnsi="Arial" w:cs="Arial"/>
        </w:rPr>
        <w:t xml:space="preserve"> academic research. Initially, the challenge was to craft prompts that effectively captured the depth of the study while maintaining brevity and clarity. Through iterations, I learned the importance of focusing on key findings and tailoring the prompt to highlight the most relevant aspects of the research. One of the challenges faced was balancing the inclusion of methodological details with the need to keep the summary concise. Over time, I refined the prompts to better capture the differences in managerial perspectives on remote work effectiveness.</w:t>
      </w:r>
    </w:p>
    <w:p w14:paraId="7EEFBB1A" w14:textId="77777777" w:rsidR="006B735C" w:rsidRPr="006B735C" w:rsidRDefault="006B735C" w:rsidP="006B735C">
      <w:pPr>
        <w:pStyle w:val="NormalWeb"/>
        <w:divId w:val="465317432"/>
        <w:rPr>
          <w:rFonts w:ascii="Arial" w:hAnsi="Arial" w:cs="Arial"/>
        </w:rPr>
      </w:pPr>
      <w:proofErr w:type="spellStart"/>
      <w:r w:rsidRPr="006B735C">
        <w:rPr>
          <w:rFonts w:ascii="Arial" w:hAnsi="Arial" w:cs="Arial"/>
        </w:rPr>
        <w:t>Analyzing</w:t>
      </w:r>
      <w:proofErr w:type="spellEnd"/>
      <w:r w:rsidRPr="006B735C">
        <w:rPr>
          <w:rFonts w:ascii="Arial" w:hAnsi="Arial" w:cs="Arial"/>
        </w:rPr>
        <w:t xml:space="preserve"> the research also helped deepen my understanding of the varying impacts of remote work based on management hierarchy. Reflecting on the insights gained from the study, I see how remote work policies must be flexible and adaptive to different organizational roles to be effective. Overall, this exercise enhanced my skills in prompt engineering and improved my ability to extract and apply key research findings.</w:t>
      </w:r>
    </w:p>
    <w:p w14:paraId="1BBCFE56" w14:textId="4DE9D3AC"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85238A"/>
    <w:multiLevelType w:val="multilevel"/>
    <w:tmpl w:val="1E8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379210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6A295F"/>
    <w:rsid w:val="006B735C"/>
    <w:rsid w:val="00A958D5"/>
    <w:rsid w:val="00B45D63"/>
    <w:rsid w:val="00DD5008"/>
    <w:rsid w:val="00EB2D84"/>
    <w:rsid w:val="00EB63BE"/>
    <w:rsid w:val="00FF7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B7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84959453">
                  <w:marLeft w:val="0"/>
                  <w:marRight w:val="0"/>
                  <w:marTop w:val="0"/>
                  <w:marBottom w:val="0"/>
                  <w:divBdr>
                    <w:top w:val="none" w:sz="0" w:space="0" w:color="auto"/>
                    <w:left w:val="none" w:sz="0" w:space="0" w:color="auto"/>
                    <w:bottom w:val="none" w:sz="0" w:space="0" w:color="auto"/>
                    <w:right w:val="none" w:sz="0" w:space="0" w:color="auto"/>
                  </w:divBdr>
                </w:div>
                <w:div w:id="1924604104">
                  <w:marLeft w:val="0"/>
                  <w:marRight w:val="0"/>
                  <w:marTop w:val="0"/>
                  <w:marBottom w:val="0"/>
                  <w:divBdr>
                    <w:top w:val="none" w:sz="0" w:space="0" w:color="auto"/>
                    <w:left w:val="none" w:sz="0" w:space="0" w:color="auto"/>
                    <w:bottom w:val="none" w:sz="0" w:space="0" w:color="auto"/>
                    <w:right w:val="none" w:sz="0" w:space="0" w:color="auto"/>
                  </w:divBdr>
                </w:div>
                <w:div w:id="449588973">
                  <w:marLeft w:val="0"/>
                  <w:marRight w:val="0"/>
                  <w:marTop w:val="0"/>
                  <w:marBottom w:val="0"/>
                  <w:divBdr>
                    <w:top w:val="none" w:sz="0" w:space="0" w:color="auto"/>
                    <w:left w:val="none" w:sz="0" w:space="0" w:color="auto"/>
                    <w:bottom w:val="none" w:sz="0" w:space="0" w:color="auto"/>
                    <w:right w:val="none" w:sz="0" w:space="0" w:color="auto"/>
                  </w:divBdr>
                </w:div>
                <w:div w:id="37030210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ijerph1922153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Akira Miyagi</cp:lastModifiedBy>
  <cp:revision>2</cp:revision>
  <dcterms:created xsi:type="dcterms:W3CDTF">2024-09-08T09:56:00Z</dcterms:created>
  <dcterms:modified xsi:type="dcterms:W3CDTF">2024-09-08T09:56:00Z</dcterms:modified>
</cp:coreProperties>
</file>