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9F4A" w14:textId="64C19A6A" w:rsidR="006B3ACF" w:rsidRDefault="00441556">
      <w:r>
        <w:t>Nome: William Cardoso</w:t>
      </w:r>
    </w:p>
    <w:p w14:paraId="724DCABE" w14:textId="08C8C118" w:rsidR="00441556" w:rsidRDefault="00441556">
      <w:r>
        <w:t>Esse trabalho contém a esquematização, fichamento e o resumo do texto “Processo de comunicação”.</w:t>
      </w:r>
    </w:p>
    <w:p w14:paraId="59CEC8BF" w14:textId="6F772F20" w:rsidR="00441556" w:rsidRDefault="00441556" w:rsidP="00441556">
      <w:pPr>
        <w:jc w:val="center"/>
        <w:rPr>
          <w:sz w:val="32"/>
          <w:szCs w:val="32"/>
        </w:rPr>
      </w:pPr>
      <w:r w:rsidRPr="00441556">
        <w:rPr>
          <w:sz w:val="32"/>
          <w:szCs w:val="32"/>
        </w:rPr>
        <w:t>Esquematização</w:t>
      </w:r>
    </w:p>
    <w:p w14:paraId="4A57C5E0" w14:textId="5943A2D8" w:rsidR="00441556" w:rsidRPr="00441556" w:rsidRDefault="00441556" w:rsidP="00441556">
      <w:pPr>
        <w:pStyle w:val="PargrafodaLista"/>
        <w:numPr>
          <w:ilvl w:val="0"/>
          <w:numId w:val="1"/>
        </w:numPr>
      </w:pPr>
      <w:r w:rsidRPr="00441556">
        <w:t>Homem ser social.</w:t>
      </w:r>
    </w:p>
    <w:p w14:paraId="65613865" w14:textId="12CB1575" w:rsidR="00441556" w:rsidRPr="00441556" w:rsidRDefault="00441556" w:rsidP="00441556">
      <w:pPr>
        <w:pStyle w:val="PargrafodaLista"/>
        <w:numPr>
          <w:ilvl w:val="1"/>
          <w:numId w:val="1"/>
        </w:numPr>
      </w:pPr>
      <w:r w:rsidRPr="00441556">
        <w:t>Interdependência do homem.</w:t>
      </w:r>
    </w:p>
    <w:p w14:paraId="7DC2BD8F" w14:textId="4C65DA12" w:rsidR="00441556" w:rsidRDefault="00441556" w:rsidP="00441556">
      <w:pPr>
        <w:pStyle w:val="PargrafodaLista"/>
        <w:numPr>
          <w:ilvl w:val="1"/>
          <w:numId w:val="1"/>
        </w:numPr>
      </w:pPr>
      <w:r w:rsidRPr="00441556">
        <w:t>A convivência do homem na sociedade é pela comunicação.</w:t>
      </w:r>
    </w:p>
    <w:p w14:paraId="0D40BFDF" w14:textId="0FC2D385" w:rsidR="00441556" w:rsidRDefault="00441556" w:rsidP="00441556">
      <w:pPr>
        <w:pStyle w:val="PargrafodaLista"/>
        <w:numPr>
          <w:ilvl w:val="1"/>
          <w:numId w:val="1"/>
        </w:numPr>
      </w:pPr>
      <w:r>
        <w:t>A comunicação pode ser combinada com diversas formas: gestual, oral ou escrita.</w:t>
      </w:r>
    </w:p>
    <w:p w14:paraId="40395F32" w14:textId="53F9D31B" w:rsidR="00441556" w:rsidRDefault="00441556" w:rsidP="00441556">
      <w:pPr>
        <w:pStyle w:val="PargrafodaLista"/>
        <w:numPr>
          <w:ilvl w:val="0"/>
          <w:numId w:val="1"/>
        </w:numPr>
      </w:pPr>
      <w:r>
        <w:t>Elementos da comunicação</w:t>
      </w:r>
    </w:p>
    <w:p w14:paraId="322498B6" w14:textId="03317DEB" w:rsidR="00441556" w:rsidRDefault="00441556" w:rsidP="00441556">
      <w:pPr>
        <w:pStyle w:val="PargrafodaLista"/>
        <w:numPr>
          <w:ilvl w:val="1"/>
          <w:numId w:val="1"/>
        </w:numPr>
      </w:pPr>
      <w:r>
        <w:t>Ambiente</w:t>
      </w:r>
    </w:p>
    <w:p w14:paraId="72FD86E9" w14:textId="5EC55053" w:rsidR="00441556" w:rsidRDefault="00441556" w:rsidP="00441556">
      <w:pPr>
        <w:pStyle w:val="PargrafodaLista"/>
        <w:numPr>
          <w:ilvl w:val="1"/>
          <w:numId w:val="1"/>
        </w:numPr>
      </w:pPr>
      <w:r>
        <w:t>Emissor</w:t>
      </w:r>
    </w:p>
    <w:p w14:paraId="52A762FB" w14:textId="01669BD0" w:rsidR="00441556" w:rsidRDefault="00441556" w:rsidP="00441556">
      <w:pPr>
        <w:pStyle w:val="PargrafodaLista"/>
        <w:numPr>
          <w:ilvl w:val="2"/>
          <w:numId w:val="1"/>
        </w:numPr>
      </w:pPr>
      <w:r>
        <w:t xml:space="preserve"> Para esse conseguir passar sua mensagem ao receptor, ele deve desenvolver suas habilidades de comunicação.</w:t>
      </w:r>
    </w:p>
    <w:p w14:paraId="0671AECD" w14:textId="0B2DCA39" w:rsidR="00441556" w:rsidRDefault="00441556" w:rsidP="00441556">
      <w:pPr>
        <w:pStyle w:val="PargrafodaLista"/>
        <w:numPr>
          <w:ilvl w:val="1"/>
          <w:numId w:val="1"/>
        </w:numPr>
      </w:pPr>
      <w:r>
        <w:t>Mensagem</w:t>
      </w:r>
    </w:p>
    <w:p w14:paraId="700F1F12" w14:textId="778B4ABF" w:rsidR="00441556" w:rsidRDefault="00441556" w:rsidP="00441556">
      <w:pPr>
        <w:pStyle w:val="PargrafodaLista"/>
        <w:numPr>
          <w:ilvl w:val="1"/>
          <w:numId w:val="1"/>
        </w:numPr>
      </w:pPr>
      <w:r>
        <w:t>Meio</w:t>
      </w:r>
    </w:p>
    <w:p w14:paraId="3D2A2380" w14:textId="4844B0CD" w:rsidR="00441556" w:rsidRDefault="00441556" w:rsidP="00441556">
      <w:pPr>
        <w:pStyle w:val="PargrafodaLista"/>
        <w:numPr>
          <w:ilvl w:val="1"/>
          <w:numId w:val="1"/>
        </w:numPr>
      </w:pPr>
      <w:r>
        <w:t>Retorno</w:t>
      </w:r>
    </w:p>
    <w:p w14:paraId="21554A55" w14:textId="58743E39" w:rsidR="00441556" w:rsidRDefault="00441556" w:rsidP="00441556">
      <w:pPr>
        <w:pStyle w:val="PargrafodaLista"/>
        <w:numPr>
          <w:ilvl w:val="1"/>
          <w:numId w:val="1"/>
        </w:numPr>
      </w:pPr>
      <w:r>
        <w:t>Receptor</w:t>
      </w:r>
    </w:p>
    <w:p w14:paraId="7E83EB5E" w14:textId="25E97893" w:rsidR="00441556" w:rsidRDefault="00441556" w:rsidP="00441556">
      <w:pPr>
        <w:pStyle w:val="PargrafodaLista"/>
        <w:ind w:left="360"/>
      </w:pPr>
    </w:p>
    <w:p w14:paraId="47BE121E" w14:textId="61C9D553" w:rsidR="00441556" w:rsidRDefault="00441556" w:rsidP="00441556"/>
    <w:p w14:paraId="1709B57C" w14:textId="0300349A" w:rsidR="00441556" w:rsidRDefault="00441556" w:rsidP="00441556">
      <w:pPr>
        <w:jc w:val="center"/>
        <w:rPr>
          <w:sz w:val="32"/>
          <w:szCs w:val="32"/>
        </w:rPr>
      </w:pPr>
      <w:r w:rsidRPr="00441556">
        <w:rPr>
          <w:sz w:val="32"/>
          <w:szCs w:val="32"/>
        </w:rPr>
        <w:t>Fichamentos</w:t>
      </w:r>
    </w:p>
    <w:p w14:paraId="6C4994E8" w14:textId="189A91A6" w:rsidR="008D515B" w:rsidRPr="008D515B" w:rsidRDefault="00441556" w:rsidP="00441556">
      <w:r>
        <w:rPr>
          <w:sz w:val="32"/>
          <w:szCs w:val="32"/>
        </w:rPr>
        <w:tab/>
      </w:r>
      <w:r w:rsidR="008D515B">
        <w:t>Transcrição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15B" w14:paraId="6A6FD9F2" w14:textId="77777777" w:rsidTr="008D515B">
        <w:tc>
          <w:tcPr>
            <w:tcW w:w="8494" w:type="dxa"/>
          </w:tcPr>
          <w:p w14:paraId="39D43899" w14:textId="7F65D964" w:rsidR="008D515B" w:rsidRDefault="008D515B" w:rsidP="00441556">
            <w:r>
              <w:t xml:space="preserve">     Agripino</w:t>
            </w:r>
          </w:p>
          <w:p w14:paraId="468446F4" w14:textId="5883AC82" w:rsidR="008D515B" w:rsidRDefault="008D515B" w:rsidP="00441556">
            <w:r>
              <w:t xml:space="preserve">    “O Processo e Comunicação e Funções da linguagem.”</w:t>
            </w:r>
          </w:p>
          <w:p w14:paraId="570809E1" w14:textId="7F9D098C" w:rsidR="008D515B" w:rsidRDefault="008D515B" w:rsidP="00441556">
            <w:r>
              <w:t>“A convivência realiza-se pela comunicação que pode ser gestual, oral ou escrita.”</w:t>
            </w:r>
          </w:p>
        </w:tc>
      </w:tr>
    </w:tbl>
    <w:p w14:paraId="39EEB9A8" w14:textId="09D904E9" w:rsidR="00441556" w:rsidRDefault="00441556" w:rsidP="00441556"/>
    <w:p w14:paraId="659E26E0" w14:textId="61EE8CBD" w:rsidR="008D515B" w:rsidRDefault="008D515B" w:rsidP="00441556">
      <w:r>
        <w:t>Indicação bibliográfica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15B" w14:paraId="00308E57" w14:textId="77777777" w:rsidTr="008D515B">
        <w:tc>
          <w:tcPr>
            <w:tcW w:w="8494" w:type="dxa"/>
          </w:tcPr>
          <w:p w14:paraId="1A17053C" w14:textId="5AB652A4" w:rsidR="008D515B" w:rsidRDefault="008D515B" w:rsidP="00441556">
            <w:r>
              <w:t xml:space="preserve"> Agripino. “O Processo e Comunicação e Funções da linguagem.”</w:t>
            </w:r>
          </w:p>
        </w:tc>
      </w:tr>
    </w:tbl>
    <w:p w14:paraId="2B2A12F4" w14:textId="179A18B0" w:rsidR="008D515B" w:rsidRDefault="008D515B" w:rsidP="00441556"/>
    <w:p w14:paraId="0DB1CC3E" w14:textId="1009032C" w:rsidR="008D515B" w:rsidRDefault="008D515B" w:rsidP="00441556">
      <w:r>
        <w:t>Ficha de apreciação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15B" w14:paraId="39F1E4EE" w14:textId="77777777" w:rsidTr="008D515B">
        <w:tc>
          <w:tcPr>
            <w:tcW w:w="8494" w:type="dxa"/>
          </w:tcPr>
          <w:p w14:paraId="48EFFE0C" w14:textId="6DA2B920" w:rsidR="008D515B" w:rsidRDefault="008D515B" w:rsidP="00441556">
            <w:r>
              <w:t xml:space="preserve"> Obra destinada à alunos do Curso de ciência da computação e tem por finalidade apresentar os conceitos básicos de comunicação, mostrando, também, que as relações humanas são totalmente dependentes de tal processo.</w:t>
            </w:r>
          </w:p>
        </w:tc>
      </w:tr>
    </w:tbl>
    <w:p w14:paraId="44CB5EB7" w14:textId="601C07AE" w:rsidR="008D515B" w:rsidRDefault="008D515B" w:rsidP="00441556"/>
    <w:p w14:paraId="2E5F7521" w14:textId="2123685E" w:rsidR="00BE79D1" w:rsidRDefault="00BE79D1" w:rsidP="00441556">
      <w:r>
        <w:t>Fichamento de esquematização</w:t>
      </w:r>
    </w:p>
    <w:p w14:paraId="6667B54A" w14:textId="4C3047E4" w:rsidR="00BE79D1" w:rsidRDefault="00BE79D1" w:rsidP="00BE79D1">
      <w:pPr>
        <w:pStyle w:val="PargrafodaLista"/>
        <w:numPr>
          <w:ilvl w:val="0"/>
          <w:numId w:val="2"/>
        </w:numPr>
      </w:pPr>
      <w:r>
        <w:t>Processo de comunicação</w:t>
      </w:r>
    </w:p>
    <w:p w14:paraId="7342C1CD" w14:textId="5547BEC6" w:rsidR="00BE79D1" w:rsidRDefault="00BE79D1" w:rsidP="00BE79D1">
      <w:pPr>
        <w:pStyle w:val="PargrafodaLista"/>
        <w:numPr>
          <w:ilvl w:val="0"/>
          <w:numId w:val="2"/>
        </w:numPr>
      </w:pPr>
      <w:r>
        <w:t>Dependência do homem desse processo</w:t>
      </w:r>
    </w:p>
    <w:p w14:paraId="1D44AD4C" w14:textId="2D04B239" w:rsidR="00BE79D1" w:rsidRDefault="00BE79D1" w:rsidP="00BE79D1">
      <w:pPr>
        <w:pStyle w:val="PargrafodaLista"/>
        <w:numPr>
          <w:ilvl w:val="0"/>
          <w:numId w:val="2"/>
        </w:numPr>
      </w:pPr>
      <w:r>
        <w:t>Elementos da comunicação</w:t>
      </w:r>
    </w:p>
    <w:p w14:paraId="28360B8D" w14:textId="686A2DBD" w:rsidR="00BE79D1" w:rsidRDefault="00BE79D1" w:rsidP="00BE79D1"/>
    <w:p w14:paraId="4C698DF7" w14:textId="0E41E334" w:rsidR="00BE79D1" w:rsidRPr="00BE79D1" w:rsidRDefault="00BE79D1" w:rsidP="00BE79D1">
      <w:pPr>
        <w:jc w:val="center"/>
        <w:rPr>
          <w:sz w:val="32"/>
          <w:szCs w:val="32"/>
        </w:rPr>
      </w:pPr>
      <w:r w:rsidRPr="00BE79D1">
        <w:rPr>
          <w:sz w:val="32"/>
          <w:szCs w:val="32"/>
        </w:rPr>
        <w:lastRenderedPageBreak/>
        <w:t>Resumo</w:t>
      </w:r>
    </w:p>
    <w:p w14:paraId="5952F672" w14:textId="79C1E925" w:rsidR="00441556" w:rsidRDefault="00441556" w:rsidP="00441556">
      <w:pPr>
        <w:pStyle w:val="PargrafodaLista"/>
        <w:ind w:left="360"/>
      </w:pPr>
    </w:p>
    <w:p w14:paraId="1F1A3225" w14:textId="11DE1DC1" w:rsidR="00BE79D1" w:rsidRDefault="00BE79D1" w:rsidP="00441556">
      <w:pPr>
        <w:pStyle w:val="PargrafodaLista"/>
        <w:ind w:left="360"/>
      </w:pPr>
      <w:r>
        <w:t xml:space="preserve">O texto “Processo de comunicação” tem por base um conteúdo introdutório ao processo de comunicação do homem no meio social. Em primeira parte, o conteúdo aborda sobre a dependência do homem desse processo </w:t>
      </w:r>
      <w:r w:rsidR="00155C2F">
        <w:t>e,</w:t>
      </w:r>
      <w:r>
        <w:t xml:space="preserve"> não somente isso, aponta como essa convivência do homem pode ser realizada na sociedade, usando métodos comunicativos como, por exemplo, gestos, oralidade e escrita. Em segunda parte do trecho, há o apontamento para os elementos da comunicação, os quais são totalmente interdependentes: ambiente, emissor, mensagem, meio, retorno e receptor.</w:t>
      </w:r>
    </w:p>
    <w:p w14:paraId="74C28F45" w14:textId="77777777" w:rsidR="00BE79D1" w:rsidRPr="00441556" w:rsidRDefault="00BE79D1" w:rsidP="00441556">
      <w:pPr>
        <w:pStyle w:val="PargrafodaLista"/>
        <w:ind w:left="360"/>
      </w:pPr>
    </w:p>
    <w:sectPr w:rsidR="00BE79D1" w:rsidRPr="00441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8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A204F5"/>
    <w:multiLevelType w:val="hybridMultilevel"/>
    <w:tmpl w:val="D1787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AD"/>
    <w:rsid w:val="000C23AD"/>
    <w:rsid w:val="00155C2F"/>
    <w:rsid w:val="00441556"/>
    <w:rsid w:val="006B3ACF"/>
    <w:rsid w:val="008D515B"/>
    <w:rsid w:val="00B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66A4"/>
  <w15:chartTrackingRefBased/>
  <w15:docId w15:val="{2F8BEF68-59C6-4B04-932F-F4857B25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556"/>
    <w:pPr>
      <w:ind w:left="720"/>
      <w:contextualSpacing/>
    </w:pPr>
  </w:style>
  <w:style w:type="table" w:styleId="Tabelacomgrade">
    <w:name w:val="Table Grid"/>
    <w:basedOn w:val="Tabelanormal"/>
    <w:uiPriority w:val="39"/>
    <w:rsid w:val="008D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cardoso</dc:creator>
  <cp:keywords/>
  <dc:description/>
  <cp:lastModifiedBy>william cardoso</cp:lastModifiedBy>
  <cp:revision>5</cp:revision>
  <dcterms:created xsi:type="dcterms:W3CDTF">2022-02-03T11:22:00Z</dcterms:created>
  <dcterms:modified xsi:type="dcterms:W3CDTF">2022-02-03T19:36:00Z</dcterms:modified>
</cp:coreProperties>
</file>