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9180" w:type="dxa"/>
        <w:tblLook w:val="04A0" w:firstRow="1" w:lastRow="0" w:firstColumn="1" w:lastColumn="0" w:noHBand="0" w:noVBand="1"/>
      </w:tblPr>
      <w:tblGrid>
        <w:gridCol w:w="1950"/>
        <w:gridCol w:w="710"/>
        <w:gridCol w:w="3402"/>
        <w:gridCol w:w="3118"/>
      </w:tblGrid>
      <w:tr w:rsidR="007D196B" w14:paraId="4D9144E0" w14:textId="77777777">
        <w:trPr>
          <w:trHeight w:val="1977"/>
        </w:trPr>
        <w:tc>
          <w:tcPr>
            <w:tcW w:w="2660" w:type="dxa"/>
            <w:gridSpan w:val="2"/>
            <w:shd w:val="clear" w:color="auto" w:fill="A6A6A6" w:themeFill="background1" w:themeFillShade="A6"/>
            <w:tcMar>
              <w:left w:w="108" w:type="dxa"/>
            </w:tcMar>
          </w:tcPr>
          <w:p w14:paraId="5AAA6668" w14:textId="77777777" w:rsidR="007D196B" w:rsidRDefault="007D196B">
            <w:pPr>
              <w:spacing w:after="0"/>
            </w:pPr>
          </w:p>
        </w:tc>
        <w:tc>
          <w:tcPr>
            <w:tcW w:w="3402" w:type="dxa"/>
            <w:shd w:val="clear" w:color="auto" w:fill="A6A6A6" w:themeFill="background1" w:themeFillShade="A6"/>
            <w:tcMar>
              <w:left w:w="108" w:type="dxa"/>
            </w:tcMar>
          </w:tcPr>
          <w:p w14:paraId="56278928" w14:textId="77777777" w:rsidR="007D196B" w:rsidRDefault="006855B2">
            <w:pPr>
              <w:spacing w:after="0"/>
              <w:jc w:val="center"/>
            </w:pPr>
            <w:r>
              <w:rPr>
                <w:noProof/>
                <w:lang w:eastAsia="pt-BR"/>
              </w:rPr>
              <w:drawing>
                <wp:inline distT="0" distB="0" distL="19050" distR="0" wp14:anchorId="54D6C84B" wp14:editId="4ECEBD83">
                  <wp:extent cx="1676400" cy="14097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cstate="print"/>
                          <a:stretch>
                            <a:fillRect/>
                          </a:stretch>
                        </pic:blipFill>
                        <pic:spPr bwMode="auto">
                          <a:xfrm>
                            <a:off x="0" y="0"/>
                            <a:ext cx="1676400" cy="1409700"/>
                          </a:xfrm>
                          <a:prstGeom prst="rect">
                            <a:avLst/>
                          </a:prstGeom>
                        </pic:spPr>
                      </pic:pic>
                    </a:graphicData>
                  </a:graphic>
                </wp:inline>
              </w:drawing>
            </w:r>
          </w:p>
        </w:tc>
        <w:tc>
          <w:tcPr>
            <w:tcW w:w="3118" w:type="dxa"/>
            <w:shd w:val="clear" w:color="auto" w:fill="A6A6A6" w:themeFill="background1" w:themeFillShade="A6"/>
            <w:tcMar>
              <w:left w:w="108" w:type="dxa"/>
            </w:tcMar>
          </w:tcPr>
          <w:p w14:paraId="45C5BA84" w14:textId="77777777" w:rsidR="007D196B" w:rsidRDefault="007D196B">
            <w:pPr>
              <w:spacing w:after="0"/>
            </w:pPr>
          </w:p>
        </w:tc>
      </w:tr>
      <w:tr w:rsidR="007D196B" w14:paraId="6EC244CB" w14:textId="77777777">
        <w:tc>
          <w:tcPr>
            <w:tcW w:w="1950" w:type="dxa"/>
            <w:shd w:val="clear" w:color="auto" w:fill="D9D9D9" w:themeFill="background1" w:themeFillShade="D9"/>
            <w:tcMar>
              <w:left w:w="108" w:type="dxa"/>
            </w:tcMar>
            <w:vAlign w:val="center"/>
          </w:tcPr>
          <w:p w14:paraId="590C26EE" w14:textId="77777777" w:rsidR="007D196B" w:rsidRDefault="006855B2">
            <w:pPr>
              <w:spacing w:after="0"/>
              <w:rPr>
                <w:rFonts w:ascii="Times New Roman" w:hAnsi="Times New Roman" w:cs="Times New Roman"/>
                <w:b/>
              </w:rPr>
            </w:pPr>
            <w:r>
              <w:rPr>
                <w:rFonts w:ascii="Times New Roman" w:hAnsi="Times New Roman" w:cs="Times New Roman"/>
                <w:b/>
              </w:rPr>
              <w:t>Curso:</w:t>
            </w:r>
          </w:p>
        </w:tc>
        <w:tc>
          <w:tcPr>
            <w:tcW w:w="7230" w:type="dxa"/>
            <w:gridSpan w:val="3"/>
            <w:shd w:val="clear" w:color="auto" w:fill="auto"/>
            <w:tcMar>
              <w:left w:w="108" w:type="dxa"/>
            </w:tcMar>
            <w:vAlign w:val="center"/>
          </w:tcPr>
          <w:p w14:paraId="423E6555" w14:textId="5BFAB28F" w:rsidR="007D196B" w:rsidRDefault="00494E92">
            <w:pPr>
              <w:spacing w:after="0"/>
              <w:rPr>
                <w:rFonts w:ascii="Times New Roman" w:hAnsi="Times New Roman" w:cs="Times New Roman"/>
              </w:rPr>
            </w:pPr>
            <w:r>
              <w:rPr>
                <w:rFonts w:ascii="Times New Roman" w:hAnsi="Times New Roman" w:cs="Times New Roman"/>
              </w:rPr>
              <w:t>Bacharelado em Ciência da Computação</w:t>
            </w:r>
          </w:p>
        </w:tc>
      </w:tr>
      <w:tr w:rsidR="007D196B" w14:paraId="040B0A29" w14:textId="77777777">
        <w:tc>
          <w:tcPr>
            <w:tcW w:w="1950" w:type="dxa"/>
            <w:shd w:val="clear" w:color="auto" w:fill="D9D9D9" w:themeFill="background1" w:themeFillShade="D9"/>
            <w:tcMar>
              <w:left w:w="108" w:type="dxa"/>
            </w:tcMar>
            <w:vAlign w:val="center"/>
          </w:tcPr>
          <w:p w14:paraId="2DD61490" w14:textId="77777777" w:rsidR="007D196B" w:rsidRDefault="006855B2">
            <w:pPr>
              <w:spacing w:after="0"/>
              <w:rPr>
                <w:rFonts w:ascii="Times New Roman" w:hAnsi="Times New Roman" w:cs="Times New Roman"/>
                <w:b/>
              </w:rPr>
            </w:pPr>
            <w:r>
              <w:rPr>
                <w:rFonts w:ascii="Times New Roman" w:hAnsi="Times New Roman" w:cs="Times New Roman"/>
                <w:b/>
              </w:rPr>
              <w:t>Disciplina:</w:t>
            </w:r>
          </w:p>
        </w:tc>
        <w:tc>
          <w:tcPr>
            <w:tcW w:w="7230" w:type="dxa"/>
            <w:gridSpan w:val="3"/>
            <w:shd w:val="clear" w:color="auto" w:fill="auto"/>
            <w:tcMar>
              <w:left w:w="108" w:type="dxa"/>
            </w:tcMar>
            <w:vAlign w:val="center"/>
          </w:tcPr>
          <w:p w14:paraId="08DF92AF" w14:textId="3211A81E" w:rsidR="007D196B" w:rsidRDefault="00494E92">
            <w:pPr>
              <w:spacing w:after="0"/>
              <w:rPr>
                <w:rFonts w:ascii="Times New Roman" w:hAnsi="Times New Roman" w:cs="Times New Roman"/>
              </w:rPr>
            </w:pPr>
            <w:r>
              <w:rPr>
                <w:rFonts w:ascii="Times New Roman" w:hAnsi="Times New Roman" w:cs="Times New Roman"/>
              </w:rPr>
              <w:t>Sociologia Geral e do Desenvolvimento Tecnológico</w:t>
            </w:r>
          </w:p>
        </w:tc>
      </w:tr>
      <w:tr w:rsidR="007D196B" w14:paraId="00211A90" w14:textId="77777777">
        <w:tc>
          <w:tcPr>
            <w:tcW w:w="1950" w:type="dxa"/>
            <w:shd w:val="clear" w:color="auto" w:fill="D9D9D9" w:themeFill="background1" w:themeFillShade="D9"/>
            <w:tcMar>
              <w:left w:w="108" w:type="dxa"/>
            </w:tcMar>
            <w:vAlign w:val="center"/>
          </w:tcPr>
          <w:p w14:paraId="36917E6B" w14:textId="77777777" w:rsidR="007D196B" w:rsidRDefault="006855B2">
            <w:pPr>
              <w:spacing w:after="0"/>
              <w:rPr>
                <w:rFonts w:ascii="Times New Roman" w:hAnsi="Times New Roman" w:cs="Times New Roman"/>
                <w:b/>
              </w:rPr>
            </w:pPr>
            <w:r>
              <w:rPr>
                <w:rFonts w:ascii="Times New Roman" w:hAnsi="Times New Roman" w:cs="Times New Roman"/>
                <w:b/>
              </w:rPr>
              <w:t>Professor:</w:t>
            </w:r>
          </w:p>
        </w:tc>
        <w:tc>
          <w:tcPr>
            <w:tcW w:w="7230" w:type="dxa"/>
            <w:gridSpan w:val="3"/>
            <w:shd w:val="clear" w:color="auto" w:fill="auto"/>
            <w:tcMar>
              <w:left w:w="108" w:type="dxa"/>
            </w:tcMar>
            <w:vAlign w:val="center"/>
          </w:tcPr>
          <w:p w14:paraId="06AB9934" w14:textId="77777777" w:rsidR="007D196B" w:rsidRDefault="006855B2">
            <w:pPr>
              <w:spacing w:after="0"/>
              <w:rPr>
                <w:rFonts w:ascii="Times New Roman" w:hAnsi="Times New Roman" w:cs="Times New Roman"/>
              </w:rPr>
            </w:pPr>
            <w:r>
              <w:rPr>
                <w:rFonts w:ascii="Times New Roman" w:hAnsi="Times New Roman" w:cs="Times New Roman"/>
              </w:rPr>
              <w:t>Alisson Diôni Gomes</w:t>
            </w:r>
          </w:p>
        </w:tc>
      </w:tr>
      <w:tr w:rsidR="007D196B" w14:paraId="490C2E45" w14:textId="77777777">
        <w:tc>
          <w:tcPr>
            <w:tcW w:w="1950" w:type="dxa"/>
            <w:shd w:val="clear" w:color="auto" w:fill="D9D9D9" w:themeFill="background1" w:themeFillShade="D9"/>
            <w:tcMar>
              <w:left w:w="108" w:type="dxa"/>
            </w:tcMar>
            <w:vAlign w:val="center"/>
          </w:tcPr>
          <w:p w14:paraId="1104C268" w14:textId="77777777" w:rsidR="007D196B" w:rsidRDefault="006855B2">
            <w:pPr>
              <w:spacing w:after="0"/>
              <w:rPr>
                <w:rFonts w:ascii="Times New Roman" w:hAnsi="Times New Roman" w:cs="Times New Roman"/>
                <w:b/>
              </w:rPr>
            </w:pPr>
            <w:r>
              <w:rPr>
                <w:rFonts w:ascii="Times New Roman" w:hAnsi="Times New Roman" w:cs="Times New Roman"/>
                <w:b/>
              </w:rPr>
              <w:t>Nome completo do(a) estudante:</w:t>
            </w:r>
          </w:p>
        </w:tc>
        <w:tc>
          <w:tcPr>
            <w:tcW w:w="7230" w:type="dxa"/>
            <w:gridSpan w:val="3"/>
            <w:shd w:val="clear" w:color="auto" w:fill="auto"/>
            <w:tcMar>
              <w:left w:w="108" w:type="dxa"/>
            </w:tcMar>
            <w:vAlign w:val="center"/>
          </w:tcPr>
          <w:p w14:paraId="7EA2DD2E" w14:textId="4CE90A7E" w:rsidR="007D196B" w:rsidRDefault="00703DEC">
            <w:pPr>
              <w:spacing w:after="0"/>
              <w:rPr>
                <w:rFonts w:ascii="Times New Roman" w:hAnsi="Times New Roman" w:cs="Times New Roman"/>
              </w:rPr>
            </w:pPr>
            <w:r>
              <w:rPr>
                <w:rFonts w:ascii="Times New Roman" w:hAnsi="Times New Roman" w:cs="Times New Roman"/>
              </w:rPr>
              <w:t>William Cardoso Barbosa</w:t>
            </w:r>
          </w:p>
        </w:tc>
      </w:tr>
    </w:tbl>
    <w:p w14:paraId="7357E328" w14:textId="77777777" w:rsidR="007D196B" w:rsidRDefault="007D196B">
      <w:pPr>
        <w:jc w:val="center"/>
        <w:rPr>
          <w:rFonts w:ascii="Times New Roman" w:hAnsi="Times New Roman" w:cs="Times New Roman"/>
          <w:b/>
          <w:sz w:val="24"/>
          <w:szCs w:val="24"/>
          <w:u w:val="single"/>
        </w:rPr>
      </w:pPr>
    </w:p>
    <w:p w14:paraId="0DB26A6C" w14:textId="4B798B82" w:rsidR="007D196B" w:rsidRDefault="006855B2">
      <w:pPr>
        <w:jc w:val="center"/>
        <w:rPr>
          <w:rFonts w:ascii="Times New Roman" w:hAnsi="Times New Roman" w:cs="Times New Roman"/>
          <w:b/>
          <w:sz w:val="48"/>
          <w:szCs w:val="48"/>
          <w:u w:val="single"/>
        </w:rPr>
      </w:pPr>
      <w:r>
        <w:rPr>
          <w:rFonts w:ascii="Times New Roman" w:hAnsi="Times New Roman" w:cs="Times New Roman"/>
          <w:b/>
          <w:sz w:val="48"/>
          <w:szCs w:val="48"/>
          <w:u w:val="single"/>
        </w:rPr>
        <w:t xml:space="preserve">Avaliação -- </w:t>
      </w:r>
      <w:r w:rsidR="00494E92">
        <w:rPr>
          <w:rFonts w:ascii="Times New Roman" w:hAnsi="Times New Roman" w:cs="Times New Roman"/>
          <w:b/>
          <w:sz w:val="48"/>
          <w:szCs w:val="48"/>
          <w:u w:val="single"/>
        </w:rPr>
        <w:t>Segunda</w:t>
      </w:r>
      <w:r>
        <w:rPr>
          <w:rFonts w:ascii="Times New Roman" w:hAnsi="Times New Roman" w:cs="Times New Roman"/>
          <w:b/>
          <w:sz w:val="48"/>
          <w:szCs w:val="48"/>
          <w:u w:val="single"/>
        </w:rPr>
        <w:t xml:space="preserve"> etapa</w:t>
      </w:r>
    </w:p>
    <w:p w14:paraId="10E9DA10" w14:textId="77777777" w:rsidR="00F7525E" w:rsidRPr="00F7525E" w:rsidRDefault="00F7525E">
      <w:pPr>
        <w:jc w:val="center"/>
        <w:rPr>
          <w:rFonts w:ascii="Times New Roman" w:hAnsi="Times New Roman" w:cs="Times New Roman"/>
          <w:b/>
          <w:sz w:val="24"/>
          <w:szCs w:val="24"/>
          <w:u w:val="single"/>
        </w:rPr>
      </w:pPr>
    </w:p>
    <w:tbl>
      <w:tblPr>
        <w:tblStyle w:val="Tabelacomgrade"/>
        <w:tblW w:w="9180" w:type="dxa"/>
        <w:tblLook w:val="04A0" w:firstRow="1" w:lastRow="0" w:firstColumn="1" w:lastColumn="0" w:noHBand="0" w:noVBand="1"/>
      </w:tblPr>
      <w:tblGrid>
        <w:gridCol w:w="9180"/>
      </w:tblGrid>
      <w:tr w:rsidR="007D196B" w14:paraId="6597D5AF" w14:textId="77777777">
        <w:tc>
          <w:tcPr>
            <w:tcW w:w="9180" w:type="dxa"/>
            <w:shd w:val="clear" w:color="auto" w:fill="BFBFBF" w:themeFill="background1" w:themeFillShade="BF"/>
            <w:tcMar>
              <w:left w:w="108" w:type="dxa"/>
            </w:tcMar>
          </w:tcPr>
          <w:p w14:paraId="722DE42F" w14:textId="77777777" w:rsidR="007D196B" w:rsidRDefault="006855B2">
            <w:pPr>
              <w:spacing w:after="0" w:line="360" w:lineRule="auto"/>
              <w:rPr>
                <w:rFonts w:ascii="Times New Roman" w:hAnsi="Times New Roman" w:cs="Times New Roman"/>
                <w:b/>
              </w:rPr>
            </w:pPr>
            <w:r>
              <w:rPr>
                <w:rFonts w:ascii="Times New Roman" w:hAnsi="Times New Roman" w:cs="Times New Roman"/>
                <w:b/>
              </w:rPr>
              <w:t>Questões</w:t>
            </w:r>
          </w:p>
        </w:tc>
      </w:tr>
      <w:tr w:rsidR="007D196B" w14:paraId="6DA4D487" w14:textId="77777777">
        <w:tc>
          <w:tcPr>
            <w:tcW w:w="9180" w:type="dxa"/>
            <w:shd w:val="clear" w:color="auto" w:fill="auto"/>
            <w:tcMar>
              <w:left w:w="108" w:type="dxa"/>
            </w:tcMar>
          </w:tcPr>
          <w:p w14:paraId="0CED8919" w14:textId="77777777" w:rsidR="007D196B" w:rsidRDefault="007D196B">
            <w:pPr>
              <w:spacing w:after="0" w:line="360" w:lineRule="auto"/>
              <w:jc w:val="both"/>
              <w:rPr>
                <w:rFonts w:ascii="Times New Roman" w:hAnsi="Times New Roman" w:cs="Times New Roman"/>
                <w:b/>
                <w:sz w:val="24"/>
                <w:szCs w:val="24"/>
                <w:u w:val="single"/>
              </w:rPr>
            </w:pPr>
          </w:p>
          <w:p w14:paraId="6852F642" w14:textId="293CD39E" w:rsidR="00F7525E" w:rsidRDefault="006855B2" w:rsidP="00F7525E">
            <w:pPr>
              <w:spacing w:after="0" w:line="360" w:lineRule="auto"/>
              <w:jc w:val="both"/>
              <w:rPr>
                <w:rFonts w:ascii="Times New Roman" w:hAnsi="Times New Roman" w:cs="Times New Roman"/>
              </w:rPr>
            </w:pPr>
            <w:r>
              <w:rPr>
                <w:rFonts w:ascii="Times New Roman" w:hAnsi="Times New Roman" w:cs="Times New Roman"/>
                <w:b/>
                <w:sz w:val="24"/>
                <w:szCs w:val="24"/>
                <w:u w:val="single"/>
              </w:rPr>
              <w:t>Questão 01 (1</w:t>
            </w:r>
            <w:r w:rsidR="00F7525E">
              <w:rPr>
                <w:rFonts w:ascii="Times New Roman" w:hAnsi="Times New Roman" w:cs="Times New Roman"/>
                <w:b/>
                <w:sz w:val="24"/>
                <w:szCs w:val="24"/>
                <w:u w:val="single"/>
              </w:rPr>
              <w:t>5</w:t>
            </w:r>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pt</w:t>
            </w:r>
            <w:proofErr w:type="spellEnd"/>
            <w:r>
              <w:rPr>
                <w:rFonts w:ascii="Times New Roman" w:hAnsi="Times New Roman" w:cs="Times New Roman"/>
                <w:b/>
                <w:sz w:val="24"/>
                <w:szCs w:val="24"/>
                <w:u w:val="single"/>
              </w:rPr>
              <w:t>.):</w:t>
            </w:r>
            <w:r>
              <w:rPr>
                <w:rFonts w:ascii="Times New Roman" w:hAnsi="Times New Roman" w:cs="Times New Roman"/>
                <w:sz w:val="24"/>
                <w:szCs w:val="24"/>
              </w:rPr>
              <w:t xml:space="preserve"> </w:t>
            </w:r>
            <w:r w:rsidR="00F7525E">
              <w:rPr>
                <w:rFonts w:ascii="Times New Roman" w:hAnsi="Times New Roman" w:cs="Times New Roman"/>
              </w:rPr>
              <w:t>Em sua obra Condição Pós-Moderna, o geógrafo David Harvey apresenta uma discussão que elenca uma série de transformações de ordem socioeconômica que se constituíram ao longo do século XIX e que contribuíram para que as sociedades contemporâneas se estabelecessem nas formas pelas quais elas se estabelecem atualmente.</w:t>
            </w:r>
          </w:p>
          <w:p w14:paraId="51BE3CC9" w14:textId="77777777" w:rsidR="00F7525E" w:rsidRDefault="00F7525E" w:rsidP="00F7525E">
            <w:pPr>
              <w:spacing w:after="0" w:line="360" w:lineRule="auto"/>
              <w:jc w:val="both"/>
              <w:rPr>
                <w:rFonts w:ascii="Times New Roman" w:hAnsi="Times New Roman" w:cs="Times New Roman"/>
              </w:rPr>
            </w:pPr>
          </w:p>
          <w:p w14:paraId="0A2EB9B3" w14:textId="77777777" w:rsidR="00F7525E" w:rsidRDefault="00F7525E" w:rsidP="00F7525E">
            <w:pPr>
              <w:spacing w:after="0" w:line="360" w:lineRule="auto"/>
              <w:jc w:val="both"/>
              <w:rPr>
                <w:rFonts w:ascii="Times New Roman" w:hAnsi="Times New Roman" w:cs="Times New Roman"/>
              </w:rPr>
            </w:pPr>
            <w:r>
              <w:rPr>
                <w:rFonts w:ascii="Times New Roman" w:hAnsi="Times New Roman" w:cs="Times New Roman"/>
              </w:rPr>
              <w:t>Com base nos apontamentos do autor e com o que foi trabalhado em sala de aula, apresente uma discussão acerca do assunto, estabelecendo uma correlação entre o que o autor apresenta e as formas pelas quais o desenvolvimento tecnológico dado ao longo deste período contribui para a construção das condições apresentadas pelo próprio autor (15 – 20 linhas).</w:t>
            </w:r>
          </w:p>
          <w:p w14:paraId="784690BF" w14:textId="2344712C" w:rsidR="00F7525E" w:rsidRDefault="00F7525E" w:rsidP="000A50F7">
            <w:pPr>
              <w:spacing w:after="0" w:line="360" w:lineRule="auto"/>
              <w:jc w:val="both"/>
              <w:rPr>
                <w:rFonts w:ascii="Times New Roman" w:hAnsi="Times New Roman" w:cs="Times New Roman"/>
                <w:sz w:val="24"/>
                <w:szCs w:val="24"/>
              </w:rPr>
            </w:pPr>
          </w:p>
          <w:p w14:paraId="13B65FF5" w14:textId="3573EBFC" w:rsidR="00703DEC" w:rsidRDefault="006C6FFA" w:rsidP="000A50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671A7">
              <w:rPr>
                <w:rFonts w:ascii="Times New Roman" w:hAnsi="Times New Roman" w:cs="Times New Roman"/>
                <w:sz w:val="24"/>
                <w:szCs w:val="24"/>
              </w:rPr>
              <w:t xml:space="preserve">         </w:t>
            </w:r>
            <w:r>
              <w:rPr>
                <w:rFonts w:ascii="Times New Roman" w:hAnsi="Times New Roman" w:cs="Times New Roman"/>
                <w:sz w:val="24"/>
                <w:szCs w:val="24"/>
              </w:rPr>
              <w:t xml:space="preserve"> Em seu livro, Harvey discute, mais especificadamente no capítulo II A </w:t>
            </w:r>
            <w:r w:rsidR="00B0117D">
              <w:rPr>
                <w:rFonts w:ascii="Times New Roman" w:hAnsi="Times New Roman" w:cs="Times New Roman"/>
                <w:sz w:val="24"/>
                <w:szCs w:val="24"/>
              </w:rPr>
              <w:t>transformação política</w:t>
            </w:r>
            <w:r>
              <w:rPr>
                <w:rFonts w:ascii="Times New Roman" w:hAnsi="Times New Roman" w:cs="Times New Roman"/>
                <w:sz w:val="24"/>
                <w:szCs w:val="24"/>
              </w:rPr>
              <w:t xml:space="preserve"> e econômica </w:t>
            </w:r>
            <w:r w:rsidR="00B0117D">
              <w:rPr>
                <w:rFonts w:ascii="Times New Roman" w:hAnsi="Times New Roman" w:cs="Times New Roman"/>
                <w:sz w:val="24"/>
                <w:szCs w:val="24"/>
              </w:rPr>
              <w:t>no final do século XX, sua análise se direciona, nesse momento histórico, para as relações econômicas e para o momento de transição dos modelos de organização de trabalho, os quais, nitidamente, não estavam mais sanando as necessidades de uma sociedade mais fluida. Com isso, quando pensamos em desenvolvimento tecnológico nesse período, não estamos, necessariamente, pensando em objeto físicos como, por exemplo, um novo modelo de carro ou um novo modelo de computador, mas sim estamos pensando nas formas como a sociedade está organizando-se nesse determinado momento, e de forma mais direcionada, para os modelos de produção. Nesse ponto histórico, a “revolução” na forma de produção dar-se pela queda do modelo sólido – modelo fordista – para o modelo flexível, o qual o autor chama de “modelo da “acumulação flexível””.</w:t>
            </w:r>
            <w:r w:rsidR="007671A7">
              <w:rPr>
                <w:rFonts w:ascii="Times New Roman" w:hAnsi="Times New Roman" w:cs="Times New Roman"/>
                <w:sz w:val="24"/>
                <w:szCs w:val="24"/>
              </w:rPr>
              <w:t xml:space="preserve"> Em resumo, a sociedade, nesse </w:t>
            </w:r>
            <w:r w:rsidR="007671A7">
              <w:rPr>
                <w:rFonts w:ascii="Times New Roman" w:hAnsi="Times New Roman" w:cs="Times New Roman"/>
                <w:sz w:val="24"/>
                <w:szCs w:val="24"/>
              </w:rPr>
              <w:lastRenderedPageBreak/>
              <w:t>período, deixa o modelo fordista não por opção, mas sim porque esse não estava ligando-se as novas engrenagens - novos padrões de consumo, flexibilidade nos processos de trabalho e flexibilidade dos novos mercados - da sociedade naquele momento, o que, por consequência, culminou na troca de paradigma.</w:t>
            </w:r>
          </w:p>
          <w:p w14:paraId="5A80378B" w14:textId="1D8F2AB8" w:rsidR="000A50F7" w:rsidRDefault="000A50F7" w:rsidP="00494E92">
            <w:pPr>
              <w:spacing w:line="360" w:lineRule="auto"/>
              <w:jc w:val="both"/>
              <w:rPr>
                <w:rFonts w:ascii="Times New Roman" w:hAnsi="Times New Roman" w:cs="Times New Roman"/>
                <w:b/>
                <w:u w:val="single"/>
              </w:rPr>
            </w:pPr>
          </w:p>
          <w:p w14:paraId="186691EA" w14:textId="77777777" w:rsidR="00F7525E" w:rsidRDefault="00F7525E" w:rsidP="00494E92">
            <w:pPr>
              <w:spacing w:line="360" w:lineRule="auto"/>
              <w:jc w:val="both"/>
              <w:rPr>
                <w:rFonts w:ascii="Times New Roman" w:hAnsi="Times New Roman" w:cs="Times New Roman"/>
                <w:b/>
                <w:u w:val="single"/>
              </w:rPr>
            </w:pPr>
          </w:p>
          <w:p w14:paraId="235D1143" w14:textId="3B30E575" w:rsidR="00F7525E" w:rsidRDefault="006855B2" w:rsidP="00494E92">
            <w:pPr>
              <w:spacing w:line="360" w:lineRule="auto"/>
              <w:jc w:val="both"/>
              <w:rPr>
                <w:rFonts w:ascii="Times New Roman" w:hAnsi="Times New Roman" w:cs="Times New Roman"/>
              </w:rPr>
            </w:pPr>
            <w:r>
              <w:rPr>
                <w:rFonts w:ascii="Times New Roman" w:hAnsi="Times New Roman" w:cs="Times New Roman"/>
                <w:b/>
                <w:u w:val="single"/>
              </w:rPr>
              <w:t xml:space="preserve">Questão 02 </w:t>
            </w:r>
            <w:r w:rsidR="00B928CB">
              <w:rPr>
                <w:rFonts w:ascii="Times New Roman" w:hAnsi="Times New Roman" w:cs="Times New Roman"/>
                <w:b/>
                <w:u w:val="single"/>
              </w:rPr>
              <w:t>(1</w:t>
            </w:r>
            <w:r w:rsidR="00F7525E">
              <w:rPr>
                <w:rFonts w:ascii="Times New Roman" w:hAnsi="Times New Roman" w:cs="Times New Roman"/>
                <w:b/>
                <w:u w:val="single"/>
              </w:rPr>
              <w:t>5</w:t>
            </w:r>
            <w:r>
              <w:rPr>
                <w:rFonts w:ascii="Times New Roman" w:hAnsi="Times New Roman" w:cs="Times New Roman"/>
                <w:b/>
                <w:u w:val="single"/>
              </w:rPr>
              <w:t xml:space="preserve"> pts.):</w:t>
            </w:r>
            <w:r>
              <w:rPr>
                <w:rFonts w:ascii="Times New Roman" w:hAnsi="Times New Roman" w:cs="Times New Roman"/>
              </w:rPr>
              <w:t xml:space="preserve"> </w:t>
            </w:r>
            <w:r w:rsidR="00F7525E">
              <w:rPr>
                <w:rFonts w:ascii="Times New Roman" w:hAnsi="Times New Roman" w:cs="Times New Roman"/>
              </w:rPr>
              <w:t>Com base na discussão do</w:t>
            </w:r>
            <w:r w:rsidR="00B008E3">
              <w:rPr>
                <w:rFonts w:ascii="Times New Roman" w:hAnsi="Times New Roman" w:cs="Times New Roman"/>
              </w:rPr>
              <w:t xml:space="preserve"> filósofo e</w:t>
            </w:r>
            <w:r w:rsidR="00F7525E">
              <w:rPr>
                <w:rFonts w:ascii="Times New Roman" w:hAnsi="Times New Roman" w:cs="Times New Roman"/>
              </w:rPr>
              <w:t xml:space="preserve"> sociólogo </w:t>
            </w:r>
            <w:r w:rsidR="00B008E3">
              <w:rPr>
                <w:rFonts w:ascii="Times New Roman" w:hAnsi="Times New Roman" w:cs="Times New Roman"/>
              </w:rPr>
              <w:t xml:space="preserve">polonês </w:t>
            </w:r>
            <w:r w:rsidR="00F7525E">
              <w:rPr>
                <w:rFonts w:ascii="Times New Roman" w:hAnsi="Times New Roman" w:cs="Times New Roman"/>
              </w:rPr>
              <w:t>Zygmunt Bauman em seu trabalho Modernidade Líquida, elabore uma discussão acerca de como a Sociologia pode nos ajudar a compreender o nosso quotidiano na contemporaneidade</w:t>
            </w:r>
            <w:r w:rsidR="00006B76">
              <w:rPr>
                <w:rFonts w:ascii="Times New Roman" w:hAnsi="Times New Roman" w:cs="Times New Roman"/>
              </w:rPr>
              <w:t xml:space="preserve"> (15 – 20 linhas)</w:t>
            </w:r>
          </w:p>
          <w:p w14:paraId="5DDF9B35" w14:textId="6462EEE2" w:rsidR="007671A7" w:rsidRDefault="007671A7" w:rsidP="007671A7">
            <w:pPr>
              <w:tabs>
                <w:tab w:val="left" w:pos="3945"/>
              </w:tabs>
              <w:spacing w:line="360" w:lineRule="auto"/>
              <w:jc w:val="both"/>
              <w:rPr>
                <w:rFonts w:ascii="Times New Roman" w:hAnsi="Times New Roman" w:cs="Times New Roman"/>
              </w:rPr>
            </w:pPr>
            <w:r>
              <w:rPr>
                <w:rFonts w:ascii="Times New Roman" w:hAnsi="Times New Roman" w:cs="Times New Roman"/>
              </w:rPr>
              <w:t>A sociologia tem como objeto de estudo a sociedade, a organização desta e os processos inter-relacionais que unem esses indivíduos. Em vista disso,</w:t>
            </w:r>
            <w:r w:rsidR="0007493C">
              <w:rPr>
                <w:rFonts w:ascii="Times New Roman" w:hAnsi="Times New Roman" w:cs="Times New Roman"/>
              </w:rPr>
              <w:t xml:space="preserve"> o autor Zygmunt Bauman estuda tais processos de relacionamento na sociedade contemporânea, aplicando termos como “liquides”, “solidez” e “flexível”. Entrando no pensamento do autor, a sociedade moderna, a qual podemos chamar de Sociedade liquida, ela não se prende a meios, sempre está mudando sua engrenagem e sendo coercitiva com seus novos padrões. Com isso, tal ideia não se prende apenas ao modelo </w:t>
            </w:r>
            <w:r w:rsidR="00555F13">
              <w:rPr>
                <w:rFonts w:ascii="Times New Roman" w:hAnsi="Times New Roman" w:cs="Times New Roman"/>
              </w:rPr>
              <w:t>social,</w:t>
            </w:r>
            <w:r w:rsidR="0007493C">
              <w:rPr>
                <w:rFonts w:ascii="Times New Roman" w:hAnsi="Times New Roman" w:cs="Times New Roman"/>
              </w:rPr>
              <w:t xml:space="preserve"> mas sim, aplica-se a todos os indivíduos que fazem parte de determinada sociedade, pois, por dedução lógica, o modelo social só existe por causa dos indivíduos que o compõem. A fluidez da sociedade ela está em todas as possíveis formas de ralações sociais, modelos de produção e até </w:t>
            </w:r>
            <w:r w:rsidR="00555F13">
              <w:rPr>
                <w:rFonts w:ascii="Times New Roman" w:hAnsi="Times New Roman" w:cs="Times New Roman"/>
              </w:rPr>
              <w:t>no consum</w:t>
            </w:r>
            <w:r w:rsidR="006455FA">
              <w:rPr>
                <w:rFonts w:ascii="Times New Roman" w:hAnsi="Times New Roman" w:cs="Times New Roman"/>
              </w:rPr>
              <w:t>o</w:t>
            </w:r>
            <w:r w:rsidR="0007493C">
              <w:rPr>
                <w:rFonts w:ascii="Times New Roman" w:hAnsi="Times New Roman" w:cs="Times New Roman"/>
              </w:rPr>
              <w:t xml:space="preserve"> dos indivíduos.</w:t>
            </w:r>
            <w:r w:rsidR="00555F13">
              <w:rPr>
                <w:rFonts w:ascii="Times New Roman" w:hAnsi="Times New Roman" w:cs="Times New Roman"/>
              </w:rPr>
              <w:t xml:space="preserve"> Dessa forma, obs</w:t>
            </w:r>
            <w:r w:rsidR="006455FA">
              <w:rPr>
                <w:rFonts w:ascii="Times New Roman" w:hAnsi="Times New Roman" w:cs="Times New Roman"/>
              </w:rPr>
              <w:t>er</w:t>
            </w:r>
            <w:r w:rsidR="00555F13">
              <w:rPr>
                <w:rFonts w:ascii="Times New Roman" w:hAnsi="Times New Roman" w:cs="Times New Roman"/>
              </w:rPr>
              <w:t xml:space="preserve">vamos que é </w:t>
            </w:r>
            <w:r w:rsidR="006455FA">
              <w:rPr>
                <w:rFonts w:ascii="Times New Roman" w:hAnsi="Times New Roman" w:cs="Times New Roman"/>
              </w:rPr>
              <w:t>possível</w:t>
            </w:r>
            <w:r w:rsidR="00555F13">
              <w:rPr>
                <w:rFonts w:ascii="Times New Roman" w:hAnsi="Times New Roman" w:cs="Times New Roman"/>
              </w:rPr>
              <w:t xml:space="preserve"> usarmos tal pensamento para compreender o nosso quotidiano, usando como exemplo </w:t>
            </w:r>
            <w:r w:rsidR="006455FA">
              <w:rPr>
                <w:rFonts w:ascii="Times New Roman" w:hAnsi="Times New Roman" w:cs="Times New Roman"/>
              </w:rPr>
              <w:t>os consumismos</w:t>
            </w:r>
            <w:r w:rsidR="00555F13">
              <w:rPr>
                <w:rFonts w:ascii="Times New Roman" w:hAnsi="Times New Roman" w:cs="Times New Roman"/>
              </w:rPr>
              <w:t xml:space="preserve">, os indivíduos estão a todo momento querendo está no mesmo caminho da fluidez da </w:t>
            </w:r>
            <w:r w:rsidR="006455FA">
              <w:rPr>
                <w:rFonts w:ascii="Times New Roman" w:hAnsi="Times New Roman" w:cs="Times New Roman"/>
              </w:rPr>
              <w:t>sociedade, sempre</w:t>
            </w:r>
            <w:r w:rsidR="00555F13">
              <w:rPr>
                <w:rFonts w:ascii="Times New Roman" w:hAnsi="Times New Roman" w:cs="Times New Roman"/>
              </w:rPr>
              <w:t xml:space="preserve"> modernizando-se e ligados a novas mudanças, de tal forma, isso atiçará o poder de compra desse </w:t>
            </w:r>
            <w:r w:rsidR="006455FA">
              <w:rPr>
                <w:rFonts w:ascii="Times New Roman" w:hAnsi="Times New Roman" w:cs="Times New Roman"/>
              </w:rPr>
              <w:t>indivíduo, fazendo com que este esteja a todo momento comprando, a partir disso, conseguimos relacionar a ideia de consumismo de Bauman a um hábito quotidiano.</w:t>
            </w:r>
          </w:p>
          <w:p w14:paraId="7BB0A37C" w14:textId="77777777" w:rsidR="007671A7" w:rsidRDefault="007671A7" w:rsidP="00494E92">
            <w:pPr>
              <w:spacing w:line="360" w:lineRule="auto"/>
              <w:jc w:val="both"/>
              <w:rPr>
                <w:rFonts w:ascii="Times New Roman" w:hAnsi="Times New Roman" w:cs="Times New Roman"/>
              </w:rPr>
            </w:pPr>
          </w:p>
          <w:p w14:paraId="463BBFC1" w14:textId="11A37B8D" w:rsidR="00524737" w:rsidRDefault="00524737">
            <w:pPr>
              <w:spacing w:after="0" w:line="360" w:lineRule="auto"/>
              <w:jc w:val="both"/>
              <w:rPr>
                <w:rFonts w:ascii="Times New Roman" w:hAnsi="Times New Roman" w:cs="Times New Roman"/>
              </w:rPr>
            </w:pPr>
          </w:p>
          <w:p w14:paraId="56F08146" w14:textId="639C4520" w:rsidR="00F7525E" w:rsidRDefault="00F7525E">
            <w:pPr>
              <w:spacing w:after="0" w:line="360" w:lineRule="auto"/>
              <w:jc w:val="both"/>
              <w:rPr>
                <w:rFonts w:ascii="Times New Roman" w:hAnsi="Times New Roman" w:cs="Times New Roman"/>
              </w:rPr>
            </w:pPr>
          </w:p>
          <w:p w14:paraId="7D14CFA3" w14:textId="226E9973" w:rsidR="00F7525E" w:rsidRDefault="00F7525E">
            <w:pPr>
              <w:spacing w:after="0" w:line="360" w:lineRule="auto"/>
              <w:jc w:val="both"/>
              <w:rPr>
                <w:rFonts w:ascii="Times New Roman" w:hAnsi="Times New Roman" w:cs="Times New Roman"/>
              </w:rPr>
            </w:pPr>
          </w:p>
          <w:p w14:paraId="0801A6B9" w14:textId="77777777" w:rsidR="00F7525E" w:rsidRDefault="00F7525E">
            <w:pPr>
              <w:spacing w:after="0" w:line="360" w:lineRule="auto"/>
              <w:jc w:val="both"/>
              <w:rPr>
                <w:rFonts w:ascii="Times New Roman" w:hAnsi="Times New Roman" w:cs="Times New Roman"/>
              </w:rPr>
            </w:pPr>
          </w:p>
          <w:p w14:paraId="7D382308" w14:textId="77777777" w:rsidR="00524737" w:rsidRDefault="00524737">
            <w:pPr>
              <w:spacing w:after="0" w:line="360" w:lineRule="auto"/>
              <w:jc w:val="both"/>
              <w:rPr>
                <w:rFonts w:ascii="Times New Roman" w:hAnsi="Times New Roman" w:cs="Times New Roman"/>
                <w:b/>
              </w:rPr>
            </w:pPr>
          </w:p>
        </w:tc>
      </w:tr>
    </w:tbl>
    <w:p w14:paraId="677A2B2A" w14:textId="77777777" w:rsidR="007D196B" w:rsidRDefault="007D196B">
      <w:pPr>
        <w:jc w:val="center"/>
      </w:pPr>
    </w:p>
    <w:sectPr w:rsidR="007D196B" w:rsidSect="00524737">
      <w:headerReference w:type="default" r:id="rId9"/>
      <w:footerReference w:type="default" r:id="rId10"/>
      <w:pgSz w:w="11906" w:h="16838"/>
      <w:pgMar w:top="567" w:right="1418" w:bottom="284" w:left="1418" w:header="709"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1FD34" w14:textId="77777777" w:rsidR="00D4001D" w:rsidRDefault="00D4001D" w:rsidP="007D196B">
      <w:pPr>
        <w:spacing w:after="0" w:line="240" w:lineRule="auto"/>
      </w:pPr>
      <w:r>
        <w:separator/>
      </w:r>
    </w:p>
  </w:endnote>
  <w:endnote w:type="continuationSeparator" w:id="0">
    <w:p w14:paraId="7E823D26" w14:textId="77777777" w:rsidR="00D4001D" w:rsidRDefault="00D4001D" w:rsidP="007D1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86ECF" w14:textId="77777777" w:rsidR="00524737" w:rsidRPr="00524737" w:rsidRDefault="00524737">
    <w:pPr>
      <w:pStyle w:val="Rodap"/>
      <w:rPr>
        <w:i/>
      </w:rPr>
    </w:pPr>
  </w:p>
  <w:p w14:paraId="2B1FC8E7" w14:textId="77777777" w:rsidR="00524737" w:rsidRDefault="0052473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CDA09" w14:textId="77777777" w:rsidR="00D4001D" w:rsidRDefault="00D4001D" w:rsidP="007D196B">
      <w:pPr>
        <w:spacing w:after="0" w:line="240" w:lineRule="auto"/>
      </w:pPr>
      <w:r>
        <w:separator/>
      </w:r>
    </w:p>
  </w:footnote>
  <w:footnote w:type="continuationSeparator" w:id="0">
    <w:p w14:paraId="4B5D947D" w14:textId="77777777" w:rsidR="00D4001D" w:rsidRDefault="00D4001D" w:rsidP="007D1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228497"/>
      <w:docPartObj>
        <w:docPartGallery w:val="Page Numbers (Top of Page)"/>
        <w:docPartUnique/>
      </w:docPartObj>
    </w:sdtPr>
    <w:sdtEndPr/>
    <w:sdtContent>
      <w:p w14:paraId="65F0EC6F" w14:textId="77777777" w:rsidR="007D196B" w:rsidRDefault="006855B2">
        <w:pPr>
          <w:pStyle w:val="Cabealho"/>
          <w:pBdr>
            <w:bottom w:val="single" w:sz="4" w:space="1" w:color="D9D9D9"/>
          </w:pBdr>
          <w:jc w:val="both"/>
        </w:pPr>
        <w:r>
          <w:rPr>
            <w:color w:val="7F7F7F" w:themeColor="background1" w:themeShade="7F"/>
            <w:spacing w:val="60"/>
          </w:rPr>
          <w:t>Página</w:t>
        </w:r>
        <w:r>
          <w:t xml:space="preserve"> | </w:t>
        </w:r>
        <w:r w:rsidR="007D196B">
          <w:rPr>
            <w:b/>
          </w:rPr>
          <w:fldChar w:fldCharType="begin"/>
        </w:r>
        <w:r>
          <w:instrText>PAGE</w:instrText>
        </w:r>
        <w:r w:rsidR="007D196B">
          <w:fldChar w:fldCharType="separate"/>
        </w:r>
        <w:r w:rsidR="00542AEF">
          <w:rPr>
            <w:noProof/>
          </w:rPr>
          <w:t>2</w:t>
        </w:r>
        <w:r w:rsidR="007D196B">
          <w:fldChar w:fldCharType="end"/>
        </w:r>
        <w:r>
          <w:tab/>
        </w:r>
        <w:r>
          <w:tab/>
        </w:r>
      </w:p>
    </w:sdtContent>
  </w:sdt>
  <w:p w14:paraId="66AB3FBB" w14:textId="77777777" w:rsidR="007D196B" w:rsidRDefault="007D196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F259F"/>
    <w:multiLevelType w:val="multilevel"/>
    <w:tmpl w:val="05D406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2B62B06"/>
    <w:multiLevelType w:val="multilevel"/>
    <w:tmpl w:val="BBB457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6B"/>
    <w:rsid w:val="00006B76"/>
    <w:rsid w:val="00043BF7"/>
    <w:rsid w:val="0007493C"/>
    <w:rsid w:val="000A31FE"/>
    <w:rsid w:val="000A50F7"/>
    <w:rsid w:val="00111F18"/>
    <w:rsid w:val="001804B7"/>
    <w:rsid w:val="002270F1"/>
    <w:rsid w:val="0022749B"/>
    <w:rsid w:val="002A1EB3"/>
    <w:rsid w:val="003150EC"/>
    <w:rsid w:val="00335488"/>
    <w:rsid w:val="00494E92"/>
    <w:rsid w:val="00524737"/>
    <w:rsid w:val="00542AEF"/>
    <w:rsid w:val="00555F13"/>
    <w:rsid w:val="005F72A2"/>
    <w:rsid w:val="006455FA"/>
    <w:rsid w:val="006855B2"/>
    <w:rsid w:val="006C6FFA"/>
    <w:rsid w:val="00703DEC"/>
    <w:rsid w:val="00753C93"/>
    <w:rsid w:val="007671A7"/>
    <w:rsid w:val="007D196B"/>
    <w:rsid w:val="00836A77"/>
    <w:rsid w:val="00837B04"/>
    <w:rsid w:val="009612A8"/>
    <w:rsid w:val="00A53884"/>
    <w:rsid w:val="00A70DB4"/>
    <w:rsid w:val="00B008E3"/>
    <w:rsid w:val="00B0117D"/>
    <w:rsid w:val="00B928CB"/>
    <w:rsid w:val="00BE4A98"/>
    <w:rsid w:val="00C84E88"/>
    <w:rsid w:val="00CD517B"/>
    <w:rsid w:val="00D4001D"/>
    <w:rsid w:val="00F7525E"/>
    <w:rsid w:val="00FB2301"/>
    <w:rsid w:val="00FE6B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D7F5"/>
  <w15:docId w15:val="{0A214528-D943-48FD-B31E-57570C91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D2D"/>
    <w:pPr>
      <w:spacing w:after="20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D46570"/>
  </w:style>
  <w:style w:type="character" w:customStyle="1" w:styleId="RodapChar">
    <w:name w:val="Rodapé Char"/>
    <w:basedOn w:val="Fontepargpadro"/>
    <w:link w:val="Rodap"/>
    <w:uiPriority w:val="99"/>
    <w:qFormat/>
    <w:rsid w:val="00D46570"/>
  </w:style>
  <w:style w:type="character" w:customStyle="1" w:styleId="TextodebaloChar">
    <w:name w:val="Texto de balão Char"/>
    <w:basedOn w:val="Fontepargpadro"/>
    <w:link w:val="Textodebalo"/>
    <w:uiPriority w:val="99"/>
    <w:semiHidden/>
    <w:qFormat/>
    <w:rsid w:val="00D46570"/>
    <w:rPr>
      <w:rFonts w:ascii="Tahoma" w:hAnsi="Tahoma" w:cs="Tahoma"/>
      <w:sz w:val="16"/>
      <w:szCs w:val="16"/>
    </w:rPr>
  </w:style>
  <w:style w:type="character" w:customStyle="1" w:styleId="ListLabel1">
    <w:name w:val="ListLabel 1"/>
    <w:qFormat/>
    <w:rsid w:val="007D196B"/>
    <w:rPr>
      <w:rFonts w:cs="Courier New"/>
    </w:rPr>
  </w:style>
  <w:style w:type="paragraph" w:styleId="Ttulo">
    <w:name w:val="Title"/>
    <w:basedOn w:val="Normal"/>
    <w:next w:val="Corpodetexto"/>
    <w:qFormat/>
    <w:rsid w:val="007D196B"/>
    <w:pPr>
      <w:keepNext/>
      <w:spacing w:before="240" w:after="120"/>
    </w:pPr>
    <w:rPr>
      <w:rFonts w:ascii="Liberation Sans" w:eastAsia="Microsoft YaHei" w:hAnsi="Liberation Sans" w:cs="Mangal"/>
      <w:sz w:val="28"/>
      <w:szCs w:val="28"/>
    </w:rPr>
  </w:style>
  <w:style w:type="paragraph" w:styleId="Corpodetexto">
    <w:name w:val="Body Text"/>
    <w:basedOn w:val="Normal"/>
    <w:rsid w:val="007D196B"/>
    <w:pPr>
      <w:spacing w:after="140" w:line="288" w:lineRule="auto"/>
    </w:pPr>
  </w:style>
  <w:style w:type="paragraph" w:styleId="Lista">
    <w:name w:val="List"/>
    <w:basedOn w:val="Corpodetexto"/>
    <w:rsid w:val="007D196B"/>
    <w:rPr>
      <w:rFonts w:ascii="Times New Roman" w:hAnsi="Times New Roman" w:cs="Mangal"/>
    </w:rPr>
  </w:style>
  <w:style w:type="paragraph" w:styleId="Legenda">
    <w:name w:val="caption"/>
    <w:basedOn w:val="Normal"/>
    <w:rsid w:val="007D196B"/>
    <w:pPr>
      <w:suppressLineNumbers/>
      <w:spacing w:before="120" w:after="120"/>
    </w:pPr>
    <w:rPr>
      <w:rFonts w:ascii="Times New Roman" w:hAnsi="Times New Roman" w:cs="Mangal"/>
      <w:i/>
      <w:iCs/>
      <w:sz w:val="24"/>
      <w:szCs w:val="24"/>
    </w:rPr>
  </w:style>
  <w:style w:type="paragraph" w:customStyle="1" w:styleId="ndice">
    <w:name w:val="Índice"/>
    <w:basedOn w:val="Normal"/>
    <w:qFormat/>
    <w:rsid w:val="007D196B"/>
    <w:pPr>
      <w:suppressLineNumbers/>
    </w:pPr>
    <w:rPr>
      <w:rFonts w:ascii="Times New Roman" w:hAnsi="Times New Roman" w:cs="Mangal"/>
    </w:rPr>
  </w:style>
  <w:style w:type="paragraph" w:styleId="Cabealho">
    <w:name w:val="header"/>
    <w:basedOn w:val="Normal"/>
    <w:link w:val="CabealhoChar"/>
    <w:uiPriority w:val="99"/>
    <w:unhideWhenUsed/>
    <w:rsid w:val="00D46570"/>
    <w:pPr>
      <w:tabs>
        <w:tab w:val="center" w:pos="4252"/>
        <w:tab w:val="right" w:pos="8504"/>
      </w:tabs>
      <w:spacing w:after="0" w:line="240" w:lineRule="auto"/>
    </w:pPr>
  </w:style>
  <w:style w:type="paragraph" w:styleId="Rodap">
    <w:name w:val="footer"/>
    <w:basedOn w:val="Normal"/>
    <w:link w:val="RodapChar"/>
    <w:uiPriority w:val="99"/>
    <w:unhideWhenUsed/>
    <w:rsid w:val="00D46570"/>
    <w:pPr>
      <w:tabs>
        <w:tab w:val="center" w:pos="4252"/>
        <w:tab w:val="right" w:pos="8504"/>
      </w:tabs>
      <w:spacing w:after="0" w:line="240" w:lineRule="auto"/>
    </w:pPr>
  </w:style>
  <w:style w:type="paragraph" w:styleId="Textodebalo">
    <w:name w:val="Balloon Text"/>
    <w:basedOn w:val="Normal"/>
    <w:link w:val="TextodebaloChar"/>
    <w:uiPriority w:val="99"/>
    <w:semiHidden/>
    <w:unhideWhenUsed/>
    <w:qFormat/>
    <w:rsid w:val="00D46570"/>
    <w:pPr>
      <w:spacing w:after="0" w:line="240" w:lineRule="auto"/>
    </w:pPr>
    <w:rPr>
      <w:rFonts w:ascii="Tahoma" w:hAnsi="Tahoma" w:cs="Tahoma"/>
      <w:sz w:val="16"/>
      <w:szCs w:val="16"/>
    </w:rPr>
  </w:style>
  <w:style w:type="paragraph" w:styleId="PargrafodaLista">
    <w:name w:val="List Paragraph"/>
    <w:basedOn w:val="Normal"/>
    <w:uiPriority w:val="34"/>
    <w:qFormat/>
    <w:rsid w:val="00D445DF"/>
    <w:pPr>
      <w:ind w:left="720"/>
      <w:contextualSpacing/>
    </w:pPr>
  </w:style>
  <w:style w:type="table" w:styleId="Tabelacomgrade">
    <w:name w:val="Table Grid"/>
    <w:basedOn w:val="Tabelanormal"/>
    <w:uiPriority w:val="59"/>
    <w:rsid w:val="00D465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B85E9D-BEF0-4769-AFF6-D85B2F690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601</Words>
  <Characters>3247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Alisson</dc:creator>
  <cp:lastModifiedBy>william cardoso</cp:lastModifiedBy>
  <cp:revision>8</cp:revision>
  <cp:lastPrinted>2019-06-24T02:03:00Z</cp:lastPrinted>
  <dcterms:created xsi:type="dcterms:W3CDTF">2022-03-22T20:53:00Z</dcterms:created>
  <dcterms:modified xsi:type="dcterms:W3CDTF">2022-03-23T13:06:00Z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