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5B6A" w14:textId="3F49CABF" w:rsidR="00A54A5B" w:rsidRPr="0025669B" w:rsidRDefault="0025669B" w:rsidP="000561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69B">
        <w:rPr>
          <w:rFonts w:ascii="Times New Roman" w:hAnsi="Times New Roman" w:cs="Times New Roman"/>
          <w:sz w:val="24"/>
          <w:szCs w:val="24"/>
        </w:rPr>
        <w:t xml:space="preserve">HARVEY, David. </w:t>
      </w:r>
      <w:r w:rsidRPr="0025669B">
        <w:rPr>
          <w:rFonts w:ascii="Times New Roman" w:hAnsi="Times New Roman" w:cs="Times New Roman"/>
          <w:b/>
          <w:bCs/>
          <w:sz w:val="24"/>
          <w:szCs w:val="24"/>
        </w:rPr>
        <w:t>Condição P</w:t>
      </w:r>
      <w:r>
        <w:rPr>
          <w:rFonts w:ascii="Times New Roman" w:hAnsi="Times New Roman" w:cs="Times New Roman"/>
          <w:b/>
          <w:bCs/>
          <w:sz w:val="24"/>
          <w:szCs w:val="24"/>
        </w:rPr>
        <w:t>ós-Moderna: Uma Pesquisa sobre as Origens da Mudança Cultural</w:t>
      </w:r>
      <w:r>
        <w:rPr>
          <w:rFonts w:ascii="Times New Roman" w:hAnsi="Times New Roman" w:cs="Times New Roman"/>
          <w:sz w:val="24"/>
          <w:szCs w:val="24"/>
        </w:rPr>
        <w:t>. Tradução: Adail Ubirajara Sobra e Maria Stela Gonçalves. São Paulo. Edições Loyola, 1992.</w:t>
      </w:r>
    </w:p>
    <w:p w14:paraId="3D5E17A1" w14:textId="5A1BA8D2" w:rsidR="002101DE" w:rsidRDefault="002101DE" w:rsidP="0005612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874CD" w14:textId="5180B0E5" w:rsidR="005318D1" w:rsidRDefault="00895692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692">
        <w:rPr>
          <w:rFonts w:ascii="Times New Roman" w:hAnsi="Times New Roman" w:cs="Times New Roman"/>
          <w:sz w:val="24"/>
          <w:szCs w:val="24"/>
        </w:rPr>
        <w:t>A partir</w:t>
      </w:r>
      <w:r>
        <w:rPr>
          <w:rFonts w:ascii="Times New Roman" w:hAnsi="Times New Roman" w:cs="Times New Roman"/>
          <w:sz w:val="24"/>
          <w:szCs w:val="24"/>
        </w:rPr>
        <w:t xml:space="preserve"> da leitura dos capítulos definidos e tendo como base uma análise sistemática sobre esses, pode-se afirmar </w:t>
      </w:r>
      <w:r w:rsidR="00CA3F64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na parte </w:t>
      </w:r>
      <w:r w:rsidR="00CA3F64">
        <w:rPr>
          <w:rFonts w:ascii="Times New Roman" w:hAnsi="Times New Roman" w:cs="Times New Roman"/>
          <w:sz w:val="24"/>
          <w:szCs w:val="24"/>
        </w:rPr>
        <w:t>II, a</w:t>
      </w:r>
      <w:r>
        <w:rPr>
          <w:rFonts w:ascii="Times New Roman" w:hAnsi="Times New Roman" w:cs="Times New Roman"/>
          <w:sz w:val="24"/>
          <w:szCs w:val="24"/>
        </w:rPr>
        <w:t xml:space="preserve"> linha de pensamento do autor volta-se </w:t>
      </w:r>
      <w:r w:rsidR="00CA3F64">
        <w:rPr>
          <w:rFonts w:ascii="Times New Roman" w:hAnsi="Times New Roman" w:cs="Times New Roman"/>
          <w:sz w:val="24"/>
          <w:szCs w:val="24"/>
        </w:rPr>
        <w:t xml:space="preserve">para as relações econômicas e para o momento histórico de transição das formas de organização do trabalho, abordando temas como: “a transição do modelo fordista” e “acumulação flexível”.  Em grande parte desse capítulo, há uma exposição da discrepância entre o sistema fordista e o sistema flexível, “taxando” o sistema fordista como um “modelo” </w:t>
      </w:r>
      <w:r w:rsidR="00CA3F64" w:rsidRPr="00CA3F64">
        <w:rPr>
          <w:rFonts w:ascii="Times New Roman" w:hAnsi="Times New Roman" w:cs="Times New Roman"/>
          <w:sz w:val="24"/>
          <w:szCs w:val="24"/>
          <w:u w:val="single"/>
        </w:rPr>
        <w:t>rígido</w:t>
      </w:r>
      <w:r w:rsidR="00CA3F64">
        <w:rPr>
          <w:rFonts w:ascii="Times New Roman" w:hAnsi="Times New Roman" w:cs="Times New Roman"/>
          <w:sz w:val="24"/>
          <w:szCs w:val="24"/>
        </w:rPr>
        <w:t xml:space="preserve"> de acumulação de capital, segundo próprio Harvey, tal característica levou esse modelo à “decadência”.</w:t>
      </w:r>
      <w:r w:rsidR="00AA30D2">
        <w:rPr>
          <w:rFonts w:ascii="Times New Roman" w:hAnsi="Times New Roman" w:cs="Times New Roman"/>
          <w:sz w:val="24"/>
          <w:szCs w:val="24"/>
        </w:rPr>
        <w:t xml:space="preserve"> O sistema de acumulação flexível se baseia no antagonismo ao fordismo, flexibilidade dos processos de trabalho, das mercadorias e padrões de consumo – poderia ser substituído por cultura de massa -. </w:t>
      </w:r>
      <w:r w:rsidR="000B0BB6">
        <w:rPr>
          <w:rFonts w:ascii="Times New Roman" w:hAnsi="Times New Roman" w:cs="Times New Roman"/>
          <w:sz w:val="24"/>
          <w:szCs w:val="24"/>
        </w:rPr>
        <w:t>A ideia de cultura de massa está meramente relacionad</w:t>
      </w:r>
      <w:r w:rsidR="00561267">
        <w:rPr>
          <w:rFonts w:ascii="Times New Roman" w:hAnsi="Times New Roman" w:cs="Times New Roman"/>
          <w:sz w:val="24"/>
          <w:szCs w:val="24"/>
        </w:rPr>
        <w:t>a</w:t>
      </w:r>
      <w:r w:rsidR="000B0BB6">
        <w:rPr>
          <w:rFonts w:ascii="Times New Roman" w:hAnsi="Times New Roman" w:cs="Times New Roman"/>
          <w:sz w:val="24"/>
          <w:szCs w:val="24"/>
        </w:rPr>
        <w:t xml:space="preserve"> à acumulação flexível, pois esse modelo </w:t>
      </w:r>
      <w:r w:rsidR="00561267">
        <w:rPr>
          <w:rFonts w:ascii="Times New Roman" w:hAnsi="Times New Roman" w:cs="Times New Roman"/>
          <w:sz w:val="24"/>
          <w:szCs w:val="24"/>
        </w:rPr>
        <w:t>está centrado no produto, entregar o que as pessoas querem ver, na padronização e personificação do material.</w:t>
      </w:r>
    </w:p>
    <w:p w14:paraId="4DD0C896" w14:textId="05D960BC" w:rsidR="00AA30D2" w:rsidRDefault="00AA30D2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parte III,</w:t>
      </w:r>
      <w:r w:rsidR="009330BC">
        <w:rPr>
          <w:rFonts w:ascii="Times New Roman" w:hAnsi="Times New Roman" w:cs="Times New Roman"/>
          <w:sz w:val="24"/>
          <w:szCs w:val="24"/>
        </w:rPr>
        <w:t xml:space="preserve"> há uma ideia muito complexa e densa, entretanto, a partir da leitura e do entendimento sobre “</w:t>
      </w:r>
      <w:r w:rsidR="009330BC">
        <w:t>A experiência do espaço e do tempo</w:t>
      </w:r>
      <w:r w:rsidR="009330BC">
        <w:rPr>
          <w:rFonts w:ascii="Times New Roman" w:hAnsi="Times New Roman" w:cs="Times New Roman"/>
          <w:sz w:val="24"/>
          <w:szCs w:val="24"/>
        </w:rPr>
        <w:t xml:space="preserve">”, percebe-se um grande domínio sobre análise geográfica e material dos espaços sobre o autor. Harvey discute o começo da modernidade, não de forma </w:t>
      </w:r>
      <w:r w:rsidR="000B0BB6">
        <w:rPr>
          <w:rFonts w:ascii="Times New Roman" w:hAnsi="Times New Roman" w:cs="Times New Roman"/>
          <w:sz w:val="24"/>
          <w:szCs w:val="24"/>
        </w:rPr>
        <w:t>superficial,</w:t>
      </w:r>
      <w:r w:rsidR="009330BC">
        <w:rPr>
          <w:rFonts w:ascii="Times New Roman" w:hAnsi="Times New Roman" w:cs="Times New Roman"/>
          <w:sz w:val="24"/>
          <w:szCs w:val="24"/>
        </w:rPr>
        <w:t xml:space="preserve"> mas sim abordando as noções de espaço e de tempo decorrentes das mudanças sociais. </w:t>
      </w:r>
      <w:r w:rsidR="000B0BB6">
        <w:rPr>
          <w:rFonts w:ascii="Times New Roman" w:hAnsi="Times New Roman" w:cs="Times New Roman"/>
          <w:sz w:val="24"/>
          <w:szCs w:val="24"/>
        </w:rPr>
        <w:t xml:space="preserve">Além disso, o autor aborda ideias como o perspectivismo, segundo ele, seria o “Olho que vê”, entende-se que cada individuo tem sua concepção de espaço e tempo sobre determinado momento e eles levam como “verdade” o que está no seu alcance óptico e, segundo Harvey, tal ideia </w:t>
      </w:r>
      <w:r w:rsidR="00561267">
        <w:rPr>
          <w:rFonts w:ascii="Times New Roman" w:hAnsi="Times New Roman" w:cs="Times New Roman"/>
          <w:sz w:val="24"/>
          <w:szCs w:val="24"/>
        </w:rPr>
        <w:t xml:space="preserve">pode sobrepor </w:t>
      </w:r>
      <w:r w:rsidR="000B0BB6">
        <w:rPr>
          <w:rFonts w:ascii="Times New Roman" w:hAnsi="Times New Roman" w:cs="Times New Roman"/>
          <w:sz w:val="24"/>
          <w:szCs w:val="24"/>
        </w:rPr>
        <w:t>“verdades” da mitologia ou religião.</w:t>
      </w:r>
    </w:p>
    <w:p w14:paraId="2C7FFD95" w14:textId="77777777" w:rsidR="00AA30D2" w:rsidRPr="00895692" w:rsidRDefault="00AA30D2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7EF02" w14:textId="44C6CE5D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41E4" w14:textId="52AC766F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8596A" w14:textId="1B9B103A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A36F2" w14:textId="36AAAC65" w:rsid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4674C" w14:textId="77777777" w:rsidR="005318D1" w:rsidRPr="005318D1" w:rsidRDefault="005318D1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041A" w14:textId="499591D0" w:rsidR="00366FF3" w:rsidRDefault="00366FF3" w:rsidP="005318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FB8E" w14:textId="75B13623" w:rsidR="00056120" w:rsidRPr="00D566C7" w:rsidRDefault="008B3612" w:rsidP="005318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Autoria: </w:t>
      </w:r>
      <w:r w:rsidR="00895692">
        <w:rPr>
          <w:rFonts w:ascii="Times New Roman" w:hAnsi="Times New Roman" w:cs="Times New Roman"/>
          <w:b/>
          <w:bCs/>
          <w:sz w:val="24"/>
          <w:szCs w:val="24"/>
        </w:rPr>
        <w:t>William Cardoso Barbosa</w:t>
      </w:r>
    </w:p>
    <w:sectPr w:rsidR="00056120" w:rsidRPr="00D5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7F60" w14:textId="77777777" w:rsidR="00B762E5" w:rsidRDefault="00B762E5" w:rsidP="002101DE">
      <w:pPr>
        <w:spacing w:after="0" w:line="240" w:lineRule="auto"/>
      </w:pPr>
      <w:r>
        <w:separator/>
      </w:r>
    </w:p>
  </w:endnote>
  <w:endnote w:type="continuationSeparator" w:id="0">
    <w:p w14:paraId="7B47E980" w14:textId="77777777" w:rsidR="00B762E5" w:rsidRDefault="00B762E5" w:rsidP="0021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2E03" w14:textId="77777777" w:rsidR="00B762E5" w:rsidRDefault="00B762E5" w:rsidP="002101DE">
      <w:pPr>
        <w:spacing w:after="0" w:line="240" w:lineRule="auto"/>
      </w:pPr>
      <w:r>
        <w:separator/>
      </w:r>
    </w:p>
  </w:footnote>
  <w:footnote w:type="continuationSeparator" w:id="0">
    <w:p w14:paraId="5C62DCFC" w14:textId="77777777" w:rsidR="00B762E5" w:rsidRDefault="00B762E5" w:rsidP="0021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4CC"/>
    <w:multiLevelType w:val="hybridMultilevel"/>
    <w:tmpl w:val="697E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0E1"/>
    <w:multiLevelType w:val="hybridMultilevel"/>
    <w:tmpl w:val="023E6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E"/>
    <w:rsid w:val="00055B6A"/>
    <w:rsid w:val="00056120"/>
    <w:rsid w:val="000561A2"/>
    <w:rsid w:val="0008464D"/>
    <w:rsid w:val="000877B7"/>
    <w:rsid w:val="000A34BA"/>
    <w:rsid w:val="000B0BB6"/>
    <w:rsid w:val="00105AA1"/>
    <w:rsid w:val="0011372E"/>
    <w:rsid w:val="00177F22"/>
    <w:rsid w:val="002101DE"/>
    <w:rsid w:val="0024462A"/>
    <w:rsid w:val="0025669B"/>
    <w:rsid w:val="00276AB0"/>
    <w:rsid w:val="002A1E99"/>
    <w:rsid w:val="00366FF3"/>
    <w:rsid w:val="003756AC"/>
    <w:rsid w:val="004C1C22"/>
    <w:rsid w:val="004E72F5"/>
    <w:rsid w:val="004F38A0"/>
    <w:rsid w:val="004F4C6D"/>
    <w:rsid w:val="005318D1"/>
    <w:rsid w:val="005425EE"/>
    <w:rsid w:val="005609CF"/>
    <w:rsid w:val="00561267"/>
    <w:rsid w:val="005A1971"/>
    <w:rsid w:val="006954CE"/>
    <w:rsid w:val="007207CB"/>
    <w:rsid w:val="00895692"/>
    <w:rsid w:val="008B3612"/>
    <w:rsid w:val="009124FF"/>
    <w:rsid w:val="009330BC"/>
    <w:rsid w:val="00A52D3A"/>
    <w:rsid w:val="00A54A5B"/>
    <w:rsid w:val="00A617FA"/>
    <w:rsid w:val="00A70F8C"/>
    <w:rsid w:val="00A93222"/>
    <w:rsid w:val="00AA30D2"/>
    <w:rsid w:val="00AC4C6C"/>
    <w:rsid w:val="00AF7540"/>
    <w:rsid w:val="00B0661A"/>
    <w:rsid w:val="00B61EE5"/>
    <w:rsid w:val="00B762E5"/>
    <w:rsid w:val="00B85AF3"/>
    <w:rsid w:val="00BD2FBD"/>
    <w:rsid w:val="00C82817"/>
    <w:rsid w:val="00CA1FB1"/>
    <w:rsid w:val="00CA3F64"/>
    <w:rsid w:val="00D11C88"/>
    <w:rsid w:val="00D27A83"/>
    <w:rsid w:val="00D51157"/>
    <w:rsid w:val="00D566C7"/>
    <w:rsid w:val="00D63B25"/>
    <w:rsid w:val="00D76BC8"/>
    <w:rsid w:val="00DA06A2"/>
    <w:rsid w:val="00DC3DF9"/>
    <w:rsid w:val="00E3226D"/>
    <w:rsid w:val="00EC1134"/>
    <w:rsid w:val="00ED4513"/>
    <w:rsid w:val="00EF78BA"/>
    <w:rsid w:val="00F037BC"/>
    <w:rsid w:val="00F634B8"/>
    <w:rsid w:val="00F75D73"/>
    <w:rsid w:val="00FD411D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65C5"/>
  <w15:chartTrackingRefBased/>
  <w15:docId w15:val="{86698877-F328-4994-86F7-CCA9C22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1DE"/>
    <w:pPr>
      <w:ind w:left="720"/>
      <w:contextualSpacing/>
    </w:pPr>
    <w:rPr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01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01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01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101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01D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F4C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4C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4C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4C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4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Diôni Gomes</dc:creator>
  <cp:keywords/>
  <dc:description/>
  <cp:lastModifiedBy>william cardoso</cp:lastModifiedBy>
  <cp:revision>4</cp:revision>
  <cp:lastPrinted>2021-10-25T20:51:00Z</cp:lastPrinted>
  <dcterms:created xsi:type="dcterms:W3CDTF">2021-11-09T20:20:00Z</dcterms:created>
  <dcterms:modified xsi:type="dcterms:W3CDTF">2022-01-28T14:04:00Z</dcterms:modified>
</cp:coreProperties>
</file>