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3B" w:rsidRPr="00CA5086" w:rsidRDefault="002A373B" w:rsidP="00BC47F0">
      <w:pPr>
        <w:jc w:val="right"/>
        <w:rPr>
          <w:rFonts w:ascii="Times New Roman" w:hAnsi="Times New Roman"/>
        </w:rPr>
      </w:pPr>
      <w:r w:rsidRPr="00CA5086">
        <w:rPr>
          <w:rFonts w:ascii="Times New Roman" w:hAnsi="Times New Roman"/>
        </w:rPr>
        <w:t>Alex Miller</w:t>
      </w:r>
    </w:p>
    <w:p w:rsidR="00944127" w:rsidRPr="00CA5086" w:rsidRDefault="002A373B" w:rsidP="00BC47F0">
      <w:pPr>
        <w:jc w:val="right"/>
        <w:rPr>
          <w:rFonts w:ascii="Times New Roman" w:hAnsi="Times New Roman"/>
        </w:rPr>
      </w:pPr>
      <w:r w:rsidRPr="00CA5086">
        <w:rPr>
          <w:rFonts w:ascii="Times New Roman" w:hAnsi="Times New Roman"/>
        </w:rPr>
        <w:t>Problem Set 1</w:t>
      </w:r>
    </w:p>
    <w:p w:rsidR="0063202D" w:rsidRPr="00E77DA0" w:rsidRDefault="0063202D" w:rsidP="00BC47F0">
      <w:pPr>
        <w:rPr>
          <w:rFonts w:ascii="Times New Roman" w:hAnsi="Times New Roman"/>
          <w:b/>
          <w:u w:val="single"/>
        </w:rPr>
      </w:pPr>
      <w:r w:rsidRPr="00E77DA0">
        <w:rPr>
          <w:rFonts w:ascii="Times New Roman" w:hAnsi="Times New Roman"/>
          <w:b/>
          <w:u w:val="single"/>
        </w:rPr>
        <w:t>Linear Algebra</w:t>
      </w:r>
    </w:p>
    <w:p w:rsidR="0063202D" w:rsidRDefault="0063202D" w:rsidP="00BC47F0">
      <w:pPr>
        <w:rPr>
          <w:rFonts w:ascii="Times New Roman" w:hAnsi="Times New Roman"/>
        </w:rPr>
      </w:pPr>
    </w:p>
    <w:p w:rsidR="00944127" w:rsidRPr="001F0F2C" w:rsidRDefault="00944127" w:rsidP="00BC47F0">
      <w:pPr>
        <w:rPr>
          <w:rFonts w:ascii="Times New Roman" w:hAnsi="Times New Roman"/>
        </w:rPr>
      </w:pPr>
      <w:r w:rsidRPr="001F0F2C">
        <w:rPr>
          <w:rFonts w:ascii="Times New Roman" w:hAnsi="Times New Roman"/>
        </w:rPr>
        <w:t xml:space="preserve">1. </w:t>
      </w:r>
    </w:p>
    <w:p w:rsidR="00944127" w:rsidRPr="001F0F2C" w:rsidRDefault="001F0F2C" w:rsidP="00BC47F0">
      <w:pPr>
        <w:rPr>
          <w:rFonts w:ascii="Times New Roman" w:hAnsi="Times New Roman"/>
        </w:rPr>
      </w:pPr>
      <w:r>
        <w:rPr>
          <w:rFonts w:ascii="Times New Roman" w:hAnsi="Times New Roman"/>
        </w:rPr>
        <w:t>(</w:t>
      </w:r>
      <w:r w:rsidR="00944127" w:rsidRPr="001F0F2C">
        <w:rPr>
          <w:rFonts w:ascii="Times New Roman" w:hAnsi="Times New Roman"/>
        </w:rPr>
        <w:t>a)</w:t>
      </w:r>
    </w:p>
    <w:p w:rsidR="00187636" w:rsidRDefault="00187636" w:rsidP="00BC47F0">
      <w:pPr>
        <w:ind w:firstLine="720"/>
        <w:rPr>
          <w:rFonts w:ascii="Times New Roman" w:hAnsi="Times New Roman"/>
        </w:rPr>
      </w:pPr>
    </w:p>
    <w:p w:rsidR="00944127" w:rsidRPr="00CA5086" w:rsidRDefault="00944127" w:rsidP="00BC47F0">
      <w:pPr>
        <w:ind w:firstLine="720"/>
        <w:rPr>
          <w:rFonts w:ascii="Times New Roman" w:hAnsi="Times New Roman"/>
        </w:rPr>
      </w:pPr>
    </w:p>
    <w:p w:rsidR="00944127" w:rsidRPr="00CA5086" w:rsidRDefault="00944127" w:rsidP="00BC47F0">
      <w:pPr>
        <w:ind w:firstLine="720"/>
        <w:rPr>
          <w:rFonts w:ascii="Times New Roman" w:hAnsi="Times New Roman"/>
        </w:rPr>
      </w:pPr>
    </w:p>
    <w:p w:rsidR="00D04522" w:rsidRPr="00CA5086" w:rsidRDefault="00D04522" w:rsidP="00BC47F0">
      <w:pPr>
        <w:ind w:firstLine="720"/>
        <w:rPr>
          <w:rFonts w:ascii="Times New Roman" w:hAnsi="Times New Roman"/>
        </w:rPr>
      </w:pPr>
    </w:p>
    <w:p w:rsidR="00944127" w:rsidRPr="00CA5086" w:rsidRDefault="00944127" w:rsidP="00BC47F0">
      <w:pPr>
        <w:ind w:firstLine="720"/>
        <w:rPr>
          <w:rFonts w:ascii="Times New Roman" w:hAnsi="Times New Roman"/>
        </w:rPr>
      </w:pPr>
    </w:p>
    <w:p w:rsidR="00944127" w:rsidRPr="00CA5086" w:rsidRDefault="00944127" w:rsidP="00BC47F0">
      <w:pPr>
        <w:ind w:firstLine="720"/>
        <w:rPr>
          <w:rFonts w:ascii="Times New Roman" w:hAnsi="Times New Roman"/>
        </w:rPr>
      </w:pPr>
    </w:p>
    <w:p w:rsidR="001F0F2C" w:rsidRDefault="00CA5086" w:rsidP="00BC47F0">
      <w:pPr>
        <w:rPr>
          <w:rFonts w:ascii="Times New Roman" w:hAnsi="Times New Roman"/>
        </w:rPr>
      </w:pPr>
      <w:r w:rsidRPr="00CA5086">
        <w:rPr>
          <w:rFonts w:ascii="Times New Roman" w:hAnsi="Times New Roman"/>
        </w:rPr>
        <w:t>Within the mata environment, this same operation was performed with the following commands:</w:t>
      </w:r>
    </w:p>
    <w:p w:rsidR="00CA5086" w:rsidRPr="00CA5086" w:rsidRDefault="00CA5086" w:rsidP="00BC47F0">
      <w:pPr>
        <w:rPr>
          <w:rFonts w:ascii="Times New Roman" w:hAnsi="Times New Roman"/>
        </w:rPr>
      </w:pP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educ=(2\3\2\1\1);</w:t>
      </w:r>
    </w:p>
    <w:p w:rsidR="00CA5086" w:rsidRPr="00CA5086" w:rsidRDefault="00CA5086" w:rsidP="00BC47F0">
      <w:pPr>
        <w:widowControl w:val="0"/>
        <w:autoSpaceDE w:val="0"/>
        <w:autoSpaceDN w:val="0"/>
        <w:adjustRightInd w:val="0"/>
        <w:rPr>
          <w:rFonts w:ascii="Courier" w:hAnsi="Courier" w:cs="Menlo Regular"/>
          <w:b/>
          <w:color w:val="000000"/>
          <w:szCs w:val="22"/>
        </w:rPr>
      </w:pP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x=J(5,4,.);</w:t>
      </w:r>
    </w:p>
    <w:p w:rsidR="00CA5086" w:rsidRPr="00CA5086" w:rsidRDefault="00CA5086" w:rsidP="00BC47F0">
      <w:pPr>
        <w:widowControl w:val="0"/>
        <w:autoSpaceDE w:val="0"/>
        <w:autoSpaceDN w:val="0"/>
        <w:adjustRightInd w:val="0"/>
        <w:rPr>
          <w:rFonts w:ascii="Courier" w:hAnsi="Courier" w:cs="Menlo Regular"/>
          <w:b/>
          <w:color w:val="000000"/>
          <w:szCs w:val="22"/>
        </w:rPr>
      </w:pP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for (i=1; i&lt;=rows(x); i++) {</w:t>
      </w:r>
    </w:p>
    <w:p w:rsidR="00CA5086" w:rsidRPr="00CA5086" w:rsidRDefault="00766552"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ab/>
        <w:t xml:space="preserve">   </w:t>
      </w:r>
      <w:r w:rsidR="00CA5086" w:rsidRPr="00CA5086">
        <w:rPr>
          <w:rFonts w:ascii="Courier" w:hAnsi="Courier" w:cs="Menlo Regular"/>
          <w:b/>
          <w:color w:val="000000"/>
          <w:szCs w:val="22"/>
        </w:rPr>
        <w:t>x[i,1]=1;</w:t>
      </w: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xml:space="preserve">        x[i,2]=(educ[i]==1?1:0);</w:t>
      </w: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xml:space="preserve">        x[i,3]=(educ[i]==2?1:0);</w:t>
      </w:r>
    </w:p>
    <w:p w:rsidR="00CA5086" w:rsidRPr="00CA5086" w:rsidRDefault="00CA5086" w:rsidP="00BC47F0">
      <w:pPr>
        <w:widowControl w:val="0"/>
        <w:autoSpaceDE w:val="0"/>
        <w:autoSpaceDN w:val="0"/>
        <w:adjustRightInd w:val="0"/>
        <w:rPr>
          <w:rFonts w:ascii="Courier" w:hAnsi="Courier" w:cs="Menlo Regular"/>
          <w:b/>
          <w:color w:val="000000"/>
          <w:szCs w:val="22"/>
        </w:rPr>
      </w:pPr>
      <w:r w:rsidRPr="00CA5086">
        <w:rPr>
          <w:rFonts w:ascii="Courier" w:hAnsi="Courier" w:cs="Menlo Regular"/>
          <w:b/>
          <w:color w:val="000000"/>
          <w:szCs w:val="22"/>
        </w:rPr>
        <w:t xml:space="preserve">        x[i,4]=(educ[i]==3?1:0);</w:t>
      </w:r>
    </w:p>
    <w:p w:rsidR="00CA5086" w:rsidRDefault="00C7596D" w:rsidP="00BC47F0">
      <w:pPr>
        <w:rPr>
          <w:rFonts w:ascii="Courier" w:hAnsi="Courier" w:cs="Menlo Regular"/>
          <w:b/>
          <w:color w:val="000000"/>
          <w:szCs w:val="22"/>
        </w:rPr>
      </w:pPr>
      <w:r>
        <w:rPr>
          <w:rFonts w:ascii="Courier" w:hAnsi="Courier" w:cs="Menlo Regular"/>
          <w:b/>
          <w:color w:val="000000"/>
          <w:szCs w:val="22"/>
        </w:rPr>
        <w:t xml:space="preserve">  </w:t>
      </w:r>
      <w:r w:rsidR="00CA5086" w:rsidRPr="00CA5086">
        <w:rPr>
          <w:rFonts w:ascii="Courier" w:hAnsi="Courier" w:cs="Menlo Regular"/>
          <w:b/>
          <w:color w:val="000000"/>
          <w:szCs w:val="22"/>
        </w:rPr>
        <w:t>};</w:t>
      </w:r>
    </w:p>
    <w:p w:rsidR="00CA5086" w:rsidRDefault="00CA5086" w:rsidP="00BC47F0">
      <w:pPr>
        <w:rPr>
          <w:rFonts w:ascii="Courier" w:hAnsi="Courier" w:cs="Menlo Regular"/>
          <w:b/>
          <w:color w:val="000000"/>
          <w:szCs w:val="22"/>
        </w:rPr>
      </w:pPr>
    </w:p>
    <w:p w:rsidR="00CA5086" w:rsidRDefault="00CA5086" w:rsidP="00BC47F0">
      <w:pPr>
        <w:ind w:firstLine="720"/>
        <w:rPr>
          <w:rFonts w:ascii="Times New Roman" w:hAnsi="Times New Roman" w:cs="Menlo Regular"/>
          <w:color w:val="000000"/>
          <w:szCs w:val="22"/>
        </w:rPr>
      </w:pPr>
      <w:r>
        <w:rPr>
          <w:rFonts w:ascii="Times New Roman" w:hAnsi="Times New Roman" w:cs="Menlo Regular"/>
          <w:color w:val="000000"/>
          <w:szCs w:val="22"/>
        </w:rPr>
        <w:t>After entering our initial vector and adding the column of 1s, a series of conditional statements in a loop are used to determine dummy variable values, which give the following matrix:</w:t>
      </w:r>
    </w:p>
    <w:p w:rsidR="00CA5086" w:rsidRPr="00CA5086" w:rsidRDefault="00CA5086" w:rsidP="00BC47F0">
      <w:pPr>
        <w:ind w:left="720"/>
        <w:rPr>
          <w:rFonts w:ascii="Courier" w:hAnsi="Courier"/>
          <w:b/>
        </w:rPr>
      </w:pPr>
      <w:r>
        <w:rPr>
          <w:rFonts w:ascii="Courier" w:hAnsi="Courier"/>
          <w:b/>
        </w:rPr>
        <w:t xml:space="preserve">  </w:t>
      </w:r>
      <w:r w:rsidRPr="00CA5086">
        <w:rPr>
          <w:rFonts w:ascii="Courier" w:hAnsi="Courier"/>
          <w:b/>
        </w:rPr>
        <w:t>1   2   3   4</w:t>
      </w:r>
    </w:p>
    <w:p w:rsidR="00CA5086" w:rsidRPr="00CA5086" w:rsidRDefault="00CA5086" w:rsidP="00BC47F0">
      <w:pPr>
        <w:rPr>
          <w:rFonts w:ascii="Courier" w:hAnsi="Courier"/>
          <w:b/>
        </w:rPr>
      </w:pPr>
      <w:r w:rsidRPr="00CA5086">
        <w:rPr>
          <w:rFonts w:ascii="Courier" w:hAnsi="Courier"/>
          <w:b/>
        </w:rPr>
        <w:t xml:space="preserve">    +-----------------+</w:t>
      </w:r>
    </w:p>
    <w:p w:rsidR="00CA5086" w:rsidRPr="00CA5086" w:rsidRDefault="00CA5086" w:rsidP="00BC47F0">
      <w:pPr>
        <w:rPr>
          <w:rFonts w:ascii="Courier" w:hAnsi="Courier"/>
          <w:b/>
        </w:rPr>
      </w:pPr>
      <w:r w:rsidRPr="00CA5086">
        <w:rPr>
          <w:rFonts w:ascii="Courier" w:hAnsi="Courier"/>
          <w:b/>
        </w:rPr>
        <w:t xml:space="preserve">  1 |  1   0   1   0  |</w:t>
      </w:r>
    </w:p>
    <w:p w:rsidR="00CA5086" w:rsidRPr="00CA5086" w:rsidRDefault="00CA5086" w:rsidP="00BC47F0">
      <w:pPr>
        <w:rPr>
          <w:rFonts w:ascii="Courier" w:hAnsi="Courier"/>
          <w:b/>
        </w:rPr>
      </w:pPr>
      <w:r w:rsidRPr="00CA5086">
        <w:rPr>
          <w:rFonts w:ascii="Courier" w:hAnsi="Courier"/>
          <w:b/>
        </w:rPr>
        <w:t xml:space="preserve">  2 |  1   0   0   1  |</w:t>
      </w:r>
    </w:p>
    <w:p w:rsidR="00CA5086" w:rsidRPr="00CA5086" w:rsidRDefault="00CA5086" w:rsidP="00BC47F0">
      <w:pPr>
        <w:rPr>
          <w:rFonts w:ascii="Courier" w:hAnsi="Courier"/>
          <w:b/>
        </w:rPr>
      </w:pPr>
      <w:r w:rsidRPr="00CA5086">
        <w:rPr>
          <w:rFonts w:ascii="Courier" w:hAnsi="Courier"/>
          <w:b/>
        </w:rPr>
        <w:t xml:space="preserve">  3 |  1   0   1   0  |</w:t>
      </w:r>
    </w:p>
    <w:p w:rsidR="00CA5086" w:rsidRPr="00CA5086" w:rsidRDefault="00CA5086" w:rsidP="00BC47F0">
      <w:pPr>
        <w:rPr>
          <w:rFonts w:ascii="Courier" w:hAnsi="Courier"/>
          <w:b/>
        </w:rPr>
      </w:pPr>
      <w:r w:rsidRPr="00CA5086">
        <w:rPr>
          <w:rFonts w:ascii="Courier" w:hAnsi="Courier"/>
          <w:b/>
        </w:rPr>
        <w:t xml:space="preserve">  4 |  1   1   0   0  |</w:t>
      </w:r>
    </w:p>
    <w:p w:rsidR="00CA5086" w:rsidRPr="00CA5086" w:rsidRDefault="00CA5086" w:rsidP="00BC47F0">
      <w:pPr>
        <w:rPr>
          <w:rFonts w:ascii="Courier" w:hAnsi="Courier"/>
          <w:b/>
        </w:rPr>
      </w:pPr>
      <w:r w:rsidRPr="00CA5086">
        <w:rPr>
          <w:rFonts w:ascii="Courier" w:hAnsi="Courier"/>
          <w:b/>
        </w:rPr>
        <w:t xml:space="preserve">  5 |  1   1   0   0  |</w:t>
      </w:r>
    </w:p>
    <w:p w:rsidR="00CA5086" w:rsidRPr="00CA5086" w:rsidRDefault="00CA5086" w:rsidP="00BC47F0">
      <w:pPr>
        <w:rPr>
          <w:rFonts w:ascii="Courier" w:hAnsi="Courier"/>
          <w:b/>
        </w:rPr>
      </w:pPr>
      <w:r w:rsidRPr="00CA5086">
        <w:rPr>
          <w:rFonts w:ascii="Courier" w:hAnsi="Courier"/>
          <w:b/>
        </w:rPr>
        <w:t xml:space="preserve">    +-----------------+</w:t>
      </w:r>
    </w:p>
    <w:p w:rsidR="00CA5086" w:rsidRPr="00CA5086" w:rsidRDefault="00CA5086" w:rsidP="00BC47F0">
      <w:pPr>
        <w:rPr>
          <w:rFonts w:ascii="Times New Roman" w:hAnsi="Times New Roman"/>
        </w:rPr>
      </w:pPr>
    </w:p>
    <w:p w:rsidR="00D04522" w:rsidRPr="00CA5086" w:rsidRDefault="00D04522" w:rsidP="00BC47F0">
      <w:pPr>
        <w:rPr>
          <w:rFonts w:ascii="Times New Roman" w:hAnsi="Times New Roman"/>
        </w:rPr>
      </w:pPr>
      <w:r w:rsidRPr="00CA5086">
        <w:rPr>
          <w:rFonts w:ascii="Times New Roman" w:hAnsi="Times New Roman"/>
        </w:rPr>
        <w:t>The equation for our hypothetical model in this problem is as follows:</w:t>
      </w:r>
    </w:p>
    <w:p w:rsidR="00D04522" w:rsidRPr="00CA5086" w:rsidRDefault="00D04522" w:rsidP="00BC47F0">
      <w:pPr>
        <w:rPr>
          <w:rFonts w:ascii="Times New Roman" w:hAnsi="Times New Roman"/>
        </w:rPr>
      </w:pPr>
    </w:p>
    <w:p w:rsidR="00D04522" w:rsidRPr="00CA5086" w:rsidRDefault="00D04522" w:rsidP="00BC47F0">
      <w:pPr>
        <w:rPr>
          <w:rFonts w:ascii="Times New Roman" w:hAnsi="Times New Roman"/>
        </w:rPr>
      </w:pPr>
    </w:p>
    <w:p w:rsidR="0084221E" w:rsidRDefault="00944127" w:rsidP="00BC47F0">
      <w:pPr>
        <w:ind w:firstLine="720"/>
        <w:rPr>
          <w:rFonts w:ascii="Times New Roman" w:hAnsi="Times New Roman"/>
          <w:shd w:val="clear" w:color="auto" w:fill="FFFFFF"/>
        </w:rPr>
      </w:pPr>
      <w:r w:rsidRPr="00CA5086">
        <w:rPr>
          <w:rFonts w:ascii="Times New Roman" w:hAnsi="Times New Roman"/>
        </w:rPr>
        <w:t>The first column of our X matrix consists solely of the value 1 in order to estimate the model intercept (a constant value</w:t>
      </w:r>
      <w:r w:rsidR="00533071" w:rsidRPr="00CA5086">
        <w:rPr>
          <w:rFonts w:ascii="Times New Roman" w:hAnsi="Times New Roman"/>
        </w:rPr>
        <w:t xml:space="preserve"> – </w:t>
      </w:r>
      <w:r w:rsidR="00533071" w:rsidRPr="00CA5086">
        <w:rPr>
          <w:rFonts w:ascii="Times New Roman" w:hAnsi="Times New Roman"/>
          <w:shd w:val="clear" w:color="auto" w:fill="FFFFFF"/>
        </w:rPr>
        <w:t>β</w:t>
      </w:r>
      <w:r w:rsidR="00533071" w:rsidRPr="00CA5086">
        <w:rPr>
          <w:rFonts w:ascii="Times New Roman" w:hAnsi="Times New Roman"/>
          <w:shd w:val="clear" w:color="auto" w:fill="FFFFFF"/>
          <w:vertAlign w:val="subscript"/>
        </w:rPr>
        <w:t>0</w:t>
      </w:r>
      <w:r w:rsidRPr="00CA5086">
        <w:rPr>
          <w:rFonts w:ascii="Times New Roman" w:hAnsi="Times New Roman"/>
        </w:rPr>
        <w:t>).</w:t>
      </w:r>
      <w:r w:rsidR="00533071" w:rsidRPr="00CA5086">
        <w:rPr>
          <w:rFonts w:ascii="Times New Roman" w:hAnsi="Times New Roman"/>
        </w:rPr>
        <w:t xml:space="preserve"> The second column of the matrix is a dummy variable </w:t>
      </w:r>
      <w:r w:rsidR="00D04522" w:rsidRPr="00CA5086">
        <w:rPr>
          <w:rFonts w:ascii="Times New Roman" w:hAnsi="Times New Roman"/>
        </w:rPr>
        <w:t xml:space="preserve">(1 for true and 0 for false) </w:t>
      </w:r>
      <w:r w:rsidR="00533071" w:rsidRPr="00CA5086">
        <w:rPr>
          <w:rFonts w:ascii="Times New Roman" w:hAnsi="Times New Roman"/>
        </w:rPr>
        <w:t xml:space="preserve">representing observations with less </w:t>
      </w:r>
      <w:r w:rsidR="00CA5086">
        <w:rPr>
          <w:rFonts w:ascii="Times New Roman" w:hAnsi="Times New Roman"/>
        </w:rPr>
        <w:t>than high school education. The information from this</w:t>
      </w:r>
      <w:r w:rsidR="00533071" w:rsidRPr="00CA5086">
        <w:rPr>
          <w:rFonts w:ascii="Times New Roman" w:hAnsi="Times New Roman"/>
        </w:rPr>
        <w:t xml:space="preserve"> column will be used to determine an estimate for </w:t>
      </w:r>
      <w:r w:rsidR="00D04522" w:rsidRPr="00CA5086">
        <w:rPr>
          <w:rFonts w:ascii="Times New Roman" w:hAnsi="Times New Roman"/>
          <w:shd w:val="clear" w:color="auto" w:fill="FFFFFF"/>
        </w:rPr>
        <w:t>β</w:t>
      </w:r>
      <w:r w:rsidR="00D04522" w:rsidRPr="00CA5086">
        <w:rPr>
          <w:rFonts w:ascii="Times New Roman" w:hAnsi="Times New Roman"/>
          <w:shd w:val="clear" w:color="auto" w:fill="FFFFFF"/>
          <w:vertAlign w:val="subscript"/>
        </w:rPr>
        <w:t>1</w:t>
      </w:r>
      <w:r w:rsidR="00D04522" w:rsidRPr="00CA5086">
        <w:rPr>
          <w:rFonts w:ascii="Times New Roman" w:hAnsi="Times New Roman"/>
          <w:shd w:val="clear" w:color="auto" w:fill="FFFFFF"/>
        </w:rPr>
        <w:t xml:space="preserve">. The third column of the matrix is a dummy variable representing observations with at least a high school education, but no degree. </w:t>
      </w:r>
      <w:r w:rsidR="00D04522" w:rsidRPr="00CA5086">
        <w:rPr>
          <w:rFonts w:ascii="Times New Roman" w:hAnsi="Times New Roman"/>
        </w:rPr>
        <w:t xml:space="preserve">This column will be used to determine an estimate for </w:t>
      </w:r>
      <w:r w:rsidR="00D04522" w:rsidRPr="00CA5086">
        <w:rPr>
          <w:rFonts w:ascii="Times New Roman" w:hAnsi="Times New Roman"/>
          <w:shd w:val="clear" w:color="auto" w:fill="FFFFFF"/>
        </w:rPr>
        <w:t>β</w:t>
      </w:r>
      <w:r w:rsidR="00D04522" w:rsidRPr="00CA5086">
        <w:rPr>
          <w:rFonts w:ascii="Times New Roman" w:hAnsi="Times New Roman"/>
          <w:shd w:val="clear" w:color="auto" w:fill="FFFFFF"/>
          <w:vertAlign w:val="subscript"/>
        </w:rPr>
        <w:t>2</w:t>
      </w:r>
      <w:r w:rsidR="00D04522" w:rsidRPr="00CA5086">
        <w:rPr>
          <w:rFonts w:ascii="Times New Roman" w:hAnsi="Times New Roman"/>
          <w:shd w:val="clear" w:color="auto" w:fill="FFFFFF"/>
        </w:rPr>
        <w:t xml:space="preserve">. The forth column of the matrix is a dummy variable representing observations with a degree or higher education. </w:t>
      </w:r>
      <w:r w:rsidR="00D04522" w:rsidRPr="00CA5086">
        <w:rPr>
          <w:rFonts w:ascii="Times New Roman" w:hAnsi="Times New Roman"/>
        </w:rPr>
        <w:t xml:space="preserve">This column will be used to determine an estimate for </w:t>
      </w:r>
      <w:r w:rsidR="00D04522" w:rsidRPr="00CA5086">
        <w:rPr>
          <w:rFonts w:ascii="Times New Roman" w:hAnsi="Times New Roman"/>
          <w:shd w:val="clear" w:color="auto" w:fill="FFFFFF"/>
        </w:rPr>
        <w:t>β</w:t>
      </w:r>
      <w:r w:rsidR="00D04522" w:rsidRPr="00CA5086">
        <w:rPr>
          <w:rFonts w:ascii="Times New Roman" w:hAnsi="Times New Roman"/>
          <w:shd w:val="clear" w:color="auto" w:fill="FFFFFF"/>
          <w:vertAlign w:val="subscript"/>
        </w:rPr>
        <w:t>3</w:t>
      </w:r>
      <w:r w:rsidR="00D04522" w:rsidRPr="00CA5086">
        <w:rPr>
          <w:rFonts w:ascii="Times New Roman" w:hAnsi="Times New Roman"/>
          <w:shd w:val="clear" w:color="auto" w:fill="FFFFFF"/>
        </w:rPr>
        <w:t>.</w:t>
      </w:r>
    </w:p>
    <w:p w:rsidR="001F0F2C" w:rsidRDefault="001F0F2C" w:rsidP="00BC47F0">
      <w:pPr>
        <w:rPr>
          <w:rFonts w:ascii="Times New Roman" w:hAnsi="Times New Roman"/>
          <w:shd w:val="clear" w:color="auto" w:fill="FFFFFF"/>
        </w:rPr>
      </w:pPr>
    </w:p>
    <w:p w:rsidR="00C7596D" w:rsidRDefault="001F0F2C" w:rsidP="00BC47F0">
      <w:pPr>
        <w:rPr>
          <w:rFonts w:ascii="Times New Roman" w:hAnsi="Times New Roman"/>
          <w:shd w:val="clear" w:color="auto" w:fill="FFFFFF"/>
        </w:rPr>
      </w:pPr>
      <w:r>
        <w:rPr>
          <w:rFonts w:ascii="Times New Roman" w:hAnsi="Times New Roman"/>
          <w:shd w:val="clear" w:color="auto" w:fill="FFFFFF"/>
        </w:rPr>
        <w:t>The rank of the matrix X was determined with the command:</w:t>
      </w:r>
    </w:p>
    <w:p w:rsidR="001F0F2C" w:rsidRDefault="001F0F2C" w:rsidP="00BC47F0">
      <w:pPr>
        <w:rPr>
          <w:rFonts w:ascii="Times New Roman" w:hAnsi="Times New Roman"/>
          <w:shd w:val="clear" w:color="auto" w:fill="FFFFFF"/>
        </w:rPr>
      </w:pPr>
    </w:p>
    <w:p w:rsidR="001F0F2C" w:rsidRDefault="001F0F2C" w:rsidP="00BC47F0">
      <w:pPr>
        <w:rPr>
          <w:rFonts w:ascii="Courier" w:hAnsi="Courier" w:cs="Menlo Regular"/>
          <w:b/>
          <w:color w:val="000000"/>
          <w:szCs w:val="22"/>
        </w:rPr>
      </w:pPr>
      <w:r w:rsidRPr="001F0F2C">
        <w:rPr>
          <w:rFonts w:ascii="Courier" w:hAnsi="Courier" w:cs="Menlo Regular"/>
          <w:b/>
          <w:color w:val="000000"/>
          <w:szCs w:val="22"/>
        </w:rPr>
        <w:t>: rank(x);</w:t>
      </w:r>
    </w:p>
    <w:p w:rsidR="001F0F2C" w:rsidRDefault="001F0F2C" w:rsidP="00BC47F0">
      <w:pPr>
        <w:rPr>
          <w:rFonts w:ascii="Times New Roman" w:hAnsi="Times New Roman" w:cs="Menlo Regular"/>
          <w:color w:val="000000"/>
          <w:szCs w:val="22"/>
        </w:rPr>
      </w:pPr>
      <w:r>
        <w:rPr>
          <w:rFonts w:ascii="Times New Roman" w:hAnsi="Times New Roman" w:cs="Menlo Regular"/>
          <w:color w:val="000000"/>
          <w:szCs w:val="22"/>
        </w:rPr>
        <w:tab/>
      </w:r>
    </w:p>
    <w:p w:rsidR="001F0F2C" w:rsidRDefault="001F0F2C" w:rsidP="00BC47F0">
      <w:pPr>
        <w:rPr>
          <w:rFonts w:ascii="Times New Roman" w:hAnsi="Times New Roman" w:cs="Menlo Regular"/>
          <w:color w:val="000000"/>
          <w:szCs w:val="22"/>
        </w:rPr>
      </w:pPr>
      <w:r>
        <w:rPr>
          <w:rFonts w:ascii="Times New Roman" w:hAnsi="Times New Roman" w:cs="Menlo Regular"/>
          <w:color w:val="000000"/>
          <w:szCs w:val="22"/>
        </w:rPr>
        <w:tab/>
        <w:t>The result of this command returned 3. Since the matrix X has 4 columns, X does not have full rank. This is because there are not independent signals coming from each column. The inclusion of all three dummy variables in the model introduces perfect collinearity; Because there are only three categorical options, if you are not either of the first two, you must belong to the last category.</w:t>
      </w: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r>
        <w:rPr>
          <w:rFonts w:ascii="Times New Roman" w:hAnsi="Times New Roman" w:cs="Menlo Regular"/>
          <w:color w:val="000000"/>
          <w:szCs w:val="22"/>
        </w:rPr>
        <w:t>2.</w:t>
      </w:r>
    </w:p>
    <w:p w:rsidR="001F0F2C" w:rsidRDefault="001F0F2C" w:rsidP="00BC47F0">
      <w:pPr>
        <w:rPr>
          <w:rFonts w:ascii="Times New Roman" w:hAnsi="Times New Roman" w:cs="Menlo Regular"/>
          <w:color w:val="000000"/>
          <w:szCs w:val="22"/>
        </w:rPr>
      </w:pPr>
      <w:r>
        <w:rPr>
          <w:rFonts w:ascii="Times New Roman" w:hAnsi="Times New Roman" w:cs="Menlo Regular"/>
          <w:color w:val="000000"/>
          <w:szCs w:val="22"/>
        </w:rPr>
        <w:t>(a)</w:t>
      </w: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p>
    <w:p w:rsidR="001F0F2C" w:rsidRDefault="001F0F2C" w:rsidP="00BC47F0">
      <w:pPr>
        <w:rPr>
          <w:rFonts w:ascii="Times New Roman" w:hAnsi="Times New Roman" w:cs="Menlo Regular"/>
          <w:color w:val="000000"/>
          <w:szCs w:val="22"/>
        </w:rPr>
      </w:pPr>
    </w:p>
    <w:p w:rsidR="00C7596D" w:rsidRDefault="001F0F2C" w:rsidP="00BC47F0">
      <w:pPr>
        <w:rPr>
          <w:rFonts w:ascii="Times New Roman" w:hAnsi="Times New Roman" w:cs="Menlo Regular"/>
          <w:color w:val="000000"/>
          <w:szCs w:val="22"/>
        </w:rPr>
      </w:pPr>
      <w:r>
        <w:rPr>
          <w:rFonts w:ascii="Times New Roman" w:hAnsi="Times New Roman" w:cs="Menlo Regular"/>
          <w:color w:val="000000"/>
          <w:szCs w:val="22"/>
        </w:rPr>
        <w:t>The same operation was performed in the mata environment with the following commands:</w:t>
      </w:r>
    </w:p>
    <w:p w:rsidR="00944127" w:rsidRPr="001F0F2C" w:rsidRDefault="00944127" w:rsidP="00BC47F0">
      <w:pPr>
        <w:rPr>
          <w:rFonts w:ascii="Times New Roman" w:hAnsi="Times New Roman" w:cs="Menlo Regular"/>
          <w:color w:val="000000"/>
          <w:szCs w:val="22"/>
        </w:rPr>
      </w:pPr>
    </w:p>
    <w:p w:rsidR="00C7596D" w:rsidRPr="00C7596D" w:rsidRDefault="00C7596D"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009509DB">
        <w:rPr>
          <w:rFonts w:ascii="Courier" w:hAnsi="Courier" w:cs="Menlo Regular"/>
          <w:b/>
          <w:color w:val="000000"/>
          <w:szCs w:val="22"/>
        </w:rPr>
        <w:t>z=(2,6\9</w:t>
      </w:r>
      <w:r w:rsidRPr="00C7596D">
        <w:rPr>
          <w:rFonts w:ascii="Courier" w:hAnsi="Courier" w:cs="Menlo Regular"/>
          <w:b/>
          <w:color w:val="000000"/>
          <w:szCs w:val="22"/>
        </w:rPr>
        <w:t>,2);</w:t>
      </w:r>
    </w:p>
    <w:p w:rsidR="00C7596D" w:rsidRPr="00C7596D" w:rsidRDefault="00C7596D"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C7596D">
        <w:rPr>
          <w:rFonts w:ascii="Courier" w:hAnsi="Courier" w:cs="Menlo Regular"/>
          <w:b/>
          <w:color w:val="000000"/>
          <w:szCs w:val="22"/>
        </w:rPr>
        <w:t>m=(4\8);</w:t>
      </w:r>
    </w:p>
    <w:p w:rsidR="00C7596D" w:rsidRPr="00C7596D" w:rsidRDefault="00C7596D"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C7596D">
        <w:rPr>
          <w:rFonts w:ascii="Courier" w:hAnsi="Courier" w:cs="Menlo Regular"/>
          <w:b/>
          <w:color w:val="000000"/>
          <w:szCs w:val="22"/>
        </w:rPr>
        <w:t>luinv(z);</w:t>
      </w:r>
    </w:p>
    <w:p w:rsidR="00C7596D" w:rsidRDefault="00C7596D" w:rsidP="00BC47F0">
      <w:pPr>
        <w:rPr>
          <w:rFonts w:ascii="Courier" w:hAnsi="Courier" w:cs="Menlo Regular"/>
          <w:b/>
          <w:color w:val="000000"/>
          <w:szCs w:val="22"/>
        </w:rPr>
      </w:pPr>
      <w:r>
        <w:rPr>
          <w:rFonts w:ascii="Courier" w:hAnsi="Courier" w:cs="Menlo Regular"/>
          <w:b/>
          <w:color w:val="000000"/>
          <w:szCs w:val="22"/>
        </w:rPr>
        <w:t xml:space="preserve">: </w:t>
      </w:r>
      <w:r w:rsidRPr="00C7596D">
        <w:rPr>
          <w:rFonts w:ascii="Courier" w:hAnsi="Courier" w:cs="Menlo Regular"/>
          <w:b/>
          <w:color w:val="000000"/>
          <w:szCs w:val="22"/>
        </w:rPr>
        <w:t>z*luinv(z);</w:t>
      </w:r>
    </w:p>
    <w:p w:rsidR="00C7596D" w:rsidRDefault="00C7596D" w:rsidP="00BC47F0">
      <w:pPr>
        <w:rPr>
          <w:rFonts w:ascii="Courier" w:hAnsi="Courier" w:cs="Menlo Regular"/>
          <w:b/>
          <w:color w:val="000000"/>
          <w:szCs w:val="22"/>
        </w:rPr>
      </w:pPr>
    </w:p>
    <w:p w:rsidR="00564276" w:rsidRDefault="00C7596D" w:rsidP="00BC47F0">
      <w:pPr>
        <w:rPr>
          <w:rFonts w:ascii="Times New Roman" w:hAnsi="Times New Roman" w:cs="Menlo Regular"/>
          <w:color w:val="000000"/>
          <w:szCs w:val="22"/>
        </w:rPr>
      </w:pPr>
      <w:r>
        <w:rPr>
          <w:rFonts w:ascii="Times New Roman" w:hAnsi="Times New Roman" w:cs="Menlo Regular"/>
          <w:color w:val="000000"/>
          <w:szCs w:val="22"/>
        </w:rPr>
        <w:tab/>
        <w:t>First, the data was entered into the two matrices. Second, the inverse of Z is calculated. Lastly, Z is multiplied by it’s inverse to ensure the inverse was correctly calculated. The result was as such:</w:t>
      </w:r>
    </w:p>
    <w:p w:rsidR="00564276" w:rsidRPr="00564276" w:rsidRDefault="00564276" w:rsidP="00BC47F0">
      <w:pPr>
        <w:rPr>
          <w:rFonts w:ascii="Courier" w:hAnsi="Courier" w:cs="Menlo Regular"/>
          <w:b/>
          <w:color w:val="000000"/>
          <w:szCs w:val="22"/>
        </w:rPr>
      </w:pPr>
    </w:p>
    <w:p w:rsidR="00B50761" w:rsidRPr="00B50761" w:rsidRDefault="00B50761" w:rsidP="00BC47F0">
      <w:pPr>
        <w:ind w:left="720" w:firstLine="720"/>
        <w:rPr>
          <w:rFonts w:ascii="Courier" w:hAnsi="Courier"/>
          <w:b/>
        </w:rPr>
      </w:pPr>
      <w:r w:rsidRPr="00B50761">
        <w:rPr>
          <w:rFonts w:ascii="Courier" w:hAnsi="Courier"/>
          <w:b/>
        </w:rPr>
        <w:t>1      2</w:t>
      </w:r>
    </w:p>
    <w:p w:rsidR="00B50761" w:rsidRPr="00B50761" w:rsidRDefault="00B50761" w:rsidP="00BC47F0">
      <w:pPr>
        <w:rPr>
          <w:rFonts w:ascii="Courier" w:hAnsi="Courier"/>
          <w:b/>
        </w:rPr>
      </w:pPr>
      <w:r w:rsidRPr="00B50761">
        <w:rPr>
          <w:rFonts w:ascii="Courier" w:hAnsi="Courier"/>
          <w:b/>
        </w:rPr>
        <w:t xml:space="preserve">    +---------------+</w:t>
      </w:r>
    </w:p>
    <w:p w:rsidR="00B50761" w:rsidRPr="00B50761" w:rsidRDefault="00B50761" w:rsidP="00BC47F0">
      <w:pPr>
        <w:rPr>
          <w:rFonts w:ascii="Courier" w:hAnsi="Courier"/>
          <w:b/>
        </w:rPr>
      </w:pPr>
      <w:r w:rsidRPr="00B50761">
        <w:rPr>
          <w:rFonts w:ascii="Courier" w:hAnsi="Courier"/>
          <w:b/>
        </w:rPr>
        <w:t xml:space="preserve">  1 |  -.04    .12  |</w:t>
      </w:r>
    </w:p>
    <w:p w:rsidR="00B50761" w:rsidRPr="00B50761" w:rsidRDefault="00B50761" w:rsidP="00BC47F0">
      <w:pPr>
        <w:rPr>
          <w:rFonts w:ascii="Courier" w:hAnsi="Courier"/>
          <w:b/>
        </w:rPr>
      </w:pPr>
      <w:r w:rsidRPr="00B50761">
        <w:rPr>
          <w:rFonts w:ascii="Courier" w:hAnsi="Courier"/>
          <w:b/>
        </w:rPr>
        <w:t xml:space="preserve">  2 |   .18   -.04  |</w:t>
      </w:r>
    </w:p>
    <w:p w:rsidR="00B50761" w:rsidRPr="00B50761" w:rsidRDefault="00B50761" w:rsidP="00BC47F0">
      <w:pPr>
        <w:rPr>
          <w:rFonts w:ascii="Courier" w:hAnsi="Courier"/>
          <w:b/>
        </w:rPr>
      </w:pPr>
      <w:r w:rsidRPr="00B50761">
        <w:rPr>
          <w:rFonts w:ascii="Courier" w:hAnsi="Courier"/>
          <w:b/>
        </w:rPr>
        <w:t xml:space="preserve">    +---------------+</w:t>
      </w:r>
    </w:p>
    <w:p w:rsidR="00D91A63" w:rsidRDefault="00D91A63" w:rsidP="00BC47F0">
      <w:pPr>
        <w:rPr>
          <w:rFonts w:ascii="Times New Roman" w:hAnsi="Times New Roman"/>
        </w:rPr>
      </w:pPr>
    </w:p>
    <w:p w:rsidR="00D91A63" w:rsidRDefault="00D91A63" w:rsidP="00BC47F0">
      <w:pPr>
        <w:rPr>
          <w:rFonts w:ascii="Times New Roman" w:hAnsi="Times New Roman"/>
        </w:rPr>
      </w:pPr>
      <w:r>
        <w:rPr>
          <w:rFonts w:ascii="Times New Roman" w:hAnsi="Times New Roman"/>
        </w:rPr>
        <w:t>(b)</w:t>
      </w:r>
    </w:p>
    <w:p w:rsidR="00D91A63" w:rsidRDefault="00D91A63" w:rsidP="00BC47F0">
      <w:pPr>
        <w:rPr>
          <w:rFonts w:ascii="Times New Roman" w:hAnsi="Times New Roman"/>
        </w:rPr>
      </w:pPr>
    </w:p>
    <w:p w:rsidR="00D91A63" w:rsidRDefault="00D91A63" w:rsidP="00BC47F0">
      <w:pPr>
        <w:rPr>
          <w:rFonts w:ascii="Times New Roman" w:hAnsi="Times New Roman"/>
        </w:rPr>
      </w:pPr>
    </w:p>
    <w:p w:rsidR="00D91A63" w:rsidRDefault="00D91A63" w:rsidP="00BC47F0">
      <w:pPr>
        <w:rPr>
          <w:rFonts w:ascii="Times New Roman" w:hAnsi="Times New Roman"/>
        </w:rPr>
      </w:pPr>
    </w:p>
    <w:p w:rsidR="00D91A63" w:rsidRDefault="00D91A63" w:rsidP="00BC47F0">
      <w:pPr>
        <w:rPr>
          <w:rFonts w:ascii="Times New Roman" w:hAnsi="Times New Roman"/>
        </w:rPr>
      </w:pPr>
    </w:p>
    <w:p w:rsidR="00D91A63" w:rsidRDefault="00D91A63" w:rsidP="00BC47F0">
      <w:pPr>
        <w:rPr>
          <w:rFonts w:ascii="Times New Roman" w:hAnsi="Times New Roman"/>
        </w:rPr>
      </w:pPr>
    </w:p>
    <w:p w:rsidR="009509DB" w:rsidRDefault="009509DB" w:rsidP="00BC47F0">
      <w:pPr>
        <w:rPr>
          <w:rFonts w:ascii="Times New Roman" w:hAnsi="Times New Roman"/>
        </w:rPr>
      </w:pPr>
    </w:p>
    <w:p w:rsidR="009509DB" w:rsidRDefault="009509DB" w:rsidP="00BC47F0">
      <w:pPr>
        <w:rPr>
          <w:rFonts w:ascii="Times New Roman" w:hAnsi="Times New Roman"/>
        </w:rPr>
      </w:pPr>
    </w:p>
    <w:p w:rsidR="0063202D" w:rsidRDefault="0063202D" w:rsidP="00BC47F0">
      <w:pPr>
        <w:rPr>
          <w:rFonts w:ascii="Times New Roman" w:hAnsi="Times New Roman"/>
        </w:rPr>
      </w:pPr>
    </w:p>
    <w:p w:rsidR="009509DB" w:rsidRDefault="009509DB" w:rsidP="00BC47F0">
      <w:pPr>
        <w:rPr>
          <w:rFonts w:ascii="Times New Roman" w:hAnsi="Times New Roman"/>
        </w:rPr>
      </w:pPr>
      <w:r>
        <w:rPr>
          <w:rFonts w:ascii="Times New Roman" w:hAnsi="Times New Roman"/>
        </w:rPr>
        <w:t>The same results were achieved in mata with the following commands:</w:t>
      </w:r>
    </w:p>
    <w:p w:rsidR="009509DB" w:rsidRPr="009509DB" w:rsidRDefault="009509DB" w:rsidP="00BC47F0">
      <w:pPr>
        <w:widowControl w:val="0"/>
        <w:autoSpaceDE w:val="0"/>
        <w:autoSpaceDN w:val="0"/>
        <w:adjustRightInd w:val="0"/>
        <w:rPr>
          <w:rFonts w:ascii="Courier" w:hAnsi="Courier" w:cs="Menlo Regular"/>
          <w:b/>
          <w:color w:val="000000"/>
          <w:szCs w:val="22"/>
        </w:rPr>
      </w:pPr>
      <w:r w:rsidRPr="009509DB">
        <w:rPr>
          <w:rFonts w:ascii="Courier" w:hAnsi="Courier" w:cs="Menlo Regular"/>
          <w:b/>
          <w:color w:val="000000"/>
          <w:szCs w:val="22"/>
        </w:rPr>
        <w:t>: z'z;</w:t>
      </w:r>
    </w:p>
    <w:p w:rsidR="009509DB" w:rsidRDefault="009509DB" w:rsidP="00BC47F0">
      <w:pPr>
        <w:rPr>
          <w:rFonts w:ascii="Courier" w:hAnsi="Courier" w:cs="Menlo Regular"/>
          <w:b/>
          <w:color w:val="000000"/>
          <w:szCs w:val="22"/>
        </w:rPr>
      </w:pPr>
      <w:r w:rsidRPr="009509DB">
        <w:rPr>
          <w:rFonts w:ascii="Courier" w:hAnsi="Courier" w:cs="Menlo Regular"/>
          <w:b/>
          <w:color w:val="000000"/>
          <w:szCs w:val="22"/>
        </w:rPr>
        <w:t>: rows(z'z)==cols(z'z);</w:t>
      </w:r>
    </w:p>
    <w:p w:rsidR="009509DB" w:rsidRDefault="009509DB" w:rsidP="00BC47F0">
      <w:pPr>
        <w:rPr>
          <w:rFonts w:ascii="Courier" w:hAnsi="Courier" w:cs="Menlo Regular"/>
          <w:b/>
          <w:color w:val="000000"/>
          <w:szCs w:val="22"/>
        </w:rPr>
      </w:pPr>
    </w:p>
    <w:p w:rsidR="00E11CB1" w:rsidRDefault="00E11CB1" w:rsidP="00BC47F0">
      <w:pPr>
        <w:rPr>
          <w:rFonts w:ascii="Times New Roman" w:hAnsi="Times New Roman" w:cs="Menlo Regular"/>
          <w:color w:val="000000"/>
          <w:szCs w:val="22"/>
        </w:rPr>
      </w:pPr>
      <w:r>
        <w:rPr>
          <w:rFonts w:ascii="Times New Roman" w:hAnsi="Times New Roman" w:cs="Menlo Regular"/>
          <w:color w:val="000000"/>
          <w:szCs w:val="22"/>
        </w:rPr>
        <w:t>The Z’ was multiplied with Z, and then the resulting matrix was checked for being square. These commands returned</w:t>
      </w:r>
      <w:r w:rsidR="009509DB">
        <w:rPr>
          <w:rFonts w:ascii="Times New Roman" w:hAnsi="Times New Roman" w:cs="Menlo Regular"/>
          <w:color w:val="000000"/>
          <w:szCs w:val="22"/>
        </w:rPr>
        <w:t>:</w:t>
      </w:r>
    </w:p>
    <w:p w:rsidR="00E11CB1" w:rsidRDefault="00E11CB1" w:rsidP="00BC47F0">
      <w:pPr>
        <w:rPr>
          <w:rFonts w:ascii="Times New Roman" w:hAnsi="Times New Roman" w:cs="Menlo Regular"/>
          <w:color w:val="000000"/>
          <w:szCs w:val="22"/>
        </w:rPr>
      </w:pPr>
    </w:p>
    <w:p w:rsidR="00E11CB1" w:rsidRPr="00E11CB1" w:rsidRDefault="00E11CB1" w:rsidP="00BC47F0">
      <w:pPr>
        <w:rPr>
          <w:rFonts w:ascii="Courier" w:hAnsi="Courier"/>
          <w:b/>
        </w:rPr>
      </w:pPr>
      <w:r w:rsidRPr="00E11CB1">
        <w:rPr>
          <w:rFonts w:ascii="Courier" w:hAnsi="Courier"/>
          <w:b/>
        </w:rPr>
        <w:t>[symmetric]</w:t>
      </w:r>
    </w:p>
    <w:p w:rsidR="00E11CB1" w:rsidRPr="00E11CB1" w:rsidRDefault="00E11CB1" w:rsidP="00BC47F0">
      <w:pPr>
        <w:rPr>
          <w:rFonts w:ascii="Courier" w:hAnsi="Courier"/>
          <w:b/>
        </w:rPr>
      </w:pPr>
      <w:r w:rsidRPr="00E11CB1">
        <w:rPr>
          <w:rFonts w:ascii="Courier" w:hAnsi="Courier"/>
          <w:b/>
        </w:rPr>
        <w:t xml:space="preserve">        1    2</w:t>
      </w:r>
    </w:p>
    <w:p w:rsidR="00E11CB1" w:rsidRPr="00E11CB1" w:rsidRDefault="00E11CB1" w:rsidP="00BC47F0">
      <w:pPr>
        <w:rPr>
          <w:rFonts w:ascii="Courier" w:hAnsi="Courier"/>
          <w:b/>
        </w:rPr>
      </w:pPr>
      <w:r w:rsidRPr="00E11CB1">
        <w:rPr>
          <w:rFonts w:ascii="Courier" w:hAnsi="Courier"/>
          <w:b/>
        </w:rPr>
        <w:t xml:space="preserve">    +-----------+</w:t>
      </w:r>
    </w:p>
    <w:p w:rsidR="00E11CB1" w:rsidRPr="00E11CB1" w:rsidRDefault="00E11CB1" w:rsidP="00BC47F0">
      <w:pPr>
        <w:rPr>
          <w:rFonts w:ascii="Courier" w:hAnsi="Courier"/>
          <w:b/>
        </w:rPr>
      </w:pPr>
      <w:r w:rsidRPr="00E11CB1">
        <w:rPr>
          <w:rFonts w:ascii="Courier" w:hAnsi="Courier"/>
          <w:b/>
        </w:rPr>
        <w:t xml:space="preserve">  1 |  85       |</w:t>
      </w:r>
    </w:p>
    <w:p w:rsidR="00E11CB1" w:rsidRPr="00E11CB1" w:rsidRDefault="00E11CB1" w:rsidP="00BC47F0">
      <w:pPr>
        <w:rPr>
          <w:rFonts w:ascii="Courier" w:hAnsi="Courier"/>
          <w:b/>
        </w:rPr>
      </w:pPr>
      <w:r w:rsidRPr="00E11CB1">
        <w:rPr>
          <w:rFonts w:ascii="Courier" w:hAnsi="Courier"/>
          <w:b/>
        </w:rPr>
        <w:t xml:space="preserve">  2 |  30   40  |</w:t>
      </w:r>
    </w:p>
    <w:p w:rsidR="00E11CB1" w:rsidRPr="00E11CB1" w:rsidRDefault="00E11CB1" w:rsidP="00BC47F0">
      <w:pPr>
        <w:rPr>
          <w:rFonts w:ascii="Courier" w:hAnsi="Courier"/>
          <w:b/>
        </w:rPr>
      </w:pPr>
      <w:r w:rsidRPr="00E11CB1">
        <w:rPr>
          <w:rFonts w:ascii="Courier" w:hAnsi="Courier"/>
          <w:b/>
        </w:rPr>
        <w:t xml:space="preserve">    +-----------+</w:t>
      </w:r>
    </w:p>
    <w:p w:rsidR="00380BC3" w:rsidRDefault="00E11CB1" w:rsidP="00BC47F0">
      <w:pPr>
        <w:rPr>
          <w:rFonts w:ascii="Times New Roman" w:hAnsi="Times New Roman"/>
        </w:rPr>
      </w:pPr>
      <w:r>
        <w:rPr>
          <w:rFonts w:ascii="Times New Roman" w:hAnsi="Times New Roman"/>
        </w:rPr>
        <w:t xml:space="preserve">and a </w:t>
      </w:r>
      <w:r w:rsidRPr="00E11CB1">
        <w:rPr>
          <w:rFonts w:ascii="Times New Roman" w:hAnsi="Times New Roman"/>
          <w:b/>
        </w:rPr>
        <w:t>1</w:t>
      </w:r>
      <w:r>
        <w:rPr>
          <w:rFonts w:ascii="Times New Roman" w:hAnsi="Times New Roman"/>
        </w:rPr>
        <w:t xml:space="preserve"> indicated that the rows (2) did indeed match the columns (2).</w:t>
      </w:r>
    </w:p>
    <w:p w:rsidR="00380BC3" w:rsidRDefault="00380BC3" w:rsidP="00BC47F0">
      <w:pPr>
        <w:rPr>
          <w:rFonts w:ascii="Times New Roman" w:hAnsi="Times New Roman"/>
        </w:rPr>
      </w:pPr>
    </w:p>
    <w:p w:rsidR="002B47C0" w:rsidRDefault="002B47C0" w:rsidP="00BC47F0">
      <w:pPr>
        <w:rPr>
          <w:rFonts w:ascii="Times New Roman" w:hAnsi="Times New Roman"/>
        </w:rPr>
      </w:pPr>
      <w:r>
        <w:rPr>
          <w:rFonts w:ascii="Times New Roman" w:hAnsi="Times New Roman"/>
        </w:rPr>
        <w:t>(c)</w:t>
      </w:r>
    </w:p>
    <w:p w:rsidR="002B47C0" w:rsidRDefault="002B47C0"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F30301" w:rsidRDefault="00F30301"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2B47C0" w:rsidRDefault="002B47C0" w:rsidP="00BC47F0">
      <w:pPr>
        <w:rPr>
          <w:rFonts w:ascii="Times New Roman" w:hAnsi="Times New Roman"/>
        </w:rPr>
      </w:pPr>
    </w:p>
    <w:p w:rsidR="00024B14" w:rsidRDefault="002B47C0" w:rsidP="00BC47F0">
      <w:pPr>
        <w:rPr>
          <w:rFonts w:ascii="Times New Roman" w:hAnsi="Times New Roman"/>
        </w:rPr>
      </w:pPr>
      <w:r>
        <w:rPr>
          <w:rFonts w:ascii="Times New Roman" w:hAnsi="Times New Roman"/>
        </w:rPr>
        <w:t xml:space="preserve">The above operations were done within </w:t>
      </w:r>
      <w:r w:rsidR="00024B14">
        <w:rPr>
          <w:rFonts w:ascii="Times New Roman" w:hAnsi="Times New Roman"/>
        </w:rPr>
        <w:t>mata with the following command</w:t>
      </w:r>
      <w:r>
        <w:rPr>
          <w:rFonts w:ascii="Times New Roman" w:hAnsi="Times New Roman"/>
        </w:rPr>
        <w:t>:</w:t>
      </w:r>
    </w:p>
    <w:p w:rsidR="00024B14" w:rsidRPr="00024B14" w:rsidRDefault="00024B14" w:rsidP="00BC47F0">
      <w:pPr>
        <w:rPr>
          <w:rFonts w:ascii="Courier" w:hAnsi="Courier"/>
          <w:b/>
        </w:rPr>
      </w:pPr>
    </w:p>
    <w:p w:rsidR="00024B14" w:rsidRDefault="00024B14" w:rsidP="00BC47F0">
      <w:pPr>
        <w:rPr>
          <w:rFonts w:ascii="Courier" w:hAnsi="Courier" w:cs="Menlo Regular"/>
          <w:b/>
          <w:color w:val="000000"/>
          <w:szCs w:val="22"/>
        </w:rPr>
      </w:pPr>
      <w:r w:rsidRPr="00024B14">
        <w:rPr>
          <w:rFonts w:ascii="Courier" w:hAnsi="Courier"/>
          <w:b/>
        </w:rPr>
        <w:t xml:space="preserve">: </w:t>
      </w:r>
      <w:r w:rsidRPr="00024B14">
        <w:rPr>
          <w:rFonts w:ascii="Courier" w:hAnsi="Courier" w:cs="Menlo Regular"/>
          <w:b/>
          <w:color w:val="000000"/>
          <w:szCs w:val="22"/>
        </w:rPr>
        <w:t>(z*m)'==m'z';</w:t>
      </w:r>
    </w:p>
    <w:p w:rsidR="00024B14" w:rsidRDefault="00024B14" w:rsidP="00BC47F0">
      <w:pPr>
        <w:rPr>
          <w:rFonts w:ascii="Courier" w:hAnsi="Courier" w:cs="Menlo Regular"/>
          <w:b/>
          <w:color w:val="000000"/>
          <w:szCs w:val="22"/>
        </w:rPr>
      </w:pPr>
    </w:p>
    <w:p w:rsidR="006F5891" w:rsidRDefault="00024B14" w:rsidP="00BC47F0">
      <w:pPr>
        <w:tabs>
          <w:tab w:val="left" w:pos="1440"/>
        </w:tabs>
        <w:rPr>
          <w:rFonts w:ascii="Times New Roman" w:hAnsi="Times New Roman" w:cs="Menlo Regular"/>
          <w:color w:val="000000"/>
          <w:szCs w:val="22"/>
        </w:rPr>
      </w:pPr>
      <w:r>
        <w:rPr>
          <w:rFonts w:ascii="Times New Roman" w:hAnsi="Times New Roman" w:cs="Menlo Regular"/>
          <w:color w:val="000000"/>
          <w:szCs w:val="22"/>
        </w:rPr>
        <w:t xml:space="preserve">The above command returned a </w:t>
      </w:r>
      <w:r w:rsidRPr="00024B14">
        <w:rPr>
          <w:rFonts w:ascii="Times New Roman" w:hAnsi="Times New Roman" w:cs="Menlo Regular"/>
          <w:b/>
          <w:color w:val="000000"/>
          <w:szCs w:val="22"/>
        </w:rPr>
        <w:t>1</w:t>
      </w:r>
      <w:r>
        <w:rPr>
          <w:rFonts w:ascii="Times New Roman" w:hAnsi="Times New Roman" w:cs="Menlo Regular"/>
          <w:color w:val="000000"/>
          <w:szCs w:val="22"/>
        </w:rPr>
        <w:t xml:space="preserve"> indicating that those two matrix products were equivalent.</w:t>
      </w:r>
    </w:p>
    <w:p w:rsidR="006F5891" w:rsidRDefault="006F5891" w:rsidP="00BC47F0">
      <w:pPr>
        <w:tabs>
          <w:tab w:val="left" w:pos="1440"/>
        </w:tabs>
        <w:rPr>
          <w:rFonts w:ascii="Times New Roman" w:hAnsi="Times New Roman" w:cs="Menlo Regular"/>
          <w:color w:val="000000"/>
          <w:szCs w:val="22"/>
        </w:rPr>
      </w:pPr>
    </w:p>
    <w:p w:rsidR="00E77DA0" w:rsidRPr="00E77DA0" w:rsidRDefault="00E77DA0" w:rsidP="00BC47F0">
      <w:pPr>
        <w:tabs>
          <w:tab w:val="left" w:pos="1940"/>
        </w:tabs>
        <w:rPr>
          <w:rFonts w:ascii="Times New Roman" w:hAnsi="Times New Roman" w:cs="Menlo Regular"/>
          <w:b/>
          <w:color w:val="000000"/>
          <w:szCs w:val="22"/>
          <w:u w:val="single"/>
        </w:rPr>
      </w:pPr>
      <w:r w:rsidRPr="00E77DA0">
        <w:rPr>
          <w:rFonts w:ascii="Times New Roman" w:hAnsi="Times New Roman" w:cs="Menlo Regular"/>
          <w:b/>
          <w:color w:val="000000"/>
          <w:szCs w:val="22"/>
          <w:u w:val="single"/>
        </w:rPr>
        <w:t>OLS</w:t>
      </w:r>
    </w:p>
    <w:p w:rsidR="00E77DA0" w:rsidRDefault="00E77DA0" w:rsidP="00BC47F0">
      <w:pPr>
        <w:tabs>
          <w:tab w:val="left" w:pos="1940"/>
        </w:tabs>
        <w:rPr>
          <w:rFonts w:ascii="Times New Roman" w:hAnsi="Times New Roman" w:cs="Menlo Regular"/>
          <w:b/>
          <w:color w:val="000000"/>
          <w:szCs w:val="22"/>
        </w:rPr>
      </w:pPr>
    </w:p>
    <w:p w:rsidR="00B23420" w:rsidRDefault="00E77DA0" w:rsidP="00BC47F0">
      <w:pPr>
        <w:tabs>
          <w:tab w:val="left" w:pos="1940"/>
        </w:tabs>
        <w:rPr>
          <w:rFonts w:ascii="Times New Roman" w:hAnsi="Times New Roman" w:cs="Menlo Regular"/>
          <w:color w:val="000000"/>
          <w:szCs w:val="22"/>
        </w:rPr>
      </w:pPr>
      <w:r>
        <w:rPr>
          <w:rFonts w:ascii="Times New Roman" w:hAnsi="Times New Roman" w:cs="Menlo Regular"/>
          <w:color w:val="000000"/>
          <w:szCs w:val="22"/>
        </w:rPr>
        <w:t xml:space="preserve">3. </w:t>
      </w:r>
    </w:p>
    <w:p w:rsidR="005C2EAB" w:rsidRDefault="00B23420" w:rsidP="00BC47F0">
      <w:pPr>
        <w:rPr>
          <w:rFonts w:ascii="Times New Roman" w:hAnsi="Times New Roman" w:cs="Menlo Regular"/>
          <w:color w:val="000000"/>
          <w:szCs w:val="22"/>
        </w:rPr>
      </w:pPr>
      <w:r>
        <w:rPr>
          <w:rFonts w:ascii="Times New Roman" w:hAnsi="Times New Roman" w:cs="Menlo Regular"/>
          <w:color w:val="000000"/>
          <w:szCs w:val="22"/>
        </w:rPr>
        <w:br w:type="page"/>
      </w:r>
      <w:r w:rsidR="00417C65">
        <w:rPr>
          <w:rFonts w:ascii="Times New Roman" w:hAnsi="Times New Roman" w:cs="Menlo Regular"/>
          <w:color w:val="000000"/>
          <w:szCs w:val="22"/>
        </w:rPr>
        <w:br w:type="page"/>
        <w:t>5.</w:t>
      </w:r>
    </w:p>
    <w:p w:rsidR="005C2EAB" w:rsidRDefault="005C2EAB" w:rsidP="00BC47F0">
      <w:pPr>
        <w:ind w:firstLine="720"/>
        <w:rPr>
          <w:rFonts w:ascii="Times New Roman" w:hAnsi="Times New Roman"/>
          <w:shd w:val="clear" w:color="auto" w:fill="FFFFFF"/>
        </w:rPr>
      </w:pPr>
      <w:r>
        <w:rPr>
          <w:rFonts w:ascii="Times New Roman" w:hAnsi="Times New Roman" w:cs="Menlo Regular"/>
          <w:color w:val="000000"/>
          <w:szCs w:val="22"/>
        </w:rPr>
        <w:t>Only two assumptions a</w:t>
      </w:r>
      <w:r w:rsidRPr="005C2EAB">
        <w:rPr>
          <w:rFonts w:ascii="Times New Roman" w:hAnsi="Times New Roman" w:cs="Menlo Regular"/>
          <w:szCs w:val="22"/>
        </w:rPr>
        <w:t xml:space="preserve">re necessary for b to be an unbiased estimate of </w:t>
      </w:r>
      <w:r w:rsidRPr="005C2EAB">
        <w:rPr>
          <w:rFonts w:ascii="Times New Roman" w:hAnsi="Times New Roman"/>
          <w:shd w:val="clear" w:color="auto" w:fill="FFFFFF"/>
        </w:rPr>
        <w:t>β (E(b)= β). Those two assumptions are: E</w:t>
      </w:r>
      <w:r>
        <w:rPr>
          <w:rFonts w:ascii="Times New Roman" w:hAnsi="Times New Roman"/>
          <w:shd w:val="clear" w:color="auto" w:fill="FFFFFF"/>
        </w:rPr>
        <w:t>[</w:t>
      </w:r>
      <w:r w:rsidRPr="005C2EAB">
        <w:rPr>
          <w:rFonts w:ascii="Times New Roman" w:hAnsi="Times New Roman"/>
          <w:szCs w:val="26"/>
          <w:shd w:val="clear" w:color="auto" w:fill="FFFFFF"/>
          <w:lang w:val="el-GR"/>
        </w:rPr>
        <w:t>ϵ</w:t>
      </w:r>
      <w:r>
        <w:rPr>
          <w:rFonts w:ascii="Times New Roman" w:hAnsi="Times New Roman"/>
          <w:shd w:val="clear" w:color="auto" w:fill="FFFFFF"/>
        </w:rPr>
        <w:t>]=0 and E[</w:t>
      </w:r>
      <w:r w:rsidRPr="005C2EAB">
        <w:rPr>
          <w:rFonts w:ascii="Times New Roman" w:hAnsi="Times New Roman"/>
          <w:szCs w:val="26"/>
          <w:shd w:val="clear" w:color="auto" w:fill="FFFFFF"/>
          <w:lang w:val="el-GR"/>
        </w:rPr>
        <w:t>ϵ</w:t>
      </w:r>
      <w:r>
        <w:rPr>
          <w:rFonts w:ascii="Times New Roman" w:hAnsi="Times New Roman"/>
          <w:szCs w:val="26"/>
          <w:shd w:val="clear" w:color="auto" w:fill="FFFFFF"/>
          <w:lang w:val="el-GR"/>
        </w:rPr>
        <w:t>|x</w:t>
      </w:r>
      <w:r>
        <w:rPr>
          <w:rFonts w:ascii="Times New Roman" w:hAnsi="Times New Roman"/>
          <w:shd w:val="clear" w:color="auto" w:fill="FFFFFF"/>
        </w:rPr>
        <w:t>]=0. Heterskedasticity is not a determining factor for the bias of the estimator; it only factors into the bias for the variance of our estimators.</w:t>
      </w: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r>
        <w:rPr>
          <w:rFonts w:ascii="Times New Roman" w:hAnsi="Times New Roman"/>
          <w:shd w:val="clear" w:color="auto" w:fill="FFFFFF"/>
        </w:rPr>
        <w:t>6.</w:t>
      </w:r>
    </w:p>
    <w:p w:rsidR="005C2EAB" w:rsidRDefault="005C2EAB" w:rsidP="00BC47F0">
      <w:pPr>
        <w:rPr>
          <w:rFonts w:ascii="Times New Roman" w:hAnsi="Times New Roman"/>
          <w:shd w:val="clear" w:color="auto" w:fill="FFFFFF"/>
        </w:rPr>
      </w:pPr>
      <w:r>
        <w:rPr>
          <w:rFonts w:ascii="Times New Roman" w:hAnsi="Times New Roman"/>
          <w:shd w:val="clear" w:color="auto" w:fill="FFFFFF"/>
        </w:rPr>
        <w:t xml:space="preserve">(a) </w:t>
      </w:r>
    </w:p>
    <w:p w:rsidR="006C73DA" w:rsidRDefault="005C2EAB" w:rsidP="00BC47F0">
      <w:pPr>
        <w:ind w:firstLine="720"/>
        <w:rPr>
          <w:rFonts w:ascii="Times New Roman" w:hAnsi="Times New Roman"/>
          <w:shd w:val="clear" w:color="auto" w:fill="FFFFFF"/>
        </w:rPr>
      </w:pPr>
      <w:r>
        <w:rPr>
          <w:rFonts w:ascii="Times New Roman" w:hAnsi="Times New Roman"/>
          <w:shd w:val="clear" w:color="auto" w:fill="FFFFFF"/>
        </w:rPr>
        <w:t>The dataset contains the full range of data utilized by Mroz’s analysis. Mroz’s paper notes 753 observations and there are 753 rows in the dataset. Mroz had 428 working women noted in his study, and 428 rows in the dataset have a 1 for the working dummy variable.</w:t>
      </w:r>
      <w:r w:rsidR="006C73DA">
        <w:rPr>
          <w:rFonts w:ascii="Times New Roman" w:hAnsi="Times New Roman"/>
          <w:shd w:val="clear" w:color="auto" w:fill="FFFFFF"/>
        </w:rPr>
        <w:t xml:space="preserve"> These two numbers were counted with the following two commands in STATA:</w:t>
      </w:r>
    </w:p>
    <w:p w:rsidR="006C73DA" w:rsidRDefault="006C73DA" w:rsidP="00BC47F0">
      <w:pPr>
        <w:rPr>
          <w:rFonts w:ascii="Times New Roman" w:hAnsi="Times New Roman"/>
          <w:shd w:val="clear" w:color="auto" w:fill="FFFFFF"/>
        </w:rPr>
      </w:pPr>
    </w:p>
    <w:p w:rsidR="006C73DA" w:rsidRPr="006C73DA" w:rsidRDefault="006C73DA" w:rsidP="00BC47F0">
      <w:pPr>
        <w:widowControl w:val="0"/>
        <w:autoSpaceDE w:val="0"/>
        <w:autoSpaceDN w:val="0"/>
        <w:adjustRightInd w:val="0"/>
        <w:rPr>
          <w:rFonts w:ascii="Courier" w:hAnsi="Courier" w:cs="Menlo Regular"/>
          <w:b/>
          <w:color w:val="000000"/>
          <w:szCs w:val="22"/>
        </w:rPr>
      </w:pPr>
      <w:r w:rsidRPr="006C73DA">
        <w:rPr>
          <w:rFonts w:ascii="Courier" w:hAnsi="Courier"/>
          <w:b/>
          <w:shd w:val="clear" w:color="auto" w:fill="FFFFFF"/>
        </w:rPr>
        <w:t>.</w:t>
      </w:r>
      <w:r w:rsidRPr="006C73DA">
        <w:rPr>
          <w:rFonts w:ascii="Courier" w:hAnsi="Courier" w:cs="Menlo Regular"/>
          <w:b/>
          <w:color w:val="000000"/>
          <w:szCs w:val="22"/>
        </w:rPr>
        <w:t xml:space="preserve"> sum *</w:t>
      </w:r>
    </w:p>
    <w:p w:rsidR="005C2EAB" w:rsidRPr="006C73DA" w:rsidRDefault="006C73DA" w:rsidP="00BC47F0">
      <w:pPr>
        <w:rPr>
          <w:rFonts w:ascii="Courier" w:hAnsi="Courier"/>
          <w:b/>
          <w:shd w:val="clear" w:color="auto" w:fill="FFFFFF"/>
        </w:rPr>
      </w:pPr>
      <w:r w:rsidRPr="006C73DA">
        <w:rPr>
          <w:rFonts w:ascii="Courier" w:hAnsi="Courier" w:cs="Menlo Regular"/>
          <w:b/>
          <w:color w:val="000000"/>
          <w:szCs w:val="22"/>
        </w:rPr>
        <w:t>. sum * if lfp==1</w:t>
      </w:r>
    </w:p>
    <w:p w:rsidR="005C2EAB" w:rsidRDefault="005C2EAB" w:rsidP="00BC47F0">
      <w:pPr>
        <w:rPr>
          <w:rFonts w:ascii="Times New Roman" w:hAnsi="Times New Roman"/>
          <w:shd w:val="clear" w:color="auto" w:fill="FFFFFF"/>
        </w:rPr>
      </w:pPr>
    </w:p>
    <w:p w:rsidR="005C2EAB" w:rsidRDefault="005C2EAB" w:rsidP="00BC47F0">
      <w:pPr>
        <w:rPr>
          <w:rFonts w:ascii="Times New Roman" w:hAnsi="Times New Roman"/>
          <w:shd w:val="clear" w:color="auto" w:fill="FFFFFF"/>
        </w:rPr>
      </w:pPr>
      <w:r>
        <w:rPr>
          <w:rFonts w:ascii="Times New Roman" w:hAnsi="Times New Roman"/>
          <w:shd w:val="clear" w:color="auto" w:fill="FFFFFF"/>
        </w:rPr>
        <w:t>(b)</w:t>
      </w:r>
    </w:p>
    <w:p w:rsidR="00AF3301" w:rsidRDefault="005C2EAB" w:rsidP="00BC47F0">
      <w:pPr>
        <w:ind w:firstLine="720"/>
        <w:rPr>
          <w:rFonts w:ascii="Times New Roman" w:hAnsi="Times New Roman"/>
          <w:shd w:val="clear" w:color="auto" w:fill="FFFFFF"/>
        </w:rPr>
      </w:pPr>
      <w:r>
        <w:rPr>
          <w:rFonts w:ascii="Times New Roman" w:hAnsi="Times New Roman"/>
          <w:shd w:val="clear" w:color="auto" w:fill="FFFFFF"/>
        </w:rPr>
        <w:t>The model used</w:t>
      </w:r>
      <w:r w:rsidR="008918FD">
        <w:rPr>
          <w:rFonts w:ascii="Times New Roman" w:hAnsi="Times New Roman"/>
          <w:shd w:val="clear" w:color="auto" w:fill="FFFFFF"/>
        </w:rPr>
        <w:t xml:space="preserve"> to estimate a labor supply curve for working women</w:t>
      </w:r>
      <w:r>
        <w:rPr>
          <w:rFonts w:ascii="Times New Roman" w:hAnsi="Times New Roman"/>
          <w:shd w:val="clear" w:color="auto" w:fill="FFFFFF"/>
        </w:rPr>
        <w:t xml:space="preserve"> for this question is as follows:</w:t>
      </w:r>
    </w:p>
    <w:p w:rsidR="005C2EAB" w:rsidRDefault="005C2EAB" w:rsidP="00BC47F0">
      <w:pPr>
        <w:rPr>
          <w:rFonts w:ascii="Times New Roman" w:hAnsi="Times New Roman"/>
          <w:shd w:val="clear" w:color="auto" w:fill="FFFFFF"/>
        </w:rPr>
      </w:pPr>
    </w:p>
    <w:p w:rsidR="006C73DA" w:rsidRDefault="00AF3301" w:rsidP="00BC47F0">
      <w:pPr>
        <w:rPr>
          <w:rFonts w:ascii="Times New Roman" w:hAnsi="Times New Roman"/>
          <w:i/>
          <w:shd w:val="clear" w:color="auto" w:fill="FFFFFF"/>
        </w:rPr>
      </w:pPr>
      <w:r>
        <w:rPr>
          <w:rFonts w:ascii="Times New Roman" w:hAnsi="Times New Roman"/>
          <w:i/>
          <w:shd w:val="clear" w:color="auto" w:fill="FFFFFF"/>
        </w:rPr>
        <w:t>(W</w:t>
      </w:r>
      <w:r w:rsidR="005C2EAB" w:rsidRPr="00AF3301">
        <w:rPr>
          <w:rFonts w:ascii="Times New Roman" w:hAnsi="Times New Roman"/>
          <w:i/>
          <w:shd w:val="clear" w:color="auto" w:fill="FFFFFF"/>
        </w:rPr>
        <w:t>orking hours)= β</w:t>
      </w:r>
      <w:r w:rsidR="005C2EAB" w:rsidRPr="00AF3301">
        <w:rPr>
          <w:rFonts w:ascii="Times New Roman" w:hAnsi="Times New Roman"/>
          <w:i/>
          <w:shd w:val="clear" w:color="auto" w:fill="FFFFFF"/>
          <w:vertAlign w:val="subscript"/>
        </w:rPr>
        <w:t>0</w:t>
      </w:r>
      <w:r w:rsidR="005C2EAB" w:rsidRPr="00AF3301">
        <w:rPr>
          <w:rFonts w:ascii="Times New Roman" w:hAnsi="Times New Roman"/>
          <w:i/>
          <w:shd w:val="clear" w:color="auto" w:fill="FFFFFF"/>
        </w:rPr>
        <w:t xml:space="preserve"> + β</w:t>
      </w:r>
      <w:r w:rsidR="005C2EAB" w:rsidRPr="00AF3301">
        <w:rPr>
          <w:rFonts w:ascii="Times New Roman" w:hAnsi="Times New Roman"/>
          <w:i/>
          <w:shd w:val="clear" w:color="auto" w:fill="FFFFFF"/>
          <w:vertAlign w:val="subscript"/>
        </w:rPr>
        <w:t>1</w:t>
      </w:r>
      <w:r w:rsidR="005C2EAB" w:rsidRPr="00AF3301">
        <w:rPr>
          <w:rFonts w:ascii="Times New Roman" w:hAnsi="Times New Roman"/>
          <w:i/>
          <w:shd w:val="clear" w:color="auto" w:fill="FFFFFF"/>
        </w:rPr>
        <w:t>*(</w:t>
      </w:r>
      <w:r>
        <w:rPr>
          <w:rFonts w:ascii="Times New Roman" w:hAnsi="Times New Roman"/>
          <w:i/>
          <w:shd w:val="clear" w:color="auto" w:fill="FFFFFF"/>
        </w:rPr>
        <w:t>wage</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2</w:t>
      </w:r>
      <w:r w:rsidR="005C2EAB" w:rsidRPr="00AF3301">
        <w:rPr>
          <w:rFonts w:ascii="Times New Roman" w:hAnsi="Times New Roman"/>
          <w:i/>
          <w:shd w:val="clear" w:color="auto" w:fill="FFFFFF"/>
        </w:rPr>
        <w:t>*(</w:t>
      </w:r>
      <w:r>
        <w:rPr>
          <w:rFonts w:ascii="Times New Roman" w:hAnsi="Times New Roman"/>
          <w:i/>
          <w:shd w:val="clear" w:color="auto" w:fill="FFFFFF"/>
        </w:rPr>
        <w:t>family income</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3</w:t>
      </w:r>
      <w:r w:rsidR="005C2EAB" w:rsidRPr="00AF3301">
        <w:rPr>
          <w:rFonts w:ascii="Times New Roman" w:hAnsi="Times New Roman"/>
          <w:i/>
          <w:shd w:val="clear" w:color="auto" w:fill="FFFFFF"/>
        </w:rPr>
        <w:t>*(</w:t>
      </w:r>
      <w:r>
        <w:rPr>
          <w:rFonts w:ascii="Times New Roman" w:hAnsi="Times New Roman"/>
          <w:i/>
          <w:shd w:val="clear" w:color="auto" w:fill="FFFFFF"/>
        </w:rPr>
        <w:t>children under 6</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4</w:t>
      </w:r>
      <w:r w:rsidR="005C2EAB" w:rsidRPr="00AF3301">
        <w:rPr>
          <w:rFonts w:ascii="Times New Roman" w:hAnsi="Times New Roman"/>
          <w:i/>
          <w:shd w:val="clear" w:color="auto" w:fill="FFFFFF"/>
        </w:rPr>
        <w:t>*(</w:t>
      </w:r>
      <w:r>
        <w:rPr>
          <w:rFonts w:ascii="Times New Roman" w:hAnsi="Times New Roman"/>
          <w:i/>
          <w:shd w:val="clear" w:color="auto" w:fill="FFFFFF"/>
        </w:rPr>
        <w:t>children from 6-18</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5</w:t>
      </w:r>
      <w:r w:rsidR="005C2EAB" w:rsidRPr="00AF3301">
        <w:rPr>
          <w:rFonts w:ascii="Times New Roman" w:hAnsi="Times New Roman"/>
          <w:i/>
          <w:shd w:val="clear" w:color="auto" w:fill="FFFFFF"/>
        </w:rPr>
        <w:t>*(</w:t>
      </w:r>
      <w:r>
        <w:rPr>
          <w:rFonts w:ascii="Times New Roman" w:hAnsi="Times New Roman"/>
          <w:i/>
          <w:shd w:val="clear" w:color="auto" w:fill="FFFFFF"/>
        </w:rPr>
        <w:t>unemployment rate</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6</w:t>
      </w:r>
      <w:r w:rsidR="005C2EAB" w:rsidRPr="00AF3301">
        <w:rPr>
          <w:rFonts w:ascii="Times New Roman" w:hAnsi="Times New Roman"/>
          <w:i/>
          <w:shd w:val="clear" w:color="auto" w:fill="FFFFFF"/>
        </w:rPr>
        <w:t>*(</w:t>
      </w:r>
      <w:r>
        <w:rPr>
          <w:rFonts w:ascii="Times New Roman" w:hAnsi="Times New Roman"/>
          <w:i/>
          <w:shd w:val="clear" w:color="auto" w:fill="FFFFFF"/>
        </w:rPr>
        <w:t>city dummy</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7</w:t>
      </w:r>
      <w:r w:rsidR="005C2EAB" w:rsidRPr="00AF3301">
        <w:rPr>
          <w:rFonts w:ascii="Times New Roman" w:hAnsi="Times New Roman"/>
          <w:i/>
          <w:shd w:val="clear" w:color="auto" w:fill="FFFFFF"/>
        </w:rPr>
        <w:t>*(</w:t>
      </w:r>
      <w:r>
        <w:rPr>
          <w:rFonts w:ascii="Times New Roman" w:hAnsi="Times New Roman"/>
          <w:i/>
          <w:shd w:val="clear" w:color="auto" w:fill="FFFFFF"/>
        </w:rPr>
        <w:t>mother’s education</w:t>
      </w:r>
      <w:r w:rsidR="005C2EAB" w:rsidRPr="00AF3301">
        <w:rPr>
          <w:rFonts w:ascii="Times New Roman" w:hAnsi="Times New Roman"/>
          <w:i/>
          <w:shd w:val="clear" w:color="auto" w:fill="FFFFFF"/>
        </w:rPr>
        <w:t>) + β</w:t>
      </w:r>
      <w:r w:rsidR="005C2EAB" w:rsidRPr="00AF3301">
        <w:rPr>
          <w:rFonts w:ascii="Times New Roman" w:hAnsi="Times New Roman"/>
          <w:i/>
          <w:shd w:val="clear" w:color="auto" w:fill="FFFFFF"/>
          <w:vertAlign w:val="subscript"/>
        </w:rPr>
        <w:t>8</w:t>
      </w:r>
      <w:r w:rsidR="005C2EAB" w:rsidRPr="00AF3301">
        <w:rPr>
          <w:rFonts w:ascii="Times New Roman" w:hAnsi="Times New Roman"/>
          <w:i/>
          <w:shd w:val="clear" w:color="auto" w:fill="FFFFFF"/>
        </w:rPr>
        <w:t>*(</w:t>
      </w:r>
      <w:r>
        <w:rPr>
          <w:rFonts w:ascii="Times New Roman" w:hAnsi="Times New Roman"/>
          <w:i/>
          <w:shd w:val="clear" w:color="auto" w:fill="FFFFFF"/>
        </w:rPr>
        <w:t>father’s education</w:t>
      </w:r>
      <w:r w:rsidR="005C2EAB" w:rsidRPr="00AF3301">
        <w:rPr>
          <w:rFonts w:ascii="Times New Roman" w:hAnsi="Times New Roman"/>
          <w:i/>
          <w:shd w:val="clear" w:color="auto" w:fill="FFFFFF"/>
        </w:rPr>
        <w:t>)</w:t>
      </w:r>
    </w:p>
    <w:p w:rsidR="006C73DA" w:rsidRDefault="006C73DA" w:rsidP="00BC47F0">
      <w:pPr>
        <w:tabs>
          <w:tab w:val="right" w:pos="9360"/>
        </w:tabs>
        <w:rPr>
          <w:rFonts w:ascii="Times New Roman" w:hAnsi="Times New Roman"/>
          <w:i/>
          <w:shd w:val="clear" w:color="auto" w:fill="FFFFFF"/>
        </w:rPr>
      </w:pPr>
    </w:p>
    <w:p w:rsidR="006C73DA" w:rsidRDefault="006C73DA" w:rsidP="00BC47F0">
      <w:pPr>
        <w:tabs>
          <w:tab w:val="right" w:pos="9360"/>
        </w:tabs>
        <w:rPr>
          <w:rFonts w:ascii="Times New Roman" w:hAnsi="Times New Roman"/>
          <w:shd w:val="clear" w:color="auto" w:fill="FFFFFF"/>
        </w:rPr>
      </w:pPr>
      <w:r>
        <w:rPr>
          <w:rFonts w:ascii="Times New Roman" w:hAnsi="Times New Roman"/>
          <w:shd w:val="clear" w:color="auto" w:fill="FFFFFF"/>
        </w:rPr>
        <w:t>This model was estimated using the following command</w:t>
      </w:r>
      <w:r w:rsidR="008918FD">
        <w:rPr>
          <w:rFonts w:ascii="Times New Roman" w:hAnsi="Times New Roman"/>
          <w:shd w:val="clear" w:color="auto" w:fill="FFFFFF"/>
        </w:rPr>
        <w:t>s</w:t>
      </w:r>
      <w:r>
        <w:rPr>
          <w:rFonts w:ascii="Times New Roman" w:hAnsi="Times New Roman"/>
          <w:shd w:val="clear" w:color="auto" w:fill="FFFFFF"/>
        </w:rPr>
        <w:t>:</w:t>
      </w:r>
    </w:p>
    <w:p w:rsidR="006C73DA" w:rsidRDefault="006C73DA" w:rsidP="00BC47F0">
      <w:pPr>
        <w:tabs>
          <w:tab w:val="right" w:pos="9360"/>
        </w:tabs>
        <w:rPr>
          <w:rFonts w:ascii="Times New Roman" w:hAnsi="Times New Roman"/>
          <w:shd w:val="clear" w:color="auto" w:fill="FFFFFF"/>
        </w:rPr>
      </w:pPr>
    </w:p>
    <w:p w:rsidR="00BC09F9" w:rsidRPr="00BC09F9" w:rsidRDefault="006C73DA" w:rsidP="00BC47F0">
      <w:pPr>
        <w:widowControl w:val="0"/>
        <w:autoSpaceDE w:val="0"/>
        <w:autoSpaceDN w:val="0"/>
        <w:adjustRightInd w:val="0"/>
        <w:rPr>
          <w:rFonts w:ascii="Courier" w:hAnsi="Courier" w:cs="Menlo Regular"/>
          <w:b/>
          <w:color w:val="000000"/>
          <w:szCs w:val="22"/>
        </w:rPr>
      </w:pPr>
      <w:r w:rsidRPr="00BC09F9">
        <w:rPr>
          <w:rFonts w:ascii="Courier" w:hAnsi="Courier"/>
          <w:b/>
          <w:shd w:val="clear" w:color="auto" w:fill="FFFFFF"/>
        </w:rPr>
        <w:t>.</w:t>
      </w:r>
      <w:r w:rsidR="00BC09F9" w:rsidRPr="00BC09F9">
        <w:rPr>
          <w:rFonts w:ascii="Courier" w:hAnsi="Courier" w:cs="Menlo Regular"/>
          <w:b/>
          <w:color w:val="000000"/>
          <w:szCs w:val="22"/>
        </w:rPr>
        <w:t xml:space="preserve"> drop if  lfp==0</w:t>
      </w:r>
    </w:p>
    <w:p w:rsidR="006C73DA" w:rsidRPr="00BC09F9" w:rsidRDefault="00BC09F9" w:rsidP="00BC47F0">
      <w:pPr>
        <w:tabs>
          <w:tab w:val="right" w:pos="9360"/>
        </w:tabs>
        <w:rPr>
          <w:rFonts w:ascii="Courier" w:hAnsi="Courier"/>
          <w:b/>
          <w:shd w:val="clear" w:color="auto" w:fill="FFFFFF"/>
        </w:rPr>
      </w:pPr>
      <w:r w:rsidRPr="00BC09F9">
        <w:rPr>
          <w:rFonts w:ascii="Courier" w:hAnsi="Courier" w:cs="Menlo Regular"/>
          <w:b/>
          <w:color w:val="000000"/>
          <w:szCs w:val="22"/>
        </w:rPr>
        <w:t>. reg whrs ww faminc kl6 k618 un cit wmed wfed</w:t>
      </w:r>
      <w:r>
        <w:rPr>
          <w:rFonts w:ascii="Courier" w:hAnsi="Courier" w:cs="Menlo Regular"/>
          <w:b/>
          <w:color w:val="000000"/>
          <w:szCs w:val="22"/>
        </w:rPr>
        <w:t>, robust</w:t>
      </w:r>
    </w:p>
    <w:p w:rsidR="006C73DA" w:rsidRDefault="006C73DA" w:rsidP="00BC47F0">
      <w:pPr>
        <w:tabs>
          <w:tab w:val="right" w:pos="9360"/>
        </w:tabs>
        <w:rPr>
          <w:rFonts w:ascii="Times New Roman" w:hAnsi="Times New Roman"/>
          <w:shd w:val="clear" w:color="auto" w:fill="FFFFFF"/>
        </w:rPr>
      </w:pPr>
    </w:p>
    <w:p w:rsidR="004565BD" w:rsidRDefault="00A1477B" w:rsidP="00BC47F0">
      <w:pPr>
        <w:ind w:firstLine="720"/>
        <w:rPr>
          <w:rFonts w:ascii="Times New Roman" w:hAnsi="Times New Roman"/>
          <w:shd w:val="clear" w:color="auto" w:fill="FFFFFF"/>
        </w:rPr>
      </w:pPr>
      <w:r>
        <w:rPr>
          <w:rFonts w:ascii="Times New Roman" w:hAnsi="Times New Roman"/>
          <w:shd w:val="clear" w:color="auto" w:fill="FFFFFF"/>
        </w:rPr>
        <w:t>First, observations where women did not work were excluded from the model. This was done mainly because the issue being studied is not incentives to enter or exit the labor market, but rather the choice of hours of labor once one is already in the labor market. Then, the model was estimated using robust standard errors.</w:t>
      </w:r>
      <w:r w:rsidR="004565BD">
        <w:rPr>
          <w:rFonts w:ascii="Times New Roman" w:hAnsi="Times New Roman"/>
          <w:shd w:val="clear" w:color="auto" w:fill="FFFFFF"/>
        </w:rPr>
        <w:t xml:space="preserve"> The following table reflects the results of that analysis:</w:t>
      </w:r>
    </w:p>
    <w:p w:rsidR="004565BD" w:rsidRDefault="004565BD" w:rsidP="00BC47F0">
      <w:pPr>
        <w:ind w:firstLine="720"/>
        <w:rPr>
          <w:rFonts w:ascii="Times New Roman" w:hAnsi="Times New Roman"/>
          <w:shd w:val="clear" w:color="auto" w:fill="FFFFFF"/>
        </w:rPr>
      </w:pPr>
    </w:p>
    <w:p w:rsidR="004565BD" w:rsidRDefault="004565BD" w:rsidP="00BC47F0">
      <w:pPr>
        <w:ind w:firstLine="720"/>
        <w:rPr>
          <w:rFonts w:ascii="Times New Roman" w:hAnsi="Times New Roman"/>
          <w:shd w:val="clear" w:color="auto" w:fill="FFFFFF"/>
        </w:rPr>
      </w:pPr>
    </w:p>
    <w:p w:rsidR="004565BD" w:rsidRDefault="004565BD" w:rsidP="00BC47F0">
      <w:pPr>
        <w:ind w:firstLine="720"/>
        <w:rPr>
          <w:rFonts w:ascii="Times New Roman" w:hAnsi="Times New Roman"/>
          <w:shd w:val="clear" w:color="auto" w:fill="FFFFFF"/>
        </w:rPr>
      </w:pPr>
    </w:p>
    <w:p w:rsidR="004565BD" w:rsidRDefault="004565BD" w:rsidP="00BC47F0">
      <w:pPr>
        <w:ind w:firstLine="720"/>
        <w:rPr>
          <w:rFonts w:ascii="Times New Roman" w:hAnsi="Times New Roman"/>
          <w:shd w:val="clear" w:color="auto" w:fill="FFFFFF"/>
        </w:rPr>
      </w:pP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Linear regression      </w:t>
      </w:r>
      <w:r>
        <w:rPr>
          <w:rFonts w:ascii="Courier" w:hAnsi="Courier"/>
          <w:b/>
          <w:shd w:val="clear" w:color="auto" w:fill="FFFFFF"/>
        </w:rPr>
        <w:t xml:space="preserve">                  </w:t>
      </w:r>
      <w:r w:rsidRPr="004565BD">
        <w:rPr>
          <w:rFonts w:ascii="Courier" w:hAnsi="Courier"/>
          <w:b/>
          <w:shd w:val="clear" w:color="auto" w:fill="FFFFFF"/>
        </w:rPr>
        <w:t>Number of obs =     428</w:t>
      </w:r>
    </w:p>
    <w:p w:rsidR="004565BD" w:rsidRPr="004565BD" w:rsidRDefault="004565BD" w:rsidP="00BC47F0">
      <w:pPr>
        <w:ind w:firstLine="720"/>
        <w:rPr>
          <w:rFonts w:ascii="Courier" w:hAnsi="Courier"/>
          <w:b/>
          <w:shd w:val="clear" w:color="auto" w:fill="FFFFFF"/>
        </w:rPr>
      </w:pP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F(  8,   419) =    7.82</w:t>
      </w:r>
    </w:p>
    <w:p w:rsidR="004565BD" w:rsidRPr="004565BD" w:rsidRDefault="004565BD" w:rsidP="00BC47F0">
      <w:pPr>
        <w:ind w:firstLine="720"/>
        <w:rPr>
          <w:rFonts w:ascii="Courier" w:hAnsi="Courier"/>
          <w:b/>
          <w:shd w:val="clear" w:color="auto" w:fill="FFFFFF"/>
        </w:rPr>
      </w:pP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Prob &gt; F      =  0.0000</w:t>
      </w:r>
    </w:p>
    <w:p w:rsidR="004565BD" w:rsidRPr="004565BD" w:rsidRDefault="004565BD" w:rsidP="00BC47F0">
      <w:pPr>
        <w:ind w:firstLine="720"/>
        <w:rPr>
          <w:rFonts w:ascii="Courier" w:hAnsi="Courier"/>
          <w:b/>
          <w:shd w:val="clear" w:color="auto" w:fill="FFFFFF"/>
        </w:rPr>
      </w:pP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R-squared     =  0.1101</w:t>
      </w:r>
    </w:p>
    <w:p w:rsidR="004565BD" w:rsidRPr="004565BD" w:rsidRDefault="004565BD" w:rsidP="00BC47F0">
      <w:pPr>
        <w:ind w:firstLine="720"/>
        <w:rPr>
          <w:rFonts w:ascii="Courier" w:hAnsi="Courier"/>
          <w:b/>
          <w:shd w:val="clear" w:color="auto" w:fill="FFFFFF"/>
        </w:rPr>
      </w:pP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Root MSE      =  739.25</w:t>
      </w:r>
    </w:p>
    <w:p w:rsidR="004565BD" w:rsidRPr="004565BD" w:rsidRDefault="004565BD" w:rsidP="00BC47F0">
      <w:pPr>
        <w:ind w:firstLine="720"/>
        <w:rPr>
          <w:rFonts w:ascii="Courier" w:hAnsi="Courier"/>
          <w:b/>
          <w:shd w:val="clear" w:color="auto" w:fill="FFFFFF"/>
        </w:rPr>
      </w:pPr>
    </w:p>
    <w:p w:rsidR="004565BD" w:rsidRDefault="004565BD" w:rsidP="00BC47F0">
      <w:pPr>
        <w:rPr>
          <w:rFonts w:ascii="Courier" w:hAnsi="Courier"/>
          <w:b/>
          <w:shd w:val="clear" w:color="auto" w:fill="FFFFFF"/>
        </w:rPr>
      </w:pP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 xml:space="preserve">           </w:t>
      </w:r>
      <w:r>
        <w:rPr>
          <w:rFonts w:ascii="Courier" w:hAnsi="Courier"/>
          <w:b/>
          <w:shd w:val="clear" w:color="auto" w:fill="FFFFFF"/>
        </w:rPr>
        <w:t xml:space="preserve">            </w:t>
      </w:r>
      <w:r w:rsidRPr="004565BD">
        <w:rPr>
          <w:rFonts w:ascii="Courier" w:hAnsi="Courier"/>
          <w:b/>
          <w:shd w:val="clear" w:color="auto" w:fill="FFFFFF"/>
        </w:rPr>
        <w:t xml:space="preserve">   </w:t>
      </w:r>
    </w:p>
    <w:p w:rsidR="004565BD" w:rsidRPr="004565BD" w:rsidRDefault="004565BD" w:rsidP="00BC47F0">
      <w:pPr>
        <w:rPr>
          <w:rFonts w:ascii="Courier" w:hAnsi="Courier"/>
          <w:b/>
          <w:shd w:val="clear" w:color="auto" w:fill="FFFFFF"/>
        </w:rPr>
      </w:pPr>
      <w:r>
        <w:rPr>
          <w:rFonts w:ascii="Courier" w:hAnsi="Courier"/>
          <w:b/>
          <w:shd w:val="clear" w:color="auto" w:fill="FFFFFF"/>
        </w:rPr>
        <w:t xml:space="preserve">             |               </w:t>
      </w:r>
      <w:r w:rsidRPr="004565BD">
        <w:rPr>
          <w:rFonts w:ascii="Courier" w:hAnsi="Courier"/>
          <w:b/>
          <w:shd w:val="clear" w:color="auto" w:fill="FFFFFF"/>
        </w:rPr>
        <w:t>Robust</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whrs |      Coef.   Std. Err.      t    P&gt;|t|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ww |  -36.46969   9.866642    -3.70   0.000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faminc |   .0137707   .0040066     3.44   0.001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kl6 |  -252.7355   115.9428    -2.18   0.030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k618 |  -104.4524   25.83098    -4.04   0.000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un |  -19.27316   11.33525    -1.70   0.090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cit |  -74.34996   80.14519    -0.93   0.354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wmed |   6.310049    12.8807     0.49   0.624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wfed |  -17.17906   13.22798    -1.30   0.195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 xml:space="preserve">       _cons |   1606.146   171.5121     9.36   0.000   </w:t>
      </w:r>
    </w:p>
    <w:p w:rsidR="004565BD" w:rsidRPr="004565BD" w:rsidRDefault="004565BD" w:rsidP="00BC47F0">
      <w:pPr>
        <w:rPr>
          <w:rFonts w:ascii="Courier" w:hAnsi="Courier"/>
          <w:b/>
          <w:shd w:val="clear" w:color="auto" w:fill="FFFFFF"/>
        </w:rPr>
      </w:pPr>
      <w:r w:rsidRPr="004565BD">
        <w:rPr>
          <w:rFonts w:ascii="Courier" w:hAnsi="Courier"/>
          <w:b/>
          <w:shd w:val="clear" w:color="auto" w:fill="FFFFFF"/>
        </w:rPr>
        <w:t>----------------------------------------------------------------</w:t>
      </w:r>
    </w:p>
    <w:p w:rsidR="00504107" w:rsidRDefault="00504107" w:rsidP="00BC47F0">
      <w:pPr>
        <w:tabs>
          <w:tab w:val="right" w:pos="9360"/>
        </w:tabs>
        <w:rPr>
          <w:rFonts w:ascii="Times New Roman" w:hAnsi="Times New Roman"/>
          <w:shd w:val="clear" w:color="auto" w:fill="FFFFFF"/>
        </w:rPr>
      </w:pPr>
    </w:p>
    <w:p w:rsidR="00574B86" w:rsidRDefault="00502AC5" w:rsidP="00BC47F0">
      <w:pPr>
        <w:ind w:firstLine="720"/>
        <w:rPr>
          <w:rFonts w:ascii="Times New Roman" w:hAnsi="Times New Roman"/>
          <w:shd w:val="clear" w:color="auto" w:fill="FFFFFF"/>
        </w:rPr>
      </w:pPr>
      <w:r w:rsidRPr="00CA5086">
        <w:rPr>
          <w:rFonts w:ascii="Times New Roman" w:hAnsi="Times New Roman"/>
          <w:shd w:val="clear" w:color="auto" w:fill="FFFFFF"/>
        </w:rPr>
        <w:t>β</w:t>
      </w:r>
      <w:r w:rsidRPr="00CA5086">
        <w:rPr>
          <w:rFonts w:ascii="Times New Roman" w:hAnsi="Times New Roman"/>
          <w:shd w:val="clear" w:color="auto" w:fill="FFFFFF"/>
          <w:vertAlign w:val="subscript"/>
        </w:rPr>
        <w:t>0</w:t>
      </w:r>
      <w:r>
        <w:rPr>
          <w:rFonts w:ascii="Times New Roman" w:hAnsi="Times New Roman"/>
          <w:shd w:val="clear" w:color="auto" w:fill="FFFFFF"/>
        </w:rPr>
        <w:t xml:space="preserve"> was estimated as 1606.15, so at a hypothetical wage of zero, the model estimates that about 1606 hours of work will be performed in a year. </w:t>
      </w:r>
      <w:r w:rsidRPr="00CA5086">
        <w:rPr>
          <w:rFonts w:ascii="Times New Roman" w:hAnsi="Times New Roman"/>
          <w:shd w:val="clear" w:color="auto" w:fill="FFFFFF"/>
        </w:rPr>
        <w:t>β</w:t>
      </w:r>
      <w:r>
        <w:rPr>
          <w:rFonts w:ascii="Times New Roman" w:hAnsi="Times New Roman"/>
          <w:shd w:val="clear" w:color="auto" w:fill="FFFFFF"/>
          <w:vertAlign w:val="subscript"/>
        </w:rPr>
        <w:t>1</w:t>
      </w:r>
      <w:r>
        <w:rPr>
          <w:rFonts w:ascii="Times New Roman" w:hAnsi="Times New Roman"/>
          <w:shd w:val="clear" w:color="auto" w:fill="FFFFFF"/>
        </w:rPr>
        <w:t xml:space="preserve"> was estimated as -36.47; for every $1 increase in wage, we can expect about a 36 hour reduction in work per annum. Thi</w:t>
      </w:r>
      <w:r w:rsidR="00A0169C">
        <w:rPr>
          <w:rFonts w:ascii="Times New Roman" w:hAnsi="Times New Roman"/>
          <w:shd w:val="clear" w:color="auto" w:fill="FFFFFF"/>
        </w:rPr>
        <w:t xml:space="preserve">s sort of behavior is expected towards the top of a normal backwards-bending labor supply curve. </w:t>
      </w:r>
      <w:r w:rsidR="00A0169C" w:rsidRPr="00CA5086">
        <w:rPr>
          <w:rFonts w:ascii="Times New Roman" w:hAnsi="Times New Roman"/>
          <w:shd w:val="clear" w:color="auto" w:fill="FFFFFF"/>
        </w:rPr>
        <w:t>β</w:t>
      </w:r>
      <w:r w:rsidR="00A0169C">
        <w:rPr>
          <w:rFonts w:ascii="Times New Roman" w:hAnsi="Times New Roman"/>
          <w:shd w:val="clear" w:color="auto" w:fill="FFFFFF"/>
          <w:vertAlign w:val="subscript"/>
        </w:rPr>
        <w:t>4</w:t>
      </w:r>
      <w:r w:rsidR="00A0169C">
        <w:rPr>
          <w:rFonts w:ascii="Times New Roman" w:hAnsi="Times New Roman"/>
          <w:shd w:val="clear" w:color="auto" w:fill="FFFFFF"/>
        </w:rPr>
        <w:t xml:space="preserve"> estimates the effect of overall family income on hours worked, but the positive relationship might only be indicative of the fact that the wife’s income is also part of the family’s. Both </w:t>
      </w:r>
      <w:r w:rsidR="00A0169C" w:rsidRPr="00CA5086">
        <w:rPr>
          <w:rFonts w:ascii="Times New Roman" w:hAnsi="Times New Roman"/>
          <w:shd w:val="clear" w:color="auto" w:fill="FFFFFF"/>
        </w:rPr>
        <w:t>β</w:t>
      </w:r>
      <w:r w:rsidR="00A0169C">
        <w:rPr>
          <w:rFonts w:ascii="Times New Roman" w:hAnsi="Times New Roman"/>
          <w:shd w:val="clear" w:color="auto" w:fill="FFFFFF"/>
          <w:vertAlign w:val="subscript"/>
        </w:rPr>
        <w:t>3</w:t>
      </w:r>
      <w:r w:rsidR="00A0169C">
        <w:rPr>
          <w:rFonts w:ascii="Times New Roman" w:hAnsi="Times New Roman"/>
          <w:shd w:val="clear" w:color="auto" w:fill="FFFFFF"/>
        </w:rPr>
        <w:t xml:space="preserve"> and </w:t>
      </w:r>
      <w:r w:rsidR="00A0169C" w:rsidRPr="00CA5086">
        <w:rPr>
          <w:rFonts w:ascii="Times New Roman" w:hAnsi="Times New Roman"/>
          <w:shd w:val="clear" w:color="auto" w:fill="FFFFFF"/>
        </w:rPr>
        <w:t>β</w:t>
      </w:r>
      <w:r w:rsidR="00A0169C">
        <w:rPr>
          <w:rFonts w:ascii="Times New Roman" w:hAnsi="Times New Roman"/>
          <w:shd w:val="clear" w:color="auto" w:fill="FFFFFF"/>
          <w:vertAlign w:val="subscript"/>
        </w:rPr>
        <w:t>4</w:t>
      </w:r>
      <w:r w:rsidR="00A0169C">
        <w:rPr>
          <w:rFonts w:ascii="Times New Roman" w:hAnsi="Times New Roman"/>
          <w:shd w:val="clear" w:color="auto" w:fill="FFFFFF"/>
        </w:rPr>
        <w:t xml:space="preserve"> estimate the cost to work of having children at being very high and quite significant.</w:t>
      </w:r>
    </w:p>
    <w:p w:rsidR="0058107A" w:rsidRDefault="00574B86" w:rsidP="00BC47F0">
      <w:pPr>
        <w:ind w:firstLine="720"/>
        <w:rPr>
          <w:rFonts w:ascii="Times New Roman" w:hAnsi="Times New Roman"/>
          <w:shd w:val="clear" w:color="auto" w:fill="FFFFFF"/>
        </w:rPr>
      </w:pPr>
      <w:r>
        <w:rPr>
          <w:rFonts w:ascii="Times New Roman" w:hAnsi="Times New Roman"/>
          <w:shd w:val="clear" w:color="auto" w:fill="FFFFFF"/>
        </w:rPr>
        <w:t>The additional “background” variables, as Mroz calls them, serve to minimize the possibility of omitted variable bias within the model. The city dummy should help capture otherwise exogenous effects on hours worked between cities and the countrysides. Similarly, the unemployment rate will capture exogenous variables about regional economic performance while parental education should capture some measure of social standing or upbringing.</w:t>
      </w:r>
    </w:p>
    <w:p w:rsidR="0058107A" w:rsidRDefault="0058107A" w:rsidP="00BC47F0">
      <w:pPr>
        <w:rPr>
          <w:rFonts w:ascii="Times New Roman" w:hAnsi="Times New Roman"/>
          <w:shd w:val="clear" w:color="auto" w:fill="FFFFFF"/>
        </w:rPr>
      </w:pPr>
    </w:p>
    <w:p w:rsidR="004E0C54" w:rsidRDefault="0058107A" w:rsidP="00BC47F0">
      <w:pPr>
        <w:rPr>
          <w:rFonts w:ascii="Times New Roman" w:hAnsi="Times New Roman"/>
          <w:shd w:val="clear" w:color="auto" w:fill="FFFFFF"/>
        </w:rPr>
      </w:pPr>
      <w:r>
        <w:rPr>
          <w:rFonts w:ascii="Times New Roman" w:hAnsi="Times New Roman"/>
          <w:shd w:val="clear" w:color="auto" w:fill="FFFFFF"/>
        </w:rPr>
        <w:t>(c)</w:t>
      </w:r>
    </w:p>
    <w:p w:rsidR="004E0C54" w:rsidRDefault="004E0C54" w:rsidP="00BC47F0">
      <w:pPr>
        <w:rPr>
          <w:rFonts w:ascii="Times New Roman" w:hAnsi="Times New Roman"/>
          <w:shd w:val="clear" w:color="auto" w:fill="FFFFFF"/>
        </w:rPr>
      </w:pPr>
      <w:r>
        <w:rPr>
          <w:rFonts w:ascii="Times New Roman" w:hAnsi="Times New Roman"/>
          <w:shd w:val="clear" w:color="auto" w:fill="FFFFFF"/>
        </w:rPr>
        <w:t>1.</w:t>
      </w:r>
    </w:p>
    <w:p w:rsidR="004E0C54" w:rsidRDefault="004E0C54" w:rsidP="00BC47F0">
      <w:pPr>
        <w:rPr>
          <w:rFonts w:ascii="Times New Roman" w:hAnsi="Times New Roman"/>
          <w:shd w:val="clear" w:color="auto" w:fill="FFFFFF"/>
        </w:rPr>
      </w:pPr>
      <w:r>
        <w:rPr>
          <w:rFonts w:ascii="Times New Roman" w:hAnsi="Times New Roman"/>
          <w:shd w:val="clear" w:color="auto" w:fill="FFFFFF"/>
        </w:rPr>
        <w:tab/>
        <w:t>In order to replicate the “canned” regression package STATA offers, the following commands were run in mata:</w:t>
      </w:r>
    </w:p>
    <w:p w:rsidR="004E0C54" w:rsidRDefault="004E0C54" w:rsidP="00BC47F0">
      <w:pPr>
        <w:rPr>
          <w:rFonts w:ascii="Times New Roman" w:hAnsi="Times New Roman"/>
          <w:shd w:val="clear" w:color="auto" w:fill="FFFFFF"/>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y=st_data(.,("whrs"))</w:t>
      </w: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x=st_data(.,("ww", "faminc", "kl6", "k618", "un", "cit", "wmed", "wfed"))</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x=(J(rows(x),1,1),x);</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b = invsym(x'x)*(x'y);</w:t>
      </w: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b</w:t>
      </w: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yhat = x*b;</w:t>
      </w: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ehat = y-yhat;</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s2 = (ehat'ehat)/(rows(x)-rows(b))</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rmse=sqrt(s2)</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varcov = invsym(x'x)*s2</w:t>
      </w:r>
    </w:p>
    <w:p w:rsidR="00F41595" w:rsidRPr="00F41595" w:rsidRDefault="00F41595"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se=sqrt(diagonal(varcov))</w:t>
      </w:r>
    </w:p>
    <w:p w:rsidR="00F41595" w:rsidRPr="00F41595" w:rsidRDefault="00F41595" w:rsidP="00BC47F0">
      <w:pPr>
        <w:widowControl w:val="0"/>
        <w:autoSpaceDE w:val="0"/>
        <w:autoSpaceDN w:val="0"/>
        <w:adjustRightInd w:val="0"/>
        <w:rPr>
          <w:rFonts w:ascii="Courier" w:hAnsi="Courier" w:cs="Menlo Regular"/>
          <w:b/>
          <w:color w:val="000000"/>
          <w:szCs w:val="22"/>
        </w:rPr>
      </w:pPr>
    </w:p>
    <w:p w:rsidR="004C1285" w:rsidRDefault="00F41595" w:rsidP="00BC47F0">
      <w:pPr>
        <w:rPr>
          <w:rFonts w:ascii="Courier" w:hAnsi="Courier" w:cs="Menlo Regular"/>
          <w:b/>
          <w:color w:val="000000"/>
          <w:szCs w:val="22"/>
        </w:rPr>
      </w:pPr>
      <w:r>
        <w:rPr>
          <w:rFonts w:ascii="Courier" w:hAnsi="Courier" w:cs="Menlo Regular"/>
          <w:b/>
          <w:color w:val="000000"/>
          <w:szCs w:val="22"/>
        </w:rPr>
        <w:t xml:space="preserve">: </w:t>
      </w:r>
      <w:r w:rsidRPr="00F41595">
        <w:rPr>
          <w:rFonts w:ascii="Courier" w:hAnsi="Courier" w:cs="Menlo Regular"/>
          <w:b/>
          <w:color w:val="000000"/>
          <w:szCs w:val="22"/>
        </w:rPr>
        <w:t>tstat = diagonal(diag(b) * invsym(diag(se)))</w:t>
      </w:r>
    </w:p>
    <w:p w:rsidR="004C1285" w:rsidRDefault="004C1285" w:rsidP="00BC47F0">
      <w:pPr>
        <w:rPr>
          <w:rFonts w:ascii="Courier" w:hAnsi="Courier" w:cs="Menlo Regular"/>
          <w:b/>
          <w:color w:val="000000"/>
          <w:szCs w:val="22"/>
        </w:rPr>
      </w:pPr>
    </w:p>
    <w:p w:rsidR="00AD4051" w:rsidRDefault="004C1285" w:rsidP="00BC47F0">
      <w:pPr>
        <w:rPr>
          <w:rFonts w:ascii="Times New Roman" w:hAnsi="Times New Roman" w:cs="Menlo Regular"/>
          <w:color w:val="000000"/>
          <w:szCs w:val="22"/>
        </w:rPr>
      </w:pPr>
      <w:r>
        <w:rPr>
          <w:rFonts w:ascii="Times New Roman" w:hAnsi="Times New Roman" w:cs="Menlo Regular"/>
          <w:color w:val="000000"/>
          <w:szCs w:val="22"/>
        </w:rPr>
        <w:tab/>
        <w:t>First, the relevant data were imported from STATA into mata. A row of 1s was appended to our independent variables to allow the calculation of our constant term. The OLS estimator was calculated, and both fitted values and error terms were collected. Using those error terms, we’re able to compute the mean squared error and the root mean squared error. A variance-covariance matrix was calculated from x and the sum of the squared variation in the error term, and that number was used to determine standard errors and t-statistics.</w:t>
      </w:r>
      <w:r w:rsidR="00D63F15">
        <w:rPr>
          <w:rFonts w:ascii="Times New Roman" w:hAnsi="Times New Roman" w:cs="Menlo Regular"/>
          <w:color w:val="000000"/>
          <w:szCs w:val="22"/>
        </w:rPr>
        <w:t xml:space="preserve"> These commands produced the following results:</w:t>
      </w:r>
    </w:p>
    <w:p w:rsidR="00AD4051" w:rsidRDefault="00AD4051" w:rsidP="00BC47F0">
      <w:pPr>
        <w:rPr>
          <w:rFonts w:ascii="Times New Roman" w:hAnsi="Times New Roman" w:cs="Menlo Regular"/>
          <w:color w:val="000000"/>
          <w:szCs w:val="22"/>
        </w:rPr>
      </w:pP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b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1 |   1606.145543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2 |  -36.46968706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3 |   .0137707056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4 |  -252.7354932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5 |  -104.4524396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6 |  -19.27316192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7 |  -74.34995671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8 |   6.310049378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9 |  -17.17906122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 xml:space="preserve">    +----------------+</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s2 = 546488.6759</w:t>
      </w:r>
    </w:p>
    <w:p w:rsidR="00AD4051" w:rsidRPr="004F28FA" w:rsidRDefault="00AD4051" w:rsidP="00BC47F0">
      <w:pPr>
        <w:rPr>
          <w:rFonts w:ascii="Courier" w:hAnsi="Courier" w:cs="Menlo Regular"/>
          <w:b/>
          <w:color w:val="000000"/>
          <w:szCs w:val="22"/>
        </w:rPr>
      </w:pPr>
      <w:r w:rsidRPr="004F28FA">
        <w:rPr>
          <w:rFonts w:ascii="Courier" w:hAnsi="Courier" w:cs="Menlo Regular"/>
          <w:b/>
          <w:color w:val="000000"/>
          <w:szCs w:val="22"/>
        </w:rPr>
        <w:t>rmse = 739.248724</w:t>
      </w:r>
    </w:p>
    <w:p w:rsidR="004F28FA" w:rsidRPr="004F28FA" w:rsidRDefault="004F28FA" w:rsidP="00BC47F0">
      <w:pPr>
        <w:rPr>
          <w:rFonts w:ascii="Courier" w:hAnsi="Courier"/>
          <w:b/>
          <w:szCs w:val="20"/>
        </w:rPr>
      </w:pPr>
      <w:r w:rsidRPr="004F28FA">
        <w:rPr>
          <w:rFonts w:ascii="Courier" w:hAnsi="Courier"/>
          <w:b/>
          <w:szCs w:val="20"/>
        </w:rPr>
        <w:t>se =</w:t>
      </w:r>
    </w:p>
    <w:p w:rsidR="004F28FA" w:rsidRPr="004F28FA" w:rsidRDefault="004F28FA" w:rsidP="00BC47F0">
      <w:pPr>
        <w:rPr>
          <w:rFonts w:ascii="Courier" w:hAnsi="Courier"/>
          <w:b/>
          <w:szCs w:val="20"/>
        </w:rPr>
      </w:pPr>
      <w:r w:rsidRPr="004F28FA">
        <w:rPr>
          <w:rFonts w:ascii="Courier" w:hAnsi="Courier"/>
          <w:b/>
          <w:szCs w:val="20"/>
        </w:rPr>
        <w:t xml:space="preserve">    +---------------+</w:t>
      </w:r>
    </w:p>
    <w:p w:rsidR="004F28FA" w:rsidRPr="004F28FA" w:rsidRDefault="004F28FA" w:rsidP="00BC47F0">
      <w:pPr>
        <w:rPr>
          <w:rFonts w:ascii="Courier" w:hAnsi="Courier"/>
          <w:b/>
          <w:szCs w:val="20"/>
        </w:rPr>
      </w:pPr>
      <w:r w:rsidRPr="004F28FA">
        <w:rPr>
          <w:rFonts w:ascii="Courier" w:hAnsi="Courier"/>
          <w:b/>
          <w:szCs w:val="20"/>
        </w:rPr>
        <w:t xml:space="preserve">  1 |  167.3847437  |</w:t>
      </w:r>
    </w:p>
    <w:p w:rsidR="004F28FA" w:rsidRPr="004F28FA" w:rsidRDefault="004F28FA" w:rsidP="00BC47F0">
      <w:pPr>
        <w:rPr>
          <w:rFonts w:ascii="Courier" w:hAnsi="Courier"/>
          <w:b/>
          <w:szCs w:val="20"/>
        </w:rPr>
      </w:pPr>
      <w:r w:rsidRPr="004F28FA">
        <w:rPr>
          <w:rFonts w:ascii="Courier" w:hAnsi="Courier"/>
          <w:b/>
          <w:szCs w:val="20"/>
        </w:rPr>
        <w:t xml:space="preserve">  2 |  11.40827477  |</w:t>
      </w:r>
    </w:p>
    <w:p w:rsidR="004F28FA" w:rsidRPr="004F28FA" w:rsidRDefault="004F28FA" w:rsidP="00BC47F0">
      <w:pPr>
        <w:rPr>
          <w:rFonts w:ascii="Courier" w:hAnsi="Courier"/>
          <w:b/>
          <w:szCs w:val="20"/>
        </w:rPr>
      </w:pPr>
      <w:r w:rsidRPr="004F28FA">
        <w:rPr>
          <w:rFonts w:ascii="Courier" w:hAnsi="Courier"/>
          <w:b/>
          <w:szCs w:val="20"/>
        </w:rPr>
        <w:t xml:space="preserve">  3 |  .0033505123  |</w:t>
      </w:r>
    </w:p>
    <w:p w:rsidR="004F28FA" w:rsidRPr="004F28FA" w:rsidRDefault="004F28FA" w:rsidP="00BC47F0">
      <w:pPr>
        <w:rPr>
          <w:rFonts w:ascii="Courier" w:hAnsi="Courier"/>
          <w:b/>
          <w:szCs w:val="20"/>
        </w:rPr>
      </w:pPr>
      <w:r w:rsidRPr="004F28FA">
        <w:rPr>
          <w:rFonts w:ascii="Courier" w:hAnsi="Courier"/>
          <w:b/>
          <w:szCs w:val="20"/>
        </w:rPr>
        <w:t xml:space="preserve">  4 |  92.39424636  |</w:t>
      </w:r>
    </w:p>
    <w:p w:rsidR="004F28FA" w:rsidRPr="004F28FA" w:rsidRDefault="004F28FA" w:rsidP="00BC47F0">
      <w:pPr>
        <w:rPr>
          <w:rFonts w:ascii="Courier" w:hAnsi="Courier"/>
          <w:b/>
          <w:szCs w:val="20"/>
        </w:rPr>
      </w:pPr>
      <w:r w:rsidRPr="004F28FA">
        <w:rPr>
          <w:rFonts w:ascii="Courier" w:hAnsi="Courier"/>
          <w:b/>
          <w:szCs w:val="20"/>
        </w:rPr>
        <w:t xml:space="preserve">  5 |  27.57785316  |</w:t>
      </w:r>
    </w:p>
    <w:p w:rsidR="004F28FA" w:rsidRPr="004F28FA" w:rsidRDefault="004F28FA" w:rsidP="00BC47F0">
      <w:pPr>
        <w:rPr>
          <w:rFonts w:ascii="Courier" w:hAnsi="Courier"/>
          <w:b/>
          <w:szCs w:val="20"/>
        </w:rPr>
      </w:pPr>
      <w:r w:rsidRPr="004F28FA">
        <w:rPr>
          <w:rFonts w:ascii="Courier" w:hAnsi="Courier"/>
          <w:b/>
          <w:szCs w:val="20"/>
        </w:rPr>
        <w:t xml:space="preserve">  6 |  12.01233581  |</w:t>
      </w:r>
    </w:p>
    <w:p w:rsidR="004F28FA" w:rsidRPr="004F28FA" w:rsidRDefault="004F28FA" w:rsidP="00BC47F0">
      <w:pPr>
        <w:rPr>
          <w:rFonts w:ascii="Courier" w:hAnsi="Courier"/>
          <w:b/>
          <w:szCs w:val="20"/>
        </w:rPr>
      </w:pPr>
      <w:r w:rsidRPr="004F28FA">
        <w:rPr>
          <w:rFonts w:ascii="Courier" w:hAnsi="Courier"/>
          <w:b/>
          <w:szCs w:val="20"/>
        </w:rPr>
        <w:t xml:space="preserve">  7 |  79.59858625  |</w:t>
      </w:r>
    </w:p>
    <w:p w:rsidR="004F28FA" w:rsidRPr="004F28FA" w:rsidRDefault="004F28FA" w:rsidP="00BC47F0">
      <w:pPr>
        <w:rPr>
          <w:rFonts w:ascii="Courier" w:hAnsi="Courier"/>
          <w:b/>
          <w:szCs w:val="20"/>
        </w:rPr>
      </w:pPr>
      <w:r w:rsidRPr="004F28FA">
        <w:rPr>
          <w:rFonts w:ascii="Courier" w:hAnsi="Courier"/>
          <w:b/>
          <w:szCs w:val="20"/>
        </w:rPr>
        <w:t xml:space="preserve">  8 |  13.10748882  |</w:t>
      </w:r>
    </w:p>
    <w:p w:rsidR="004F28FA" w:rsidRPr="004F28FA" w:rsidRDefault="004F28FA" w:rsidP="00BC47F0">
      <w:pPr>
        <w:rPr>
          <w:rFonts w:ascii="Courier" w:hAnsi="Courier"/>
          <w:b/>
          <w:szCs w:val="20"/>
        </w:rPr>
      </w:pPr>
      <w:r w:rsidRPr="004F28FA">
        <w:rPr>
          <w:rFonts w:ascii="Courier" w:hAnsi="Courier"/>
          <w:b/>
          <w:szCs w:val="20"/>
        </w:rPr>
        <w:t xml:space="preserve">  9 |  12.55597533  |</w:t>
      </w:r>
    </w:p>
    <w:p w:rsidR="004F28FA" w:rsidRPr="004F28FA" w:rsidRDefault="004F28FA" w:rsidP="00BC47F0">
      <w:pPr>
        <w:rPr>
          <w:rFonts w:ascii="Courier" w:hAnsi="Courier"/>
          <w:b/>
          <w:szCs w:val="20"/>
        </w:rPr>
      </w:pPr>
      <w:r w:rsidRPr="004F28FA">
        <w:rPr>
          <w:rFonts w:ascii="Courier" w:hAnsi="Courier"/>
          <w:b/>
          <w:szCs w:val="20"/>
        </w:rPr>
        <w:t xml:space="preserve">    +---------------+</w:t>
      </w:r>
    </w:p>
    <w:p w:rsidR="004F28FA" w:rsidRDefault="004F28FA" w:rsidP="00BC47F0">
      <w:pPr>
        <w:rPr>
          <w:rFonts w:ascii="Courier" w:hAnsi="Courier"/>
          <w:b/>
          <w:szCs w:val="20"/>
        </w:rPr>
      </w:pPr>
    </w:p>
    <w:p w:rsidR="004F28FA" w:rsidRDefault="004F28FA" w:rsidP="00BC47F0">
      <w:pPr>
        <w:rPr>
          <w:rFonts w:ascii="Courier" w:hAnsi="Courier"/>
          <w:b/>
          <w:szCs w:val="20"/>
        </w:rPr>
      </w:pPr>
    </w:p>
    <w:p w:rsidR="004F28FA" w:rsidRDefault="004F28FA" w:rsidP="00BC47F0">
      <w:pPr>
        <w:rPr>
          <w:rFonts w:ascii="Courier" w:hAnsi="Courier"/>
          <w:b/>
          <w:szCs w:val="20"/>
        </w:rPr>
      </w:pPr>
    </w:p>
    <w:p w:rsidR="004F28FA" w:rsidRPr="004F28FA" w:rsidRDefault="004F28FA" w:rsidP="00BC47F0">
      <w:pPr>
        <w:rPr>
          <w:rFonts w:ascii="Courier" w:hAnsi="Courier"/>
          <w:b/>
          <w:szCs w:val="20"/>
        </w:rPr>
      </w:pPr>
      <w:r w:rsidRPr="004F28FA">
        <w:rPr>
          <w:rFonts w:ascii="Courier" w:hAnsi="Courier"/>
          <w:b/>
          <w:szCs w:val="20"/>
        </w:rPr>
        <w:t>t-stat =</w:t>
      </w:r>
    </w:p>
    <w:p w:rsidR="004F28FA" w:rsidRPr="004F28FA" w:rsidRDefault="004F28FA" w:rsidP="00BC47F0">
      <w:pPr>
        <w:rPr>
          <w:rFonts w:ascii="Courier" w:hAnsi="Courier"/>
          <w:b/>
          <w:szCs w:val="20"/>
        </w:rPr>
      </w:pPr>
      <w:r w:rsidRPr="004F28FA">
        <w:rPr>
          <w:rFonts w:ascii="Courier" w:hAnsi="Courier"/>
          <w:b/>
          <w:szCs w:val="20"/>
        </w:rPr>
        <w:t xml:space="preserve">    +----------------+</w:t>
      </w:r>
    </w:p>
    <w:p w:rsidR="004F28FA" w:rsidRPr="004F28FA" w:rsidRDefault="004F28FA" w:rsidP="00BC47F0">
      <w:pPr>
        <w:rPr>
          <w:rFonts w:ascii="Courier" w:hAnsi="Courier"/>
          <w:b/>
          <w:szCs w:val="20"/>
        </w:rPr>
      </w:pPr>
      <w:r w:rsidRPr="004F28FA">
        <w:rPr>
          <w:rFonts w:ascii="Courier" w:hAnsi="Courier"/>
          <w:b/>
          <w:szCs w:val="20"/>
        </w:rPr>
        <w:t xml:space="preserve">  1 |   9.595531276  |</w:t>
      </w:r>
    </w:p>
    <w:p w:rsidR="004F28FA" w:rsidRPr="004F28FA" w:rsidRDefault="004F28FA" w:rsidP="00BC47F0">
      <w:pPr>
        <w:rPr>
          <w:rFonts w:ascii="Courier" w:hAnsi="Courier"/>
          <w:b/>
          <w:szCs w:val="20"/>
        </w:rPr>
      </w:pPr>
      <w:r w:rsidRPr="004F28FA">
        <w:rPr>
          <w:rFonts w:ascii="Courier" w:hAnsi="Courier"/>
          <w:b/>
          <w:szCs w:val="20"/>
        </w:rPr>
        <w:t xml:space="preserve">  2 |  -3.196774953  |</w:t>
      </w:r>
    </w:p>
    <w:p w:rsidR="004F28FA" w:rsidRPr="004F28FA" w:rsidRDefault="004F28FA" w:rsidP="00BC47F0">
      <w:pPr>
        <w:rPr>
          <w:rFonts w:ascii="Courier" w:hAnsi="Courier"/>
          <w:b/>
          <w:szCs w:val="20"/>
        </w:rPr>
      </w:pPr>
      <w:r w:rsidRPr="004F28FA">
        <w:rPr>
          <w:rFonts w:ascii="Courier" w:hAnsi="Courier"/>
          <w:b/>
          <w:szCs w:val="20"/>
        </w:rPr>
        <w:t xml:space="preserve">  3 |   4.110029822  |</w:t>
      </w:r>
    </w:p>
    <w:p w:rsidR="004F28FA" w:rsidRPr="004F28FA" w:rsidRDefault="004F28FA" w:rsidP="00BC47F0">
      <w:pPr>
        <w:rPr>
          <w:rFonts w:ascii="Courier" w:hAnsi="Courier"/>
          <w:b/>
          <w:szCs w:val="20"/>
        </w:rPr>
      </w:pPr>
      <w:r w:rsidRPr="004F28FA">
        <w:rPr>
          <w:rFonts w:ascii="Courier" w:hAnsi="Courier"/>
          <w:b/>
          <w:szCs w:val="20"/>
        </w:rPr>
        <w:t xml:space="preserve">  4 |  -2.735402941  |</w:t>
      </w:r>
    </w:p>
    <w:p w:rsidR="004F28FA" w:rsidRPr="004F28FA" w:rsidRDefault="004F28FA" w:rsidP="00BC47F0">
      <w:pPr>
        <w:rPr>
          <w:rFonts w:ascii="Courier" w:hAnsi="Courier"/>
          <w:b/>
          <w:szCs w:val="20"/>
        </w:rPr>
      </w:pPr>
      <w:r w:rsidRPr="004F28FA">
        <w:rPr>
          <w:rFonts w:ascii="Courier" w:hAnsi="Courier"/>
          <w:b/>
          <w:szCs w:val="20"/>
        </w:rPr>
        <w:t xml:space="preserve">  5 |  -3.787547894  |</w:t>
      </w:r>
    </w:p>
    <w:p w:rsidR="004F28FA" w:rsidRPr="004F28FA" w:rsidRDefault="004F28FA" w:rsidP="00BC47F0">
      <w:pPr>
        <w:rPr>
          <w:rFonts w:ascii="Courier" w:hAnsi="Courier"/>
          <w:b/>
          <w:szCs w:val="20"/>
        </w:rPr>
      </w:pPr>
      <w:r w:rsidRPr="004F28FA">
        <w:rPr>
          <w:rFonts w:ascii="Courier" w:hAnsi="Courier"/>
          <w:b/>
          <w:szCs w:val="20"/>
        </w:rPr>
        <w:t xml:space="preserve">  6 |   -1.60444748  |</w:t>
      </w:r>
    </w:p>
    <w:p w:rsidR="004F28FA" w:rsidRPr="004F28FA" w:rsidRDefault="004F28FA" w:rsidP="00BC47F0">
      <w:pPr>
        <w:rPr>
          <w:rFonts w:ascii="Courier" w:hAnsi="Courier"/>
          <w:b/>
          <w:szCs w:val="20"/>
        </w:rPr>
      </w:pPr>
      <w:r w:rsidRPr="004F28FA">
        <w:rPr>
          <w:rFonts w:ascii="Courier" w:hAnsi="Courier"/>
          <w:b/>
          <w:szCs w:val="20"/>
        </w:rPr>
        <w:t xml:space="preserve">  7 |  -.9340612719  |</w:t>
      </w:r>
    </w:p>
    <w:p w:rsidR="004F28FA" w:rsidRPr="004F28FA" w:rsidRDefault="004F28FA" w:rsidP="00BC47F0">
      <w:pPr>
        <w:rPr>
          <w:rFonts w:ascii="Courier" w:hAnsi="Courier"/>
          <w:b/>
          <w:szCs w:val="20"/>
        </w:rPr>
      </w:pPr>
      <w:r w:rsidRPr="004F28FA">
        <w:rPr>
          <w:rFonts w:ascii="Courier" w:hAnsi="Courier"/>
          <w:b/>
          <w:szCs w:val="20"/>
        </w:rPr>
        <w:t xml:space="preserve">  8 |   .4814079544  |</w:t>
      </w:r>
    </w:p>
    <w:p w:rsidR="004F28FA" w:rsidRPr="004F28FA" w:rsidRDefault="004F28FA" w:rsidP="00BC47F0">
      <w:pPr>
        <w:rPr>
          <w:rFonts w:ascii="Courier" w:hAnsi="Courier"/>
          <w:b/>
          <w:szCs w:val="20"/>
        </w:rPr>
      </w:pPr>
      <w:r w:rsidRPr="004F28FA">
        <w:rPr>
          <w:rFonts w:ascii="Courier" w:hAnsi="Courier"/>
          <w:b/>
          <w:szCs w:val="20"/>
        </w:rPr>
        <w:t xml:space="preserve">  9 |  -1.368198071  |</w:t>
      </w:r>
    </w:p>
    <w:p w:rsidR="00B104D0" w:rsidRDefault="004F28FA" w:rsidP="00BC47F0">
      <w:pPr>
        <w:rPr>
          <w:rFonts w:ascii="Courier" w:hAnsi="Courier"/>
          <w:b/>
          <w:szCs w:val="20"/>
        </w:rPr>
      </w:pPr>
      <w:r w:rsidRPr="004F28FA">
        <w:rPr>
          <w:rFonts w:ascii="Courier" w:hAnsi="Courier"/>
          <w:b/>
          <w:szCs w:val="20"/>
        </w:rPr>
        <w:t xml:space="preserve">    +----------------+</w:t>
      </w:r>
    </w:p>
    <w:p w:rsidR="004F28FA" w:rsidRPr="004F28FA" w:rsidRDefault="004F28FA" w:rsidP="00BC47F0">
      <w:pPr>
        <w:rPr>
          <w:rFonts w:ascii="Courier" w:hAnsi="Courier"/>
          <w:b/>
          <w:szCs w:val="20"/>
        </w:rPr>
      </w:pPr>
    </w:p>
    <w:p w:rsidR="005028D0" w:rsidRDefault="00FD0A8A" w:rsidP="00BC47F0">
      <w:pPr>
        <w:rPr>
          <w:rFonts w:ascii="Times New Roman" w:hAnsi="Times New Roman"/>
          <w:szCs w:val="20"/>
        </w:rPr>
      </w:pPr>
      <w:r>
        <w:rPr>
          <w:rFonts w:ascii="Times New Roman" w:hAnsi="Times New Roman"/>
          <w:szCs w:val="20"/>
        </w:rPr>
        <w:tab/>
        <w:t>For a typical numbers of degrees of freedom, most t-statistics above 2 show that the results are significant</w:t>
      </w:r>
      <w:r w:rsidR="00AB1595">
        <w:rPr>
          <w:rFonts w:ascii="Times New Roman" w:hAnsi="Times New Roman"/>
          <w:szCs w:val="20"/>
        </w:rPr>
        <w:t xml:space="preserve"> to a 0.05 alpha. In this case, our</w:t>
      </w:r>
      <w:r>
        <w:rPr>
          <w:rFonts w:ascii="Times New Roman" w:hAnsi="Times New Roman"/>
          <w:szCs w:val="20"/>
        </w:rPr>
        <w:t xml:space="preserve"> t-statistic shows that the constant, the wage, family income, number of children under 6,</w:t>
      </w:r>
      <w:r w:rsidR="00AB1595">
        <w:rPr>
          <w:rFonts w:ascii="Times New Roman" w:hAnsi="Times New Roman"/>
          <w:szCs w:val="20"/>
        </w:rPr>
        <w:t xml:space="preserve"> and the number of children from 6-18 are all significant determinates of the number of hours these women worked.</w:t>
      </w:r>
      <w:r w:rsidR="003E2BA6">
        <w:rPr>
          <w:rFonts w:ascii="Times New Roman" w:hAnsi="Times New Roman"/>
          <w:szCs w:val="20"/>
        </w:rPr>
        <w:t xml:space="preserve"> Unfortunately, as we’ll see later, there is a relatively good chance that there is heteroskedasticity in this data, so the standard errors used to compute these t-statistics should not be used for inference even though the betas are unbiased.</w:t>
      </w:r>
    </w:p>
    <w:p w:rsidR="005028D0" w:rsidRDefault="005028D0" w:rsidP="00BC47F0">
      <w:pPr>
        <w:rPr>
          <w:rFonts w:ascii="Times New Roman" w:hAnsi="Times New Roman"/>
          <w:szCs w:val="20"/>
        </w:rPr>
      </w:pPr>
    </w:p>
    <w:p w:rsidR="005028D0" w:rsidRDefault="005028D0" w:rsidP="00BC47F0">
      <w:pPr>
        <w:rPr>
          <w:rFonts w:ascii="Times New Roman" w:hAnsi="Times New Roman"/>
          <w:szCs w:val="20"/>
        </w:rPr>
      </w:pPr>
      <w:r>
        <w:rPr>
          <w:rFonts w:ascii="Times New Roman" w:hAnsi="Times New Roman"/>
          <w:szCs w:val="20"/>
        </w:rPr>
        <w:t xml:space="preserve">2. </w:t>
      </w:r>
    </w:p>
    <w:p w:rsidR="00664C52" w:rsidRDefault="005028D0" w:rsidP="00BC47F0">
      <w:pPr>
        <w:rPr>
          <w:rFonts w:ascii="Times New Roman" w:hAnsi="Times New Roman"/>
          <w:szCs w:val="20"/>
        </w:rPr>
      </w:pPr>
      <w:r>
        <w:rPr>
          <w:rFonts w:ascii="Times New Roman" w:hAnsi="Times New Roman"/>
          <w:szCs w:val="20"/>
        </w:rPr>
        <w:t>In order to calculate the model R</w:t>
      </w:r>
      <w:r w:rsidRPr="005028D0">
        <w:rPr>
          <w:rFonts w:ascii="Times New Roman" w:hAnsi="Times New Roman"/>
          <w:szCs w:val="20"/>
          <w:vertAlign w:val="superscript"/>
        </w:rPr>
        <w:t>2</w:t>
      </w:r>
      <w:r>
        <w:rPr>
          <w:rFonts w:ascii="Times New Roman" w:hAnsi="Times New Roman"/>
          <w:szCs w:val="20"/>
        </w:rPr>
        <w:t xml:space="preserve">, the following commands were used in mata: </w:t>
      </w:r>
    </w:p>
    <w:p w:rsidR="00664C52" w:rsidRPr="00664C52" w:rsidRDefault="00664C52" w:rsidP="00BC47F0">
      <w:pPr>
        <w:rPr>
          <w:rFonts w:ascii="Courier" w:hAnsi="Courier"/>
          <w:b/>
          <w:szCs w:val="20"/>
        </w:rPr>
      </w:pPr>
    </w:p>
    <w:p w:rsidR="00664C52" w:rsidRPr="00664C52" w:rsidRDefault="00664C52" w:rsidP="00BC47F0">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664C52">
        <w:rPr>
          <w:rFonts w:ascii="Courier" w:hAnsi="Courier" w:cs="Menlo Regular"/>
          <w:b/>
          <w:color w:val="000000"/>
          <w:szCs w:val="22"/>
        </w:rPr>
        <w:t>ybar = mean(y)</w:t>
      </w:r>
    </w:p>
    <w:p w:rsidR="00664C52" w:rsidRDefault="00664C52" w:rsidP="00BC47F0">
      <w:pPr>
        <w:rPr>
          <w:rFonts w:ascii="Courier" w:hAnsi="Courier" w:cs="Menlo Regular"/>
          <w:b/>
          <w:color w:val="000000"/>
          <w:szCs w:val="22"/>
        </w:rPr>
      </w:pPr>
      <w:r>
        <w:rPr>
          <w:rFonts w:ascii="Courier" w:hAnsi="Courier" w:cs="Menlo Regular"/>
          <w:b/>
          <w:color w:val="000000"/>
          <w:szCs w:val="22"/>
        </w:rPr>
        <w:t xml:space="preserve">: </w:t>
      </w:r>
      <w:r w:rsidRPr="00664C52">
        <w:rPr>
          <w:rFonts w:ascii="Courier" w:hAnsi="Courier" w:cs="Menlo Regular"/>
          <w:b/>
          <w:color w:val="000000"/>
          <w:szCs w:val="22"/>
        </w:rPr>
        <w:t>r2 = 1-((ehat'ehat)/((y:-ybar)'(y:-ybar)))</w:t>
      </w:r>
    </w:p>
    <w:p w:rsidR="00664C52" w:rsidRDefault="00664C52" w:rsidP="00BC47F0">
      <w:pPr>
        <w:rPr>
          <w:rFonts w:ascii="Courier" w:hAnsi="Courier" w:cs="Menlo Regular"/>
          <w:b/>
          <w:color w:val="000000"/>
          <w:szCs w:val="22"/>
        </w:rPr>
      </w:pPr>
    </w:p>
    <w:p w:rsidR="00BC47F0" w:rsidRDefault="00664C52" w:rsidP="00BC47F0">
      <w:pPr>
        <w:rPr>
          <w:rFonts w:ascii="Times New Roman" w:hAnsi="Times New Roman"/>
          <w:szCs w:val="20"/>
        </w:rPr>
      </w:pPr>
      <w:r>
        <w:rPr>
          <w:rFonts w:ascii="Times New Roman" w:hAnsi="Times New Roman"/>
          <w:szCs w:val="20"/>
        </w:rPr>
        <w:tab/>
        <w:t>To calculate the R</w:t>
      </w:r>
      <w:r w:rsidRPr="002D536C">
        <w:rPr>
          <w:rFonts w:ascii="Times New Roman" w:hAnsi="Times New Roman"/>
          <w:szCs w:val="20"/>
          <w:vertAlign w:val="superscript"/>
        </w:rPr>
        <w:t>2</w:t>
      </w:r>
      <w:r>
        <w:rPr>
          <w:rFonts w:ascii="Times New Roman" w:hAnsi="Times New Roman"/>
          <w:szCs w:val="20"/>
        </w:rPr>
        <w:t xml:space="preserve"> here, I used 1 minus the ratio of the sum of the squared errors to the total variation in our </w:t>
      </w:r>
      <w:r w:rsidR="00BC47F0">
        <w:rPr>
          <w:rFonts w:ascii="Times New Roman" w:hAnsi="Times New Roman"/>
          <w:szCs w:val="20"/>
        </w:rPr>
        <w:t xml:space="preserve">dependent variable from its mean. This leaves us with the percent of the variation in our dependent variable that is explainable by the model. </w:t>
      </w:r>
    </w:p>
    <w:p w:rsidR="00BC47F0" w:rsidRDefault="00BC47F0" w:rsidP="00BC47F0">
      <w:pPr>
        <w:rPr>
          <w:rFonts w:ascii="Times New Roman" w:hAnsi="Times New Roman"/>
          <w:szCs w:val="20"/>
        </w:rPr>
      </w:pPr>
    </w:p>
    <w:p w:rsidR="00BC47F0" w:rsidRDefault="00BC47F0" w:rsidP="00BC47F0">
      <w:pPr>
        <w:rPr>
          <w:rFonts w:ascii="Courier" w:hAnsi="Courier"/>
          <w:b/>
          <w:szCs w:val="20"/>
        </w:rPr>
      </w:pPr>
      <w:r w:rsidRPr="00BC47F0">
        <w:rPr>
          <w:rFonts w:ascii="Courier" w:hAnsi="Courier"/>
          <w:b/>
          <w:szCs w:val="20"/>
        </w:rPr>
        <w:t>r2 = 0.1101090218</w:t>
      </w:r>
    </w:p>
    <w:p w:rsidR="00BC47F0" w:rsidRDefault="00BC47F0" w:rsidP="00BC47F0">
      <w:pPr>
        <w:rPr>
          <w:rFonts w:ascii="Courier" w:hAnsi="Courier"/>
          <w:b/>
          <w:szCs w:val="20"/>
        </w:rPr>
      </w:pPr>
    </w:p>
    <w:p w:rsidR="00F54EF5" w:rsidRDefault="00BC47F0" w:rsidP="00BC47F0">
      <w:pPr>
        <w:ind w:firstLine="720"/>
        <w:rPr>
          <w:rFonts w:ascii="Times New Roman" w:hAnsi="Times New Roman"/>
          <w:szCs w:val="20"/>
        </w:rPr>
      </w:pPr>
      <w:r>
        <w:rPr>
          <w:rFonts w:ascii="Times New Roman" w:hAnsi="Times New Roman"/>
          <w:szCs w:val="20"/>
        </w:rPr>
        <w:t>In other words, only about 11% of the total variation in women’s work hours is explainable given our current model.</w:t>
      </w:r>
    </w:p>
    <w:p w:rsidR="00F54EF5" w:rsidRDefault="00F54EF5" w:rsidP="00F54EF5">
      <w:pPr>
        <w:rPr>
          <w:rFonts w:ascii="Times New Roman" w:hAnsi="Times New Roman"/>
          <w:szCs w:val="20"/>
        </w:rPr>
      </w:pPr>
    </w:p>
    <w:p w:rsidR="00F54EF5" w:rsidRDefault="00F54EF5" w:rsidP="00F54EF5">
      <w:pPr>
        <w:rPr>
          <w:rFonts w:ascii="Times New Roman" w:hAnsi="Times New Roman"/>
          <w:szCs w:val="20"/>
        </w:rPr>
      </w:pPr>
      <w:r>
        <w:rPr>
          <w:rFonts w:ascii="Times New Roman" w:hAnsi="Times New Roman"/>
          <w:szCs w:val="20"/>
        </w:rPr>
        <w:t>3.</w:t>
      </w:r>
    </w:p>
    <w:p w:rsidR="00F54EF5" w:rsidRDefault="00F54EF5" w:rsidP="00F54EF5">
      <w:pPr>
        <w:rPr>
          <w:rFonts w:ascii="Times New Roman" w:hAnsi="Times New Roman"/>
          <w:szCs w:val="20"/>
        </w:rPr>
      </w:pPr>
      <w:r>
        <w:rPr>
          <w:rFonts w:ascii="Times New Roman" w:hAnsi="Times New Roman"/>
          <w:szCs w:val="20"/>
        </w:rPr>
        <w:t>The following commands were used in mata in order to estimate robust standard errors:</w:t>
      </w:r>
    </w:p>
    <w:p w:rsidR="00F54EF5" w:rsidRDefault="00F54EF5" w:rsidP="00F54EF5">
      <w:pPr>
        <w:rPr>
          <w:rFonts w:ascii="Times New Roman" w:hAnsi="Times New Roman"/>
          <w:szCs w:val="20"/>
        </w:rPr>
      </w:pPr>
    </w:p>
    <w:p w:rsidR="00970468" w:rsidRPr="00970468" w:rsidRDefault="00970468" w:rsidP="00970468">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970468">
        <w:rPr>
          <w:rFonts w:ascii="Courier" w:hAnsi="Courier" w:cs="Menlo Regular"/>
          <w:b/>
          <w:color w:val="000000"/>
          <w:szCs w:val="22"/>
        </w:rPr>
        <w:t>e2 = ehat*ehat'</w:t>
      </w:r>
    </w:p>
    <w:p w:rsidR="00970468" w:rsidRPr="00970468" w:rsidRDefault="00970468" w:rsidP="00970468">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970468">
        <w:rPr>
          <w:rFonts w:ascii="Courier" w:hAnsi="Courier" w:cs="Menlo Regular"/>
          <w:b/>
          <w:color w:val="000000"/>
          <w:szCs w:val="22"/>
        </w:rPr>
        <w:t>vhat=diag(e2)</w:t>
      </w:r>
    </w:p>
    <w:p w:rsidR="00970468" w:rsidRPr="00970468" w:rsidRDefault="00970468" w:rsidP="00970468">
      <w:pPr>
        <w:widowControl w:val="0"/>
        <w:autoSpaceDE w:val="0"/>
        <w:autoSpaceDN w:val="0"/>
        <w:adjustRightInd w:val="0"/>
        <w:rPr>
          <w:rFonts w:ascii="Courier" w:hAnsi="Courier" w:cs="Menlo Regular"/>
          <w:b/>
          <w:color w:val="000000"/>
          <w:szCs w:val="22"/>
        </w:rPr>
      </w:pPr>
      <w:r>
        <w:rPr>
          <w:rFonts w:ascii="Courier" w:hAnsi="Courier" w:cs="Menlo Regular"/>
          <w:b/>
          <w:color w:val="000000"/>
          <w:szCs w:val="22"/>
        </w:rPr>
        <w:t xml:space="preserve">: </w:t>
      </w:r>
      <w:r w:rsidRPr="00970468">
        <w:rPr>
          <w:rFonts w:ascii="Courier" w:hAnsi="Courier" w:cs="Menlo Regular"/>
          <w:b/>
          <w:color w:val="000000"/>
          <w:szCs w:val="22"/>
        </w:rPr>
        <w:t>rvarcov = invsym(x'x)*x'*vhat*x*invsym(x'x)</w:t>
      </w:r>
    </w:p>
    <w:p w:rsidR="00E3235F" w:rsidRDefault="00970468" w:rsidP="00970468">
      <w:pPr>
        <w:rPr>
          <w:rFonts w:ascii="Courier" w:hAnsi="Courier" w:cs="Menlo Regular"/>
          <w:b/>
          <w:color w:val="000000"/>
          <w:szCs w:val="22"/>
        </w:rPr>
      </w:pPr>
      <w:r>
        <w:rPr>
          <w:rFonts w:ascii="Courier" w:hAnsi="Courier" w:cs="Menlo Regular"/>
          <w:b/>
          <w:color w:val="000000"/>
          <w:szCs w:val="22"/>
        </w:rPr>
        <w:t xml:space="preserve">: </w:t>
      </w:r>
      <w:r w:rsidRPr="00970468">
        <w:rPr>
          <w:rFonts w:ascii="Courier" w:hAnsi="Courier" w:cs="Menlo Regular"/>
          <w:b/>
          <w:color w:val="000000"/>
          <w:szCs w:val="22"/>
        </w:rPr>
        <w:t>robustse = sqrt(diagonal(rvarcov))</w:t>
      </w:r>
    </w:p>
    <w:p w:rsidR="00E3235F" w:rsidRDefault="00E3235F" w:rsidP="00970468">
      <w:pPr>
        <w:rPr>
          <w:rFonts w:ascii="Courier" w:hAnsi="Courier" w:cs="Menlo Regular"/>
          <w:b/>
          <w:color w:val="000000"/>
          <w:szCs w:val="22"/>
        </w:rPr>
      </w:pPr>
    </w:p>
    <w:p w:rsidR="00E3235F" w:rsidRDefault="00E3235F" w:rsidP="00970468">
      <w:pPr>
        <w:rPr>
          <w:rFonts w:ascii="Times New Roman" w:hAnsi="Times New Roman" w:cs="Menlo Regular"/>
          <w:color w:val="000000"/>
          <w:szCs w:val="22"/>
        </w:rPr>
      </w:pPr>
      <w:r>
        <w:rPr>
          <w:rFonts w:ascii="Times New Roman" w:hAnsi="Times New Roman" w:cs="Menlo Regular"/>
          <w:color w:val="000000"/>
          <w:szCs w:val="22"/>
        </w:rPr>
        <w:t xml:space="preserve">The output from these commands is: </w:t>
      </w:r>
    </w:p>
    <w:p w:rsidR="00E3235F" w:rsidRDefault="00E3235F" w:rsidP="00970468">
      <w:pPr>
        <w:rPr>
          <w:rFonts w:ascii="Times New Roman" w:hAnsi="Times New Roman" w:cs="Menlo Regular"/>
          <w:color w:val="000000"/>
          <w:szCs w:val="22"/>
        </w:rPr>
      </w:pPr>
    </w:p>
    <w:p w:rsidR="00E3235F" w:rsidRDefault="00E3235F" w:rsidP="00970468">
      <w:pPr>
        <w:rPr>
          <w:rFonts w:ascii="Times New Roman" w:hAnsi="Times New Roman" w:cs="Menlo Regular"/>
          <w:color w:val="000000"/>
          <w:szCs w:val="22"/>
        </w:rPr>
      </w:pPr>
    </w:p>
    <w:p w:rsidR="00E3235F" w:rsidRDefault="00E3235F" w:rsidP="00E3235F">
      <w:pPr>
        <w:rPr>
          <w:rFonts w:ascii="Courier" w:hAnsi="Courier"/>
          <w:b/>
          <w:szCs w:val="20"/>
        </w:rPr>
      </w:pPr>
      <w:r>
        <w:rPr>
          <w:rFonts w:ascii="Courier" w:hAnsi="Courier"/>
          <w:b/>
          <w:szCs w:val="20"/>
        </w:rPr>
        <w:t>robustse =</w:t>
      </w:r>
    </w:p>
    <w:p w:rsidR="00E3235F" w:rsidRPr="00E3235F" w:rsidRDefault="00E3235F" w:rsidP="00E3235F">
      <w:pPr>
        <w:rPr>
          <w:rFonts w:ascii="Courier" w:hAnsi="Courier"/>
          <w:b/>
          <w:szCs w:val="20"/>
        </w:rPr>
      </w:pPr>
      <w:r>
        <w:rPr>
          <w:rFonts w:ascii="Courier" w:hAnsi="Courier"/>
          <w:b/>
          <w:szCs w:val="20"/>
        </w:rPr>
        <w:t xml:space="preserve">    </w:t>
      </w:r>
      <w:r w:rsidRPr="00E3235F">
        <w:rPr>
          <w:rFonts w:ascii="Courier" w:hAnsi="Courier"/>
          <w:b/>
          <w:szCs w:val="20"/>
        </w:rPr>
        <w:t>+---------------+</w:t>
      </w:r>
    </w:p>
    <w:p w:rsidR="00E3235F" w:rsidRPr="00E3235F" w:rsidRDefault="00E3235F" w:rsidP="00E3235F">
      <w:pPr>
        <w:rPr>
          <w:rFonts w:ascii="Courier" w:hAnsi="Courier"/>
          <w:b/>
          <w:szCs w:val="20"/>
        </w:rPr>
      </w:pPr>
      <w:r w:rsidRPr="00E3235F">
        <w:rPr>
          <w:rFonts w:ascii="Courier" w:hAnsi="Courier"/>
          <w:b/>
          <w:szCs w:val="20"/>
        </w:rPr>
        <w:t xml:space="preserve">  1 |   169.699215  |</w:t>
      </w:r>
    </w:p>
    <w:p w:rsidR="00E3235F" w:rsidRPr="00E3235F" w:rsidRDefault="00E3235F" w:rsidP="00E3235F">
      <w:pPr>
        <w:rPr>
          <w:rFonts w:ascii="Courier" w:hAnsi="Courier"/>
          <w:b/>
          <w:szCs w:val="20"/>
        </w:rPr>
      </w:pPr>
      <w:r w:rsidRPr="00E3235F">
        <w:rPr>
          <w:rFonts w:ascii="Courier" w:hAnsi="Courier"/>
          <w:b/>
          <w:szCs w:val="20"/>
        </w:rPr>
        <w:t xml:space="preserve">  2 |  9.762352529  |</w:t>
      </w:r>
    </w:p>
    <w:p w:rsidR="00E3235F" w:rsidRPr="00E3235F" w:rsidRDefault="00E3235F" w:rsidP="00E3235F">
      <w:pPr>
        <w:rPr>
          <w:rFonts w:ascii="Courier" w:hAnsi="Courier"/>
          <w:b/>
          <w:szCs w:val="20"/>
        </w:rPr>
      </w:pPr>
      <w:r w:rsidRPr="00E3235F">
        <w:rPr>
          <w:rFonts w:ascii="Courier" w:hAnsi="Courier"/>
          <w:b/>
          <w:szCs w:val="20"/>
        </w:rPr>
        <w:t xml:space="preserve">  3 |  .0039642329  |</w:t>
      </w:r>
    </w:p>
    <w:p w:rsidR="00E3235F" w:rsidRPr="00E3235F" w:rsidRDefault="00E3235F" w:rsidP="00E3235F">
      <w:pPr>
        <w:rPr>
          <w:rFonts w:ascii="Courier" w:hAnsi="Courier"/>
          <w:b/>
          <w:szCs w:val="20"/>
        </w:rPr>
      </w:pPr>
      <w:r w:rsidRPr="00E3235F">
        <w:rPr>
          <w:rFonts w:ascii="Courier" w:hAnsi="Courier"/>
          <w:b/>
          <w:szCs w:val="20"/>
        </w:rPr>
        <w:t xml:space="preserve">  4 |  114.7173364  |</w:t>
      </w:r>
    </w:p>
    <w:p w:rsidR="00E3235F" w:rsidRPr="00E3235F" w:rsidRDefault="00E3235F" w:rsidP="00E3235F">
      <w:pPr>
        <w:rPr>
          <w:rFonts w:ascii="Courier" w:hAnsi="Courier"/>
          <w:b/>
          <w:szCs w:val="20"/>
        </w:rPr>
      </w:pPr>
      <w:r w:rsidRPr="00E3235F">
        <w:rPr>
          <w:rFonts w:ascii="Courier" w:hAnsi="Courier"/>
          <w:b/>
          <w:szCs w:val="20"/>
        </w:rPr>
        <w:t xml:space="preserve">  5 |  25.55794746  |</w:t>
      </w:r>
    </w:p>
    <w:p w:rsidR="00E3235F" w:rsidRPr="00E3235F" w:rsidRDefault="00E3235F" w:rsidP="00E3235F">
      <w:pPr>
        <w:rPr>
          <w:rFonts w:ascii="Courier" w:hAnsi="Courier"/>
          <w:b/>
          <w:szCs w:val="20"/>
        </w:rPr>
      </w:pPr>
      <w:r w:rsidRPr="00E3235F">
        <w:rPr>
          <w:rFonts w:ascii="Courier" w:hAnsi="Courier"/>
          <w:b/>
          <w:szCs w:val="20"/>
        </w:rPr>
        <w:t xml:space="preserve">  6 |  11.21544078  |</w:t>
      </w:r>
    </w:p>
    <w:p w:rsidR="00E3235F" w:rsidRPr="00E3235F" w:rsidRDefault="00E3235F" w:rsidP="00E3235F">
      <w:pPr>
        <w:rPr>
          <w:rFonts w:ascii="Courier" w:hAnsi="Courier"/>
          <w:b/>
          <w:szCs w:val="20"/>
        </w:rPr>
      </w:pPr>
      <w:r w:rsidRPr="00E3235F">
        <w:rPr>
          <w:rFonts w:ascii="Courier" w:hAnsi="Courier"/>
          <w:b/>
          <w:szCs w:val="20"/>
        </w:rPr>
        <w:t xml:space="preserve">  7 |  79.29806214  |</w:t>
      </w:r>
    </w:p>
    <w:p w:rsidR="00E3235F" w:rsidRPr="00E3235F" w:rsidRDefault="00E3235F" w:rsidP="00E3235F">
      <w:pPr>
        <w:rPr>
          <w:rFonts w:ascii="Courier" w:hAnsi="Courier"/>
          <w:b/>
          <w:szCs w:val="20"/>
        </w:rPr>
      </w:pPr>
      <w:r w:rsidRPr="00E3235F">
        <w:rPr>
          <w:rFonts w:ascii="Courier" w:hAnsi="Courier"/>
          <w:b/>
          <w:szCs w:val="20"/>
        </w:rPr>
        <w:t xml:space="preserve">  8 |  12.74455115  |</w:t>
      </w:r>
    </w:p>
    <w:p w:rsidR="00E3235F" w:rsidRPr="00E3235F" w:rsidRDefault="00E3235F" w:rsidP="00E3235F">
      <w:pPr>
        <w:rPr>
          <w:rFonts w:ascii="Courier" w:hAnsi="Courier"/>
          <w:b/>
          <w:szCs w:val="20"/>
        </w:rPr>
      </w:pPr>
      <w:r w:rsidRPr="00E3235F">
        <w:rPr>
          <w:rFonts w:ascii="Courier" w:hAnsi="Courier"/>
          <w:b/>
          <w:szCs w:val="20"/>
        </w:rPr>
        <w:t xml:space="preserve">  9 |  13.08816119  |</w:t>
      </w:r>
    </w:p>
    <w:p w:rsidR="00E3235F" w:rsidRPr="00E3235F" w:rsidRDefault="00E3235F" w:rsidP="00E3235F">
      <w:pPr>
        <w:rPr>
          <w:rFonts w:ascii="Courier" w:hAnsi="Courier"/>
          <w:b/>
          <w:szCs w:val="20"/>
        </w:rPr>
      </w:pPr>
      <w:r w:rsidRPr="00E3235F">
        <w:rPr>
          <w:rFonts w:ascii="Courier" w:hAnsi="Courier"/>
          <w:b/>
          <w:szCs w:val="20"/>
        </w:rPr>
        <w:t xml:space="preserve">    +---------------+</w:t>
      </w:r>
    </w:p>
    <w:p w:rsidR="00C30E60" w:rsidRDefault="00C30E60" w:rsidP="00970468">
      <w:pPr>
        <w:rPr>
          <w:rFonts w:ascii="Times New Roman" w:hAnsi="Times New Roman"/>
          <w:szCs w:val="20"/>
        </w:rPr>
      </w:pPr>
      <w:r>
        <w:rPr>
          <w:rFonts w:ascii="Times New Roman" w:hAnsi="Times New Roman"/>
          <w:szCs w:val="20"/>
        </w:rPr>
        <w:tab/>
      </w:r>
    </w:p>
    <w:p w:rsidR="00070FAB" w:rsidRDefault="00C30E60" w:rsidP="00C30E60">
      <w:pPr>
        <w:ind w:firstLine="720"/>
        <w:rPr>
          <w:rFonts w:ascii="Times New Roman" w:hAnsi="Times New Roman"/>
          <w:szCs w:val="20"/>
        </w:rPr>
      </w:pPr>
      <w:r>
        <w:rPr>
          <w:rFonts w:ascii="Times New Roman" w:hAnsi="Times New Roman"/>
          <w:szCs w:val="20"/>
        </w:rPr>
        <w:t>As opposed to normal standard errors, these standard errors use the weight of each error term in order to correct what would otherwise be biased standard errors. The observations that have large error variance are given less weight in calculating these robust standard errors than for observations that have a very small error variance.</w:t>
      </w:r>
    </w:p>
    <w:p w:rsidR="00070FAB" w:rsidRDefault="00070FAB" w:rsidP="00070FAB">
      <w:pPr>
        <w:rPr>
          <w:rFonts w:ascii="Times New Roman" w:hAnsi="Times New Roman"/>
          <w:szCs w:val="20"/>
        </w:rPr>
      </w:pPr>
    </w:p>
    <w:p w:rsidR="00070FAB" w:rsidRDefault="00070FAB" w:rsidP="00070FAB">
      <w:pPr>
        <w:rPr>
          <w:rFonts w:ascii="Times New Roman" w:hAnsi="Times New Roman"/>
          <w:szCs w:val="20"/>
        </w:rPr>
      </w:pPr>
      <w:r>
        <w:rPr>
          <w:rFonts w:ascii="Times New Roman" w:hAnsi="Times New Roman"/>
          <w:szCs w:val="20"/>
        </w:rPr>
        <w:t>(d)</w:t>
      </w:r>
    </w:p>
    <w:p w:rsidR="00070FAB" w:rsidRDefault="00070FAB" w:rsidP="00070FAB">
      <w:pPr>
        <w:rPr>
          <w:rFonts w:ascii="Times New Roman" w:hAnsi="Times New Roman"/>
          <w:szCs w:val="20"/>
        </w:rPr>
      </w:pPr>
      <w:r>
        <w:rPr>
          <w:rFonts w:ascii="Times New Roman" w:hAnsi="Times New Roman"/>
          <w:szCs w:val="20"/>
        </w:rPr>
        <w:t>The STATA packaged heteroskedasticity test was performed by first running the regression again and then with the command:</w:t>
      </w:r>
    </w:p>
    <w:p w:rsidR="00070FAB" w:rsidRPr="002D536C" w:rsidRDefault="00070FAB" w:rsidP="002D536C">
      <w:pPr>
        <w:tabs>
          <w:tab w:val="left" w:pos="1740"/>
        </w:tabs>
        <w:rPr>
          <w:rFonts w:ascii="Courier" w:hAnsi="Courier"/>
          <w:b/>
          <w:szCs w:val="20"/>
        </w:rPr>
      </w:pPr>
      <w:r w:rsidRPr="002D536C">
        <w:rPr>
          <w:rFonts w:ascii="Courier" w:hAnsi="Courier"/>
          <w:b/>
          <w:szCs w:val="20"/>
        </w:rPr>
        <w:t>. estat hettest</w:t>
      </w:r>
      <w:r w:rsidR="002D536C" w:rsidRPr="002D536C">
        <w:rPr>
          <w:rFonts w:ascii="Courier" w:hAnsi="Courier"/>
          <w:b/>
          <w:szCs w:val="20"/>
        </w:rPr>
        <w:tab/>
      </w:r>
    </w:p>
    <w:p w:rsidR="002D536C" w:rsidRDefault="00070FAB" w:rsidP="002D536C">
      <w:pPr>
        <w:ind w:firstLine="720"/>
        <w:rPr>
          <w:rFonts w:ascii="Times New Roman" w:hAnsi="Times New Roman"/>
          <w:szCs w:val="20"/>
        </w:rPr>
      </w:pPr>
      <w:r>
        <w:rPr>
          <w:rFonts w:ascii="Times New Roman" w:hAnsi="Times New Roman"/>
          <w:szCs w:val="20"/>
        </w:rPr>
        <w:t xml:space="preserve">This test gave a </w:t>
      </w:r>
      <w:r w:rsidRPr="002D536C">
        <w:rPr>
          <w:rFonts w:ascii="Times New Roman" w:hAnsi="Times New Roman"/>
          <w:b/>
          <w:szCs w:val="20"/>
        </w:rPr>
        <w:t>Chi</w:t>
      </w:r>
      <w:r w:rsidRPr="002D536C">
        <w:rPr>
          <w:rFonts w:ascii="Times New Roman" w:hAnsi="Times New Roman"/>
          <w:b/>
          <w:szCs w:val="20"/>
          <w:vertAlign w:val="superscript"/>
        </w:rPr>
        <w:t>2</w:t>
      </w:r>
      <w:r w:rsidRPr="002D536C">
        <w:rPr>
          <w:rFonts w:ascii="Times New Roman" w:hAnsi="Times New Roman"/>
          <w:b/>
          <w:szCs w:val="20"/>
        </w:rPr>
        <w:t xml:space="preserve"> value of </w:t>
      </w:r>
      <w:r w:rsidR="002D536C" w:rsidRPr="002D536C">
        <w:rPr>
          <w:rFonts w:ascii="Times New Roman" w:hAnsi="Times New Roman"/>
          <w:b/>
          <w:szCs w:val="20"/>
        </w:rPr>
        <w:t>3.74</w:t>
      </w:r>
      <w:r w:rsidR="002D536C">
        <w:rPr>
          <w:rFonts w:ascii="Times New Roman" w:hAnsi="Times New Roman"/>
          <w:szCs w:val="20"/>
        </w:rPr>
        <w:t xml:space="preserve"> with an associated </w:t>
      </w:r>
      <w:r w:rsidR="002D536C" w:rsidRPr="002D536C">
        <w:rPr>
          <w:rFonts w:ascii="Times New Roman" w:hAnsi="Times New Roman"/>
          <w:b/>
          <w:szCs w:val="20"/>
        </w:rPr>
        <w:t>p-value of 0.053.</w:t>
      </w:r>
      <w:r w:rsidR="002D536C">
        <w:rPr>
          <w:rFonts w:ascii="Times New Roman" w:hAnsi="Times New Roman"/>
          <w:szCs w:val="20"/>
        </w:rPr>
        <w:t xml:space="preserve"> Although 0.053 is not technically small enough to reject the null hypothesis of homoskedasticity, it is close enough to warrant using robust standard errors. The “manual” method is performed as follows:</w:t>
      </w:r>
    </w:p>
    <w:p w:rsidR="002D536C" w:rsidRDefault="002D536C" w:rsidP="002D536C">
      <w:pPr>
        <w:rPr>
          <w:rFonts w:ascii="Times New Roman" w:hAnsi="Times New Roman"/>
          <w:szCs w:val="20"/>
        </w:rPr>
      </w:pPr>
    </w:p>
    <w:p w:rsidR="002D536C" w:rsidRPr="002D536C" w:rsidRDefault="002D536C" w:rsidP="002D536C">
      <w:pPr>
        <w:widowControl w:val="0"/>
        <w:autoSpaceDE w:val="0"/>
        <w:autoSpaceDN w:val="0"/>
        <w:adjustRightInd w:val="0"/>
        <w:rPr>
          <w:rFonts w:ascii="Courier" w:hAnsi="Courier" w:cs="Menlo Regular"/>
          <w:b/>
          <w:color w:val="000000"/>
          <w:szCs w:val="22"/>
        </w:rPr>
      </w:pPr>
      <w:r w:rsidRPr="002D536C">
        <w:rPr>
          <w:rFonts w:ascii="Courier" w:hAnsi="Courier" w:cs="Menlo Regular"/>
          <w:b/>
          <w:color w:val="000000"/>
          <w:szCs w:val="22"/>
        </w:rPr>
        <w:t>. predict e, resid</w:t>
      </w:r>
    </w:p>
    <w:p w:rsidR="002D536C" w:rsidRPr="002D536C" w:rsidRDefault="002D536C" w:rsidP="002D536C">
      <w:pPr>
        <w:widowControl w:val="0"/>
        <w:autoSpaceDE w:val="0"/>
        <w:autoSpaceDN w:val="0"/>
        <w:adjustRightInd w:val="0"/>
        <w:rPr>
          <w:rFonts w:ascii="Courier" w:hAnsi="Courier" w:cs="Menlo Regular"/>
          <w:b/>
          <w:color w:val="000000"/>
          <w:szCs w:val="22"/>
        </w:rPr>
      </w:pPr>
      <w:r w:rsidRPr="002D536C">
        <w:rPr>
          <w:rFonts w:ascii="Courier" w:hAnsi="Courier" w:cs="Menlo Regular"/>
          <w:b/>
          <w:color w:val="000000"/>
          <w:szCs w:val="22"/>
        </w:rPr>
        <w:t>. predict yhat, xb</w:t>
      </w:r>
    </w:p>
    <w:p w:rsidR="002D536C" w:rsidRPr="002D536C" w:rsidRDefault="002D536C" w:rsidP="002D536C">
      <w:pPr>
        <w:widowControl w:val="0"/>
        <w:autoSpaceDE w:val="0"/>
        <w:autoSpaceDN w:val="0"/>
        <w:adjustRightInd w:val="0"/>
        <w:rPr>
          <w:rFonts w:ascii="Courier" w:hAnsi="Courier" w:cs="Menlo Regular"/>
          <w:b/>
          <w:color w:val="000000"/>
          <w:szCs w:val="22"/>
        </w:rPr>
      </w:pPr>
      <w:r w:rsidRPr="002D536C">
        <w:rPr>
          <w:rFonts w:ascii="Courier" w:hAnsi="Courier" w:cs="Menlo Regular"/>
          <w:b/>
          <w:color w:val="000000"/>
          <w:szCs w:val="22"/>
        </w:rPr>
        <w:t>. gen r = (e^2)/(e(rss)/e(N))</w:t>
      </w:r>
    </w:p>
    <w:p w:rsidR="002D536C" w:rsidRPr="002D536C" w:rsidRDefault="002D536C" w:rsidP="002D536C">
      <w:pPr>
        <w:widowControl w:val="0"/>
        <w:autoSpaceDE w:val="0"/>
        <w:autoSpaceDN w:val="0"/>
        <w:adjustRightInd w:val="0"/>
        <w:rPr>
          <w:rFonts w:ascii="Courier" w:hAnsi="Courier" w:cs="Menlo Regular"/>
          <w:b/>
          <w:color w:val="000000"/>
          <w:szCs w:val="22"/>
        </w:rPr>
      </w:pPr>
      <w:r w:rsidRPr="002D536C">
        <w:rPr>
          <w:rFonts w:ascii="Courier" w:hAnsi="Courier" w:cs="Menlo Regular"/>
          <w:b/>
          <w:color w:val="000000"/>
          <w:szCs w:val="22"/>
        </w:rPr>
        <w:t>. reg r yhat</w:t>
      </w:r>
    </w:p>
    <w:p w:rsidR="002D536C" w:rsidRPr="002D536C" w:rsidRDefault="002D536C" w:rsidP="002D536C">
      <w:pPr>
        <w:widowControl w:val="0"/>
        <w:autoSpaceDE w:val="0"/>
        <w:autoSpaceDN w:val="0"/>
        <w:adjustRightInd w:val="0"/>
        <w:rPr>
          <w:rFonts w:ascii="Courier" w:hAnsi="Courier" w:cs="Menlo Regular"/>
          <w:b/>
          <w:color w:val="000000"/>
          <w:szCs w:val="22"/>
        </w:rPr>
      </w:pPr>
      <w:r w:rsidRPr="002D536C">
        <w:rPr>
          <w:rFonts w:ascii="Courier" w:hAnsi="Courier" w:cs="Menlo Regular"/>
          <w:b/>
          <w:color w:val="000000"/>
          <w:szCs w:val="22"/>
        </w:rPr>
        <w:t>. display e(mss)/2</w:t>
      </w:r>
    </w:p>
    <w:p w:rsidR="002D536C" w:rsidRDefault="002D536C" w:rsidP="002D536C">
      <w:pPr>
        <w:widowControl w:val="0"/>
        <w:autoSpaceDE w:val="0"/>
        <w:autoSpaceDN w:val="0"/>
        <w:adjustRightInd w:val="0"/>
        <w:rPr>
          <w:rFonts w:ascii="Menlo Regular" w:hAnsi="Menlo Regular" w:cs="Menlo Regular"/>
          <w:color w:val="000000"/>
          <w:sz w:val="22"/>
          <w:szCs w:val="22"/>
        </w:rPr>
      </w:pPr>
    </w:p>
    <w:p w:rsidR="002D536C" w:rsidRPr="002D536C" w:rsidRDefault="002D536C" w:rsidP="002D536C">
      <w:pPr>
        <w:widowControl w:val="0"/>
        <w:autoSpaceDE w:val="0"/>
        <w:autoSpaceDN w:val="0"/>
        <w:adjustRightInd w:val="0"/>
        <w:rPr>
          <w:rFonts w:ascii="Times New Roman" w:hAnsi="Times New Roman" w:cs="Menlo Regular"/>
          <w:color w:val="000000"/>
          <w:szCs w:val="22"/>
        </w:rPr>
      </w:pPr>
      <w:r>
        <w:rPr>
          <w:rFonts w:ascii="Times New Roman" w:hAnsi="Times New Roman" w:cs="Menlo Regular"/>
          <w:color w:val="000000"/>
          <w:szCs w:val="22"/>
        </w:rPr>
        <w:tab/>
        <w:t xml:space="preserve">The </w:t>
      </w:r>
      <w:r w:rsidRPr="002D536C">
        <w:rPr>
          <w:rFonts w:ascii="Times New Roman" w:hAnsi="Times New Roman" w:cs="Menlo Regular"/>
          <w:b/>
          <w:color w:val="000000"/>
          <w:szCs w:val="22"/>
        </w:rPr>
        <w:t>Chi</w:t>
      </w:r>
      <w:r w:rsidRPr="002D536C">
        <w:rPr>
          <w:rFonts w:ascii="Times New Roman" w:hAnsi="Times New Roman" w:cs="Menlo Regular"/>
          <w:b/>
          <w:color w:val="000000"/>
          <w:szCs w:val="22"/>
          <w:vertAlign w:val="superscript"/>
        </w:rPr>
        <w:t>2</w:t>
      </w:r>
      <w:r w:rsidRPr="002D536C">
        <w:rPr>
          <w:rFonts w:ascii="Times New Roman" w:hAnsi="Times New Roman" w:cs="Menlo Regular"/>
          <w:b/>
          <w:color w:val="000000"/>
          <w:szCs w:val="22"/>
        </w:rPr>
        <w:t xml:space="preserve"> value for this test came out as 3.7431639.</w:t>
      </w:r>
      <w:r>
        <w:rPr>
          <w:rFonts w:ascii="Times New Roman" w:hAnsi="Times New Roman" w:cs="Menlo Regular"/>
          <w:b/>
          <w:color w:val="000000"/>
          <w:szCs w:val="22"/>
        </w:rPr>
        <w:t xml:space="preserve"> </w:t>
      </w:r>
      <w:r w:rsidR="00DB1584">
        <w:rPr>
          <w:rFonts w:ascii="Times New Roman" w:hAnsi="Times New Roman" w:cs="Menlo Regular"/>
          <w:color w:val="000000"/>
          <w:szCs w:val="22"/>
        </w:rPr>
        <w:t>Intuitively, this test works because it is looking directly at the relationship between the first model’s residuals (squared errors) and our fitted values (xb). After obtaining both the squared errors and the fitted values from the first model, the regression between the two tells us to what extent the variation in the error term can be explained by variation in x. If the model sum of squares for that regression is large, then the error term varies greatly with x and there is a large problem with heteroskedasticity.</w:t>
      </w:r>
    </w:p>
    <w:p w:rsidR="00070FAB" w:rsidRDefault="00070FAB" w:rsidP="002D536C">
      <w:pPr>
        <w:rPr>
          <w:rFonts w:ascii="Times New Roman" w:hAnsi="Times New Roman"/>
          <w:szCs w:val="20"/>
        </w:rPr>
      </w:pPr>
    </w:p>
    <w:p w:rsidR="00664C52" w:rsidRPr="00E3235F" w:rsidRDefault="00664C52" w:rsidP="00070FAB">
      <w:pPr>
        <w:rPr>
          <w:rFonts w:ascii="Times New Roman" w:hAnsi="Times New Roman"/>
          <w:szCs w:val="20"/>
        </w:rPr>
      </w:pPr>
    </w:p>
    <w:p w:rsidR="0084221E" w:rsidRPr="00664C52" w:rsidRDefault="00664C52" w:rsidP="00BC47F0">
      <w:pPr>
        <w:tabs>
          <w:tab w:val="left" w:pos="6620"/>
        </w:tabs>
        <w:rPr>
          <w:rFonts w:ascii="Times New Roman" w:hAnsi="Times New Roman"/>
          <w:szCs w:val="20"/>
        </w:rPr>
      </w:pPr>
      <w:r>
        <w:rPr>
          <w:rFonts w:ascii="Times New Roman" w:hAnsi="Times New Roman"/>
          <w:szCs w:val="20"/>
        </w:rPr>
        <w:tab/>
      </w:r>
    </w:p>
    <w:sectPr w:rsidR="0084221E" w:rsidRPr="00664C52" w:rsidSect="00A1477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373B"/>
    <w:rsid w:val="00024B14"/>
    <w:rsid w:val="00070FAB"/>
    <w:rsid w:val="00187636"/>
    <w:rsid w:val="001F0F2C"/>
    <w:rsid w:val="002A373B"/>
    <w:rsid w:val="002B47C0"/>
    <w:rsid w:val="002D536C"/>
    <w:rsid w:val="00380BC3"/>
    <w:rsid w:val="003E2BA6"/>
    <w:rsid w:val="00417C65"/>
    <w:rsid w:val="004565BD"/>
    <w:rsid w:val="004C1285"/>
    <w:rsid w:val="004E0C54"/>
    <w:rsid w:val="004F28FA"/>
    <w:rsid w:val="005028D0"/>
    <w:rsid w:val="00502AC5"/>
    <w:rsid w:val="00504107"/>
    <w:rsid w:val="00533071"/>
    <w:rsid w:val="00564276"/>
    <w:rsid w:val="00574B86"/>
    <w:rsid w:val="0058107A"/>
    <w:rsid w:val="005C2EAB"/>
    <w:rsid w:val="0063202D"/>
    <w:rsid w:val="00664C52"/>
    <w:rsid w:val="006C73DA"/>
    <w:rsid w:val="006F5891"/>
    <w:rsid w:val="00766552"/>
    <w:rsid w:val="0084221E"/>
    <w:rsid w:val="008918FD"/>
    <w:rsid w:val="00944127"/>
    <w:rsid w:val="009509DB"/>
    <w:rsid w:val="00970468"/>
    <w:rsid w:val="00A0169C"/>
    <w:rsid w:val="00A1477B"/>
    <w:rsid w:val="00AB1595"/>
    <w:rsid w:val="00AD4051"/>
    <w:rsid w:val="00AF3301"/>
    <w:rsid w:val="00B104D0"/>
    <w:rsid w:val="00B23420"/>
    <w:rsid w:val="00B50761"/>
    <w:rsid w:val="00BC09F9"/>
    <w:rsid w:val="00BC47F0"/>
    <w:rsid w:val="00C30E60"/>
    <w:rsid w:val="00C7596D"/>
    <w:rsid w:val="00CA5086"/>
    <w:rsid w:val="00D04522"/>
    <w:rsid w:val="00D63F15"/>
    <w:rsid w:val="00D91A63"/>
    <w:rsid w:val="00DB1584"/>
    <w:rsid w:val="00E11CB1"/>
    <w:rsid w:val="00E3235F"/>
    <w:rsid w:val="00E77DA0"/>
    <w:rsid w:val="00F30301"/>
    <w:rsid w:val="00F41595"/>
    <w:rsid w:val="00F54EF5"/>
    <w:rsid w:val="00FD0A8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287468296">
      <w:bodyDiv w:val="1"/>
      <w:marLeft w:val="0"/>
      <w:marRight w:val="0"/>
      <w:marTop w:val="0"/>
      <w:marBottom w:val="0"/>
      <w:divBdr>
        <w:top w:val="none" w:sz="0" w:space="0" w:color="auto"/>
        <w:left w:val="none" w:sz="0" w:space="0" w:color="auto"/>
        <w:bottom w:val="none" w:sz="0" w:space="0" w:color="auto"/>
        <w:right w:val="none" w:sz="0" w:space="0" w:color="auto"/>
      </w:divBdr>
    </w:div>
    <w:div w:id="924455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1479</Words>
  <Characters>8432</Characters>
  <Application>Microsoft Macintosh Word</Application>
  <DocSecurity>0</DocSecurity>
  <Lines>70</Lines>
  <Paragraphs>16</Paragraphs>
  <ScaleCrop>false</ScaleCrop>
  <Company>William &amp; Mary</Company>
  <LinksUpToDate>false</LinksUpToDate>
  <CharactersWithSpaces>10355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cp:lastModifiedBy>Alex Miller</cp:lastModifiedBy>
  <cp:revision>32</cp:revision>
  <cp:lastPrinted>2014-02-06T06:07:00Z</cp:lastPrinted>
  <dcterms:created xsi:type="dcterms:W3CDTF">2014-02-06T05:58:00Z</dcterms:created>
  <dcterms:modified xsi:type="dcterms:W3CDTF">2014-02-06T08:49:00Z</dcterms:modified>
</cp:coreProperties>
</file>