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83020" w:rsidRDefault="00B83020" w:rsidP="00B83020">
      <w:pPr>
        <w:pStyle w:val="Heading1"/>
        <w:spacing w:line="240" w:lineRule="auto"/>
        <w:rPr>
          <w:rFonts w:ascii="Times New Roman" w:hAnsi="Times New Roman" w:cs="Times New Roman"/>
          <w:sz w:val="44"/>
          <w:szCs w:val="44"/>
        </w:rPr>
      </w:pPr>
      <w:r w:rsidRPr="00B83020">
        <w:rPr>
          <w:rFonts w:ascii="Times New Roman" w:hAnsi="Times New Roman" w:cs="Times New Roman"/>
          <w:sz w:val="44"/>
          <w:szCs w:val="44"/>
        </w:rPr>
        <w:t xml:space="preserve">              </w:t>
      </w:r>
      <w:r>
        <w:rPr>
          <w:rFonts w:ascii="Times New Roman" w:hAnsi="Times New Roman" w:cs="Times New Roman"/>
          <w:sz w:val="44"/>
          <w:szCs w:val="44"/>
        </w:rPr>
        <w:t xml:space="preserve">           </w:t>
      </w:r>
    </w:p>
    <w:p w:rsidR="00B83020" w:rsidRDefault="00B83020" w:rsidP="00B83020">
      <w:pPr>
        <w:pStyle w:val="Heading1"/>
        <w:spacing w:line="240" w:lineRule="auto"/>
        <w:rPr>
          <w:rFonts w:ascii="Times New Roman" w:hAnsi="Times New Roman" w:cs="Times New Roman"/>
          <w:sz w:val="44"/>
          <w:szCs w:val="44"/>
        </w:rPr>
      </w:pPr>
    </w:p>
    <w:p w:rsidR="00AF6AEF" w:rsidRDefault="00B83020" w:rsidP="00B83020">
      <w:pPr>
        <w:pStyle w:val="Heading1"/>
        <w:spacing w:line="240" w:lineRule="auto"/>
        <w:rPr>
          <w:rFonts w:ascii="Times New Roman" w:hAnsi="Times New Roman" w:cs="Times New Roman"/>
          <w:sz w:val="44"/>
          <w:szCs w:val="44"/>
        </w:rPr>
      </w:pPr>
      <w:r>
        <w:rPr>
          <w:rFonts w:ascii="Times New Roman" w:hAnsi="Times New Roman" w:cs="Times New Roman"/>
          <w:sz w:val="44"/>
          <w:szCs w:val="44"/>
        </w:rPr>
        <w:t xml:space="preserve">                       </w:t>
      </w:r>
      <w:r w:rsidR="00AF6AEF">
        <w:rPr>
          <w:rFonts w:ascii="Times New Roman" w:hAnsi="Times New Roman" w:cs="Times New Roman"/>
          <w:sz w:val="44"/>
          <w:szCs w:val="44"/>
        </w:rPr>
        <w:t xml:space="preserve"> </w:t>
      </w:r>
    </w:p>
    <w:p w:rsidR="005F44CA" w:rsidRPr="00F959FF" w:rsidRDefault="00AF6AEF" w:rsidP="00F959FF">
      <w:pPr>
        <w:pStyle w:val="Heading1"/>
        <w:spacing w:line="240" w:lineRule="auto"/>
        <w:rPr>
          <w:rFonts w:ascii="Aparajita" w:hAnsi="Aparajita" w:cs="Aparajita"/>
          <w:color w:val="auto"/>
          <w:sz w:val="72"/>
          <w:szCs w:val="72"/>
        </w:rPr>
      </w:pPr>
      <w:r>
        <w:rPr>
          <w:rFonts w:ascii="Times New Roman" w:hAnsi="Times New Roman" w:cs="Times New Roman"/>
          <w:sz w:val="44"/>
          <w:szCs w:val="44"/>
        </w:rPr>
        <w:t xml:space="preserve">               </w:t>
      </w:r>
      <w:r w:rsidR="00F959FF">
        <w:rPr>
          <w:rFonts w:ascii="Times New Roman" w:hAnsi="Times New Roman" w:cs="Times New Roman"/>
          <w:sz w:val="44"/>
          <w:szCs w:val="44"/>
        </w:rPr>
        <w:t xml:space="preserve">       </w:t>
      </w:r>
      <w:r w:rsidR="00F959FF" w:rsidRPr="00F959FF">
        <w:rPr>
          <w:rFonts w:ascii="Aparajita" w:hAnsi="Aparajita" w:cs="Aparajita"/>
          <w:color w:val="auto"/>
          <w:sz w:val="72"/>
          <w:szCs w:val="72"/>
        </w:rPr>
        <w:t>Investment Analytics</w:t>
      </w:r>
    </w:p>
    <w:p w:rsidR="00F959FF" w:rsidRPr="00F959FF" w:rsidRDefault="00F959FF" w:rsidP="00F959FF">
      <w:pPr>
        <w:pStyle w:val="Heading1"/>
        <w:rPr>
          <w:rFonts w:ascii="Aparajita" w:hAnsi="Aparajita" w:cs="Aparajita"/>
          <w:sz w:val="48"/>
          <w:szCs w:val="48"/>
        </w:rPr>
      </w:pPr>
      <w:r w:rsidRPr="00F959FF">
        <w:rPr>
          <w:rFonts w:ascii="Aparajita" w:hAnsi="Aparajita" w:cs="Aparajita"/>
          <w:sz w:val="48"/>
          <w:szCs w:val="48"/>
        </w:rPr>
        <w:t xml:space="preserve">                </w:t>
      </w:r>
      <w:r>
        <w:rPr>
          <w:rFonts w:ascii="Aparajita" w:hAnsi="Aparajita" w:cs="Aparajita"/>
          <w:sz w:val="48"/>
          <w:szCs w:val="48"/>
        </w:rPr>
        <w:t xml:space="preserve">                     </w:t>
      </w:r>
      <w:r w:rsidRPr="00F959FF">
        <w:rPr>
          <w:rFonts w:ascii="Aparajita" w:hAnsi="Aparajita" w:cs="Aparajita"/>
          <w:sz w:val="48"/>
          <w:szCs w:val="48"/>
        </w:rPr>
        <w:t>FDI in INDIA</w:t>
      </w:r>
    </w:p>
    <w:p w:rsidR="00B83020" w:rsidRPr="005F44CA" w:rsidRDefault="005F44CA" w:rsidP="005F44CA">
      <w:pPr>
        <w:pStyle w:val="Heading1"/>
        <w:spacing w:line="240" w:lineRule="auto"/>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 xml:space="preserve">                        </w:t>
      </w:r>
      <w:r w:rsidR="00F959FF">
        <w:rPr>
          <w:rFonts w:ascii="Times New Roman" w:hAnsi="Times New Roman" w:cs="Times New Roman"/>
          <w:color w:val="000000" w:themeColor="text1"/>
          <w:sz w:val="44"/>
          <w:szCs w:val="44"/>
        </w:rPr>
        <w:t xml:space="preserve">    </w:t>
      </w:r>
      <w:r w:rsidR="00F959FF">
        <w:t xml:space="preserve"> </w:t>
      </w:r>
      <w:r w:rsidR="00EB68E0">
        <w:t>written by : AMIT KUMAR</w:t>
      </w:r>
    </w:p>
    <w:p w:rsidR="00B83020" w:rsidRDefault="00B83020"/>
    <w:p w:rsidR="00B83020" w:rsidRDefault="00EB68E0">
      <w:r>
        <w:t xml:space="preserve">                        </w:t>
      </w:r>
    </w:p>
    <w:p w:rsidR="00B83020" w:rsidRDefault="00B83020"/>
    <w:p w:rsidR="00B83020" w:rsidRDefault="00B83020"/>
    <w:p w:rsidR="00B83020" w:rsidRDefault="00B83020"/>
    <w:p w:rsidR="00B83020" w:rsidRDefault="00B83020"/>
    <w:p w:rsidR="00B83020" w:rsidRDefault="00B83020"/>
    <w:p w:rsidR="00B83020" w:rsidRDefault="00B83020"/>
    <w:p w:rsidR="00B83020" w:rsidRDefault="00B83020"/>
    <w:p w:rsidR="00B83020" w:rsidRDefault="00B83020"/>
    <w:p w:rsidR="005F44CA" w:rsidRDefault="005F44CA"/>
    <w:p w:rsidR="00F959FF" w:rsidRDefault="00F959FF" w:rsidP="00705019">
      <w:pPr>
        <w:pStyle w:val="Heading1"/>
        <w:rPr>
          <w:rFonts w:asciiTheme="minorHAnsi" w:eastAsiaTheme="minorHAnsi" w:hAnsiTheme="minorHAnsi" w:cstheme="minorBidi"/>
          <w:b w:val="0"/>
          <w:bCs w:val="0"/>
          <w:color w:val="auto"/>
          <w:sz w:val="22"/>
          <w:szCs w:val="22"/>
        </w:rPr>
      </w:pPr>
    </w:p>
    <w:p w:rsidR="00705019" w:rsidRDefault="00274405" w:rsidP="00705019">
      <w:pPr>
        <w:pStyle w:val="Heading1"/>
        <w:rPr>
          <w:rFonts w:ascii="Times New Roman" w:hAnsi="Times New Roman" w:cs="Times New Roman"/>
          <w:color w:val="0070C0"/>
        </w:rPr>
      </w:pPr>
      <w:r w:rsidRPr="00705019">
        <w:rPr>
          <w:rFonts w:ascii="Times New Roman" w:hAnsi="Times New Roman" w:cs="Times New Roman"/>
          <w:color w:val="0070C0"/>
        </w:rPr>
        <w:t xml:space="preserve">Objective: </w:t>
      </w:r>
    </w:p>
    <w:p w:rsidR="00F959FF" w:rsidRPr="00F959FF" w:rsidRDefault="00F959FF" w:rsidP="00F959FF"/>
    <w:p w:rsidR="00705019" w:rsidRDefault="00705019" w:rsidP="00F959FF">
      <w:pPr>
        <w:shd w:val="clear" w:color="auto" w:fill="FFFFFF"/>
        <w:jc w:val="both"/>
        <w:rPr>
          <w:rFonts w:ascii="ff2" w:eastAsia="Times New Roman" w:hAnsi="ff2" w:cs="Times New Roman"/>
          <w:color w:val="000000"/>
          <w:sz w:val="24"/>
          <w:szCs w:val="24"/>
        </w:rPr>
      </w:pPr>
      <w:r w:rsidRPr="00705019">
        <w:rPr>
          <w:rFonts w:ascii="ff2" w:eastAsia="Times New Roman" w:hAnsi="ff2" w:cs="Times New Roman"/>
          <w:color w:val="000000"/>
          <w:sz w:val="24"/>
          <w:szCs w:val="24"/>
        </w:rPr>
        <w:t xml:space="preserve">The main objective of this research is to </w:t>
      </w:r>
      <w:r w:rsidR="00F959FF" w:rsidRPr="00F959FF">
        <w:rPr>
          <w:rFonts w:ascii="ff2" w:eastAsia="Times New Roman" w:hAnsi="ff2" w:cs="Times New Roman"/>
          <w:color w:val="000000"/>
          <w:sz w:val="24"/>
          <w:szCs w:val="24"/>
        </w:rPr>
        <w:t xml:space="preserve"> understand the Foreign direct investment in India for</w:t>
      </w:r>
      <w:r w:rsidR="00F959FF">
        <w:rPr>
          <w:rFonts w:ascii="ff2" w:eastAsia="Times New Roman" w:hAnsi="ff2" w:cs="Times New Roman"/>
          <w:color w:val="000000"/>
          <w:sz w:val="24"/>
          <w:szCs w:val="24"/>
        </w:rPr>
        <w:t xml:space="preserve"> the last 17 years from 2000-01to 2016-17. </w:t>
      </w:r>
      <w:r w:rsidR="00F959FF" w:rsidRPr="00F959FF">
        <w:rPr>
          <w:rFonts w:ascii="ff2" w:eastAsia="Times New Roman" w:hAnsi="ff2" w:cs="Times New Roman"/>
          <w:color w:val="000000"/>
          <w:sz w:val="24"/>
          <w:szCs w:val="24"/>
        </w:rPr>
        <w:t>Investment is a game of understanding historic data of investment objects under</w:t>
      </w:r>
      <w:r w:rsidR="00F959FF">
        <w:rPr>
          <w:rFonts w:ascii="ff2" w:eastAsia="Times New Roman" w:hAnsi="ff2" w:cs="Times New Roman"/>
          <w:color w:val="000000"/>
          <w:sz w:val="24"/>
          <w:szCs w:val="24"/>
        </w:rPr>
        <w:t xml:space="preserve"> </w:t>
      </w:r>
      <w:r w:rsidR="00F959FF" w:rsidRPr="00F959FF">
        <w:rPr>
          <w:rFonts w:ascii="ff2" w:eastAsia="Times New Roman" w:hAnsi="ff2" w:cs="Times New Roman"/>
          <w:color w:val="000000"/>
          <w:sz w:val="24"/>
          <w:szCs w:val="24"/>
        </w:rPr>
        <w:t>different events but it is still a game of chances to minimize the risk we apply analytics</w:t>
      </w:r>
      <w:r w:rsidR="00F959FF">
        <w:rPr>
          <w:rFonts w:ascii="ff2" w:eastAsia="Times New Roman" w:hAnsi="ff2" w:cs="Times New Roman"/>
          <w:color w:val="000000"/>
          <w:sz w:val="24"/>
          <w:szCs w:val="24"/>
        </w:rPr>
        <w:t xml:space="preserve"> </w:t>
      </w:r>
      <w:r w:rsidR="00F959FF" w:rsidRPr="00F959FF">
        <w:rPr>
          <w:rFonts w:ascii="ff2" w:eastAsia="Times New Roman" w:hAnsi="ff2" w:cs="Times New Roman"/>
          <w:color w:val="000000"/>
          <w:sz w:val="24"/>
          <w:szCs w:val="24"/>
        </w:rPr>
        <w:t xml:space="preserve">to find the equilibrium investment. </w:t>
      </w:r>
      <w:r w:rsidR="00F959FF">
        <w:rPr>
          <w:rFonts w:ascii="ff2" w:eastAsia="Times New Roman" w:hAnsi="ff2" w:cs="Times New Roman"/>
          <w:color w:val="000000"/>
          <w:sz w:val="24"/>
          <w:szCs w:val="24"/>
        </w:rPr>
        <w:t>The</w:t>
      </w:r>
      <w:r w:rsidR="00F959FF" w:rsidRPr="00F959FF">
        <w:rPr>
          <w:rFonts w:ascii="ff2" w:eastAsia="Times New Roman" w:hAnsi="ff2" w:cs="Times New Roman"/>
          <w:color w:val="000000"/>
          <w:sz w:val="24"/>
          <w:szCs w:val="24"/>
        </w:rPr>
        <w:t xml:space="preserve"> dataset contains sector and financial year-wise data of FDI in India</w:t>
      </w:r>
      <w:r w:rsidR="00F959FF">
        <w:rPr>
          <w:rFonts w:ascii="ff2" w:eastAsia="Times New Roman" w:hAnsi="ff2" w:cs="Times New Roman"/>
          <w:color w:val="000000"/>
          <w:sz w:val="24"/>
          <w:szCs w:val="24"/>
        </w:rPr>
        <w:t>.</w:t>
      </w:r>
    </w:p>
    <w:p w:rsidR="00705019" w:rsidRDefault="00705019" w:rsidP="00705019">
      <w:pPr>
        <w:shd w:val="clear" w:color="auto" w:fill="FFFFFF"/>
        <w:spacing w:line="240" w:lineRule="auto"/>
        <w:rPr>
          <w:rFonts w:ascii="ff2" w:eastAsia="Times New Roman" w:hAnsi="ff2" w:cs="Times New Roman"/>
          <w:color w:val="000000"/>
          <w:sz w:val="24"/>
          <w:szCs w:val="24"/>
        </w:rPr>
      </w:pPr>
    </w:p>
    <w:p w:rsidR="00352120" w:rsidRDefault="00352120" w:rsidP="00705019">
      <w:pPr>
        <w:pStyle w:val="Heading1"/>
        <w:rPr>
          <w:rFonts w:ascii="Times New Roman" w:eastAsia="Times New Roman" w:hAnsi="Times New Roman" w:cs="Times New Roman"/>
          <w:color w:val="0070C0"/>
        </w:rPr>
      </w:pPr>
    </w:p>
    <w:p w:rsidR="00AF6AEF" w:rsidRDefault="00705019" w:rsidP="00AF6AEF">
      <w:pPr>
        <w:pStyle w:val="Heading1"/>
        <w:rPr>
          <w:rFonts w:ascii="Times New Roman" w:eastAsia="Times New Roman" w:hAnsi="Times New Roman" w:cs="Times New Roman"/>
          <w:color w:val="0070C0"/>
        </w:rPr>
      </w:pPr>
      <w:r w:rsidRPr="00705019">
        <w:rPr>
          <w:rFonts w:ascii="Times New Roman" w:eastAsia="Times New Roman" w:hAnsi="Times New Roman" w:cs="Times New Roman"/>
          <w:color w:val="0070C0"/>
        </w:rPr>
        <w:t>Benefits:</w:t>
      </w:r>
    </w:p>
    <w:p w:rsidR="00F959FF" w:rsidRPr="00F959FF" w:rsidRDefault="00F959FF" w:rsidP="00F959FF"/>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2" w:eastAsia="Times New Roman" w:hAnsi="ff2" w:cs="Times New Roman"/>
          <w:color w:val="000000"/>
          <w:sz w:val="65"/>
        </w:rPr>
        <w:t>Provides new approach to concealed patterns in the data.</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Helps avoid human biasness.</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To implement Naïve Bayes Classifier that classifies the disease as per the input of the user.</w:t>
      </w:r>
      <w:r w:rsidRPr="00C17A14">
        <w:rPr>
          <w:rFonts w:ascii="ff5" w:eastAsia="Times New Roman" w:hAnsi="ff5" w:cs="Times New Roman"/>
          <w:color w:val="000000"/>
          <w:sz w:val="57"/>
        </w:rPr>
        <w:t xml:space="preserve"> </w:t>
      </w:r>
    </w:p>
    <w:p w:rsidR="00C17A14" w:rsidRPr="00C17A14" w:rsidRDefault="00C17A14" w:rsidP="00C17A14">
      <w:pPr>
        <w:shd w:val="clear" w:color="auto" w:fill="FFFFFF"/>
        <w:spacing w:after="0" w:line="0" w:lineRule="auto"/>
        <w:rPr>
          <w:rFonts w:ascii="ff9" w:eastAsia="Times New Roman" w:hAnsi="ff9" w:cs="Times New Roman"/>
          <w:color w:val="000000"/>
          <w:sz w:val="57"/>
          <w:szCs w:val="57"/>
        </w:rPr>
      </w:pPr>
      <w:r w:rsidRPr="00C17A14">
        <w:rPr>
          <w:rFonts w:ascii="ff9" w:eastAsia="Times New Roman" w:hAnsi="ff9" w:cs="Times New Roman"/>
          <w:color w:val="000000"/>
          <w:sz w:val="57"/>
          <w:szCs w:val="57"/>
        </w:rPr>
        <w:t>•</w:t>
      </w:r>
      <w:r w:rsidRPr="00C17A14">
        <w:rPr>
          <w:rFonts w:ascii="ffa" w:eastAsia="Times New Roman" w:hAnsi="ffa" w:cs="Times New Roman"/>
          <w:color w:val="000000"/>
          <w:spacing w:val="558"/>
          <w:sz w:val="57"/>
        </w:rPr>
        <w:t xml:space="preserve"> </w:t>
      </w:r>
      <w:r w:rsidRPr="00C17A14">
        <w:rPr>
          <w:rFonts w:ascii="ff2" w:eastAsia="Times New Roman" w:hAnsi="ff2" w:cs="Times New Roman"/>
          <w:color w:val="000000"/>
          <w:sz w:val="65"/>
        </w:rPr>
        <w:t>Reduce the cost of medical tests.</w:t>
      </w:r>
    </w:p>
    <w:p w:rsidR="00705019" w:rsidRPr="00C17A14" w:rsidRDefault="00C17A14" w:rsidP="00705019">
      <w:pPr>
        <w:shd w:val="clear" w:color="auto" w:fill="FFFFFF"/>
        <w:spacing w:line="240" w:lineRule="auto"/>
        <w:jc w:val="both"/>
        <w:rPr>
          <w:rFonts w:ascii="Times New Roman" w:eastAsia="Times New Roman" w:hAnsi="Times New Roman" w:cs="Times New Roman"/>
          <w:color w:val="000000"/>
          <w:sz w:val="24"/>
          <w:szCs w:val="24"/>
        </w:rPr>
      </w:pPr>
      <w:r>
        <w:rPr>
          <w:rFonts w:ascii="ff2" w:hAnsi="ff2"/>
          <w:color w:val="000000"/>
          <w:sz w:val="24"/>
          <w:szCs w:val="24"/>
          <w:shd w:val="clear" w:color="auto" w:fill="FFFFFF"/>
        </w:rPr>
        <w:t xml:space="preserve"># </w:t>
      </w:r>
      <w:r w:rsidRPr="00C17A14">
        <w:rPr>
          <w:rFonts w:ascii="ff2" w:hAnsi="ff2"/>
          <w:color w:val="000000"/>
          <w:sz w:val="24"/>
          <w:szCs w:val="24"/>
          <w:shd w:val="clear" w:color="auto" w:fill="FFFFFF"/>
        </w:rPr>
        <w:t>Provides new approach to concealed patterns in the data.</w:t>
      </w:r>
    </w:p>
    <w:p w:rsidR="00274405" w:rsidRDefault="00C17A14" w:rsidP="00274405">
      <w:pPr>
        <w:rPr>
          <w:rFonts w:ascii="ff2" w:hAnsi="ff2"/>
          <w:color w:val="000000"/>
          <w:sz w:val="24"/>
          <w:szCs w:val="24"/>
          <w:shd w:val="clear" w:color="auto" w:fill="FFFFFF"/>
        </w:rPr>
      </w:pPr>
      <w:r>
        <w:rPr>
          <w:rFonts w:ascii="Times New Roman" w:hAnsi="Times New Roman" w:cs="Times New Roman"/>
        </w:rPr>
        <w:t xml:space="preserve">#  </w:t>
      </w:r>
      <w:r w:rsidR="00F959FF">
        <w:rPr>
          <w:rFonts w:ascii="ff2" w:hAnsi="ff2"/>
          <w:color w:val="000000"/>
          <w:sz w:val="24"/>
          <w:szCs w:val="24"/>
          <w:shd w:val="clear" w:color="auto" w:fill="FFFFFF"/>
        </w:rPr>
        <w:t>Helps to understand the data on investment  point of view.</w:t>
      </w:r>
    </w:p>
    <w:p w:rsidR="00C17A14" w:rsidRDefault="00C17A14" w:rsidP="00274405">
      <w:pPr>
        <w:rPr>
          <w:rFonts w:ascii="ff2" w:hAnsi="ff2"/>
          <w:color w:val="000000"/>
          <w:sz w:val="24"/>
          <w:szCs w:val="24"/>
          <w:shd w:val="clear" w:color="auto" w:fill="FFFFFF"/>
        </w:rPr>
      </w:pPr>
      <w:r>
        <w:rPr>
          <w:rFonts w:ascii="ff2" w:hAnsi="ff2"/>
          <w:color w:val="000000"/>
          <w:sz w:val="24"/>
          <w:szCs w:val="24"/>
          <w:shd w:val="clear" w:color="auto" w:fill="FFFFFF"/>
        </w:rPr>
        <w:t xml:space="preserve">#  </w:t>
      </w:r>
      <w:r w:rsidR="002B6BA0">
        <w:rPr>
          <w:rFonts w:ascii="ff2" w:hAnsi="ff2"/>
          <w:color w:val="000000"/>
          <w:sz w:val="24"/>
          <w:szCs w:val="24"/>
          <w:shd w:val="clear" w:color="auto" w:fill="FFFFFF"/>
        </w:rPr>
        <w:t xml:space="preserve">Helps to </w:t>
      </w:r>
      <w:r w:rsidR="00F959FF">
        <w:rPr>
          <w:rFonts w:ascii="ff2" w:hAnsi="ff2"/>
          <w:color w:val="000000"/>
          <w:sz w:val="24"/>
          <w:szCs w:val="24"/>
          <w:shd w:val="clear" w:color="auto" w:fill="FFFFFF"/>
        </w:rPr>
        <w:t>find variation in FDI on yearly basis.</w:t>
      </w:r>
    </w:p>
    <w:p w:rsidR="002B6BA0" w:rsidRDefault="00F959FF" w:rsidP="00F959FF">
      <w:pPr>
        <w:rPr>
          <w:rFonts w:ascii="ff2" w:hAnsi="ff2"/>
          <w:color w:val="000000"/>
          <w:sz w:val="24"/>
          <w:szCs w:val="24"/>
          <w:shd w:val="clear" w:color="auto" w:fill="FFFFFF"/>
        </w:rPr>
      </w:pPr>
      <w:r>
        <w:rPr>
          <w:rFonts w:ascii="ff2" w:hAnsi="ff2"/>
          <w:color w:val="000000"/>
          <w:sz w:val="24"/>
          <w:szCs w:val="24"/>
          <w:shd w:val="clear" w:color="auto" w:fill="FFFFFF"/>
        </w:rPr>
        <w:t xml:space="preserve"># </w:t>
      </w:r>
      <w:r w:rsidR="002B6BA0">
        <w:rPr>
          <w:rFonts w:ascii="ff2" w:hAnsi="ff2"/>
          <w:color w:val="000000"/>
          <w:sz w:val="24"/>
          <w:szCs w:val="24"/>
          <w:shd w:val="clear" w:color="auto" w:fill="FFFFFF"/>
        </w:rPr>
        <w:t xml:space="preserve"> </w:t>
      </w:r>
      <w:r>
        <w:rPr>
          <w:rFonts w:ascii="ff2" w:hAnsi="ff2"/>
          <w:color w:val="000000"/>
          <w:sz w:val="24"/>
          <w:szCs w:val="24"/>
          <w:shd w:val="clear" w:color="auto" w:fill="FFFFFF"/>
        </w:rPr>
        <w:t>With the reference of previous investments can also for</w:t>
      </w:r>
      <w:r w:rsidR="00B32BD8">
        <w:rPr>
          <w:rFonts w:ascii="ff2" w:hAnsi="ff2"/>
          <w:color w:val="000000"/>
          <w:sz w:val="24"/>
          <w:szCs w:val="24"/>
          <w:shd w:val="clear" w:color="auto" w:fill="FFFFFF"/>
        </w:rPr>
        <w:t>e</w:t>
      </w:r>
      <w:r>
        <w:rPr>
          <w:rFonts w:ascii="ff2" w:hAnsi="ff2"/>
          <w:color w:val="000000"/>
          <w:sz w:val="24"/>
          <w:szCs w:val="24"/>
          <w:shd w:val="clear" w:color="auto" w:fill="FFFFFF"/>
        </w:rPr>
        <w:t>cast  future trend of investment.</w:t>
      </w:r>
    </w:p>
    <w:p w:rsidR="002B6BA0" w:rsidRDefault="002B6BA0" w:rsidP="00274405">
      <w:pPr>
        <w:rPr>
          <w:rFonts w:ascii="ff2" w:hAnsi="ff2"/>
          <w:color w:val="000000"/>
          <w:sz w:val="24"/>
          <w:szCs w:val="24"/>
          <w:shd w:val="clear" w:color="auto" w:fill="FFFFFF"/>
        </w:rPr>
      </w:pPr>
    </w:p>
    <w:p w:rsidR="002B6BA0" w:rsidRPr="008D3CF7" w:rsidRDefault="002B6BA0" w:rsidP="00274405">
      <w:pPr>
        <w:rPr>
          <w:rFonts w:ascii="Times New Roman" w:hAnsi="Times New Roman" w:cs="Times New Roman"/>
        </w:rPr>
      </w:pPr>
      <w:r>
        <w:rPr>
          <w:rFonts w:ascii="ff2" w:hAnsi="ff2"/>
          <w:color w:val="000000"/>
          <w:sz w:val="24"/>
          <w:szCs w:val="24"/>
          <w:shd w:val="clear" w:color="auto" w:fill="FFFFFF"/>
        </w:rPr>
        <w:t xml:space="preserve">    </w:t>
      </w:r>
    </w:p>
    <w:p w:rsidR="00274405" w:rsidRDefault="002B6BA0">
      <w:r>
        <w:t xml:space="preserve">  </w:t>
      </w:r>
    </w:p>
    <w:p w:rsidR="00B83020" w:rsidRDefault="00B83020"/>
    <w:p w:rsidR="00B83020" w:rsidRDefault="00B83020"/>
    <w:p w:rsidR="00B83020" w:rsidRDefault="00B83020"/>
    <w:p w:rsidR="00B83020" w:rsidRDefault="00B83020"/>
    <w:p w:rsidR="00B83020" w:rsidRDefault="00B83020"/>
    <w:p w:rsidR="00B83020" w:rsidRDefault="00B83020"/>
    <w:p w:rsidR="00943EC4" w:rsidRDefault="00943EC4" w:rsidP="00352120">
      <w:pPr>
        <w:pStyle w:val="Heading1"/>
        <w:rPr>
          <w:rFonts w:asciiTheme="minorHAnsi" w:eastAsiaTheme="minorHAnsi" w:hAnsiTheme="minorHAnsi" w:cstheme="minorBidi"/>
          <w:b w:val="0"/>
          <w:bCs w:val="0"/>
          <w:color w:val="auto"/>
          <w:sz w:val="22"/>
          <w:szCs w:val="22"/>
        </w:rPr>
      </w:pPr>
    </w:p>
    <w:p w:rsidR="00AF6AEF" w:rsidRPr="00AF6AEF" w:rsidRDefault="00AF6AEF" w:rsidP="00AF6AEF"/>
    <w:p w:rsidR="00352120" w:rsidRPr="00EB68E0" w:rsidRDefault="00352120" w:rsidP="00352120">
      <w:pPr>
        <w:pStyle w:val="Heading1"/>
        <w:rPr>
          <w:rFonts w:ascii="Times New Roman" w:hAnsi="Times New Roman" w:cs="Times New Roman"/>
          <w:color w:val="0070C0"/>
          <w:u w:val="single"/>
        </w:rPr>
      </w:pPr>
      <w:r w:rsidRPr="00EB68E0">
        <w:rPr>
          <w:rFonts w:ascii="Times New Roman" w:hAnsi="Times New Roman" w:cs="Times New Roman"/>
          <w:color w:val="0070C0"/>
          <w:u w:val="single"/>
        </w:rPr>
        <w:t>Data Sharing Agreement</w:t>
      </w:r>
    </w:p>
    <w:p w:rsidR="006F6989" w:rsidRPr="006F6989" w:rsidRDefault="006F6989" w:rsidP="006F6989"/>
    <w:p w:rsidR="00352120" w:rsidRDefault="00F959FF">
      <w:r>
        <w:t># Data file name fdi_in_india</w:t>
      </w:r>
      <w:r w:rsidR="00352120">
        <w:t>.csv</w:t>
      </w:r>
    </w:p>
    <w:p w:rsidR="00352120" w:rsidRDefault="006F6989">
      <w:r>
        <w:t xml:space="preserve"># </w:t>
      </w:r>
      <w:r w:rsidR="00352120">
        <w:t xml:space="preserve"> </w:t>
      </w:r>
      <w:r w:rsidR="00352120" w:rsidRPr="00AF6AEF">
        <w:rPr>
          <w:rFonts w:ascii="Times New Roman" w:hAnsi="Times New Roman" w:cs="Times New Roman"/>
          <w:b/>
        </w:rPr>
        <w:t>Number of column</w:t>
      </w:r>
      <w:r w:rsidR="00B32BD8">
        <w:t xml:space="preserve"> - 18</w:t>
      </w:r>
      <w:r w:rsidR="00352120">
        <w:t xml:space="preserve"> columns</w:t>
      </w:r>
    </w:p>
    <w:p w:rsidR="00B32BD8" w:rsidRDefault="00B32BD8">
      <w:r>
        <w:t xml:space="preserve">On transforming  the data to tabular format we have 3 columns as, </w:t>
      </w:r>
    </w:p>
    <w:p w:rsidR="006F6989" w:rsidRDefault="00352120" w:rsidP="00B32BD8">
      <w:pPr>
        <w:spacing w:line="360" w:lineRule="auto"/>
        <w:rPr>
          <w:rFonts w:ascii="Arial" w:hAnsi="Arial" w:cs="Arial"/>
          <w:sz w:val="21"/>
          <w:szCs w:val="21"/>
          <w:shd w:val="clear" w:color="auto" w:fill="FFFFFF"/>
        </w:rPr>
      </w:pPr>
      <w:r>
        <w:t xml:space="preserve"># </w:t>
      </w:r>
      <w:r w:rsidR="00AF6AEF">
        <w:t xml:space="preserve"> </w:t>
      </w:r>
      <w:r w:rsidRPr="00AF6AEF">
        <w:rPr>
          <w:rFonts w:ascii="Times New Roman" w:hAnsi="Times New Roman" w:cs="Times New Roman"/>
          <w:b/>
        </w:rPr>
        <w:t>Column names</w:t>
      </w:r>
      <w:r>
        <w:t xml:space="preserve"> :- </w:t>
      </w:r>
      <w:r w:rsidR="006F6989">
        <w:rPr>
          <w:rFonts w:ascii="Arial" w:hAnsi="Arial" w:cs="Arial"/>
          <w:sz w:val="21"/>
          <w:szCs w:val="21"/>
          <w:shd w:val="clear" w:color="auto" w:fill="FFFFFF"/>
        </w:rPr>
        <w:t>&gt;1.</w:t>
      </w:r>
      <w:r>
        <w:rPr>
          <w:rFonts w:ascii="Arial" w:hAnsi="Arial" w:cs="Arial"/>
          <w:sz w:val="21"/>
          <w:szCs w:val="21"/>
          <w:shd w:val="clear" w:color="auto" w:fill="FFFFFF"/>
        </w:rPr>
        <w:t xml:space="preserve"> </w:t>
      </w:r>
      <w:r w:rsidR="00B32BD8">
        <w:rPr>
          <w:rFonts w:ascii="Arial" w:hAnsi="Arial" w:cs="Arial"/>
          <w:sz w:val="21"/>
          <w:szCs w:val="21"/>
          <w:shd w:val="clear" w:color="auto" w:fill="FFFFFF"/>
        </w:rPr>
        <w:t>Sector</w:t>
      </w:r>
      <w:r>
        <w:rPr>
          <w:rFonts w:ascii="Arial" w:hAnsi="Arial" w:cs="Arial"/>
          <w:sz w:val="21"/>
          <w:szCs w:val="21"/>
        </w:rPr>
        <w:br/>
      </w:r>
      <w:r>
        <w:rPr>
          <w:rFonts w:ascii="Arial" w:hAnsi="Arial" w:cs="Arial"/>
          <w:sz w:val="21"/>
          <w:szCs w:val="21"/>
          <w:shd w:val="clear" w:color="auto" w:fill="FFFFFF"/>
        </w:rPr>
        <w:t xml:space="preserve">                                &gt; 2. </w:t>
      </w:r>
      <w:r w:rsidR="00B32BD8">
        <w:rPr>
          <w:rFonts w:ascii="Arial" w:hAnsi="Arial" w:cs="Arial"/>
          <w:sz w:val="21"/>
          <w:szCs w:val="21"/>
          <w:shd w:val="clear" w:color="auto" w:fill="FFFFFF"/>
        </w:rPr>
        <w:t>Fiscal Years</w:t>
      </w:r>
      <w:r>
        <w:rPr>
          <w:rFonts w:ascii="Arial" w:hAnsi="Arial" w:cs="Arial"/>
          <w:sz w:val="21"/>
          <w:szCs w:val="21"/>
        </w:rPr>
        <w:br/>
      </w:r>
      <w:r>
        <w:rPr>
          <w:rFonts w:ascii="Arial" w:hAnsi="Arial" w:cs="Arial"/>
          <w:sz w:val="21"/>
          <w:szCs w:val="21"/>
          <w:shd w:val="clear" w:color="auto" w:fill="FFFFFF"/>
        </w:rPr>
        <w:t xml:space="preserve">                                &gt; 3. </w:t>
      </w:r>
      <w:r w:rsidR="00B32BD8">
        <w:rPr>
          <w:rFonts w:ascii="Arial" w:hAnsi="Arial" w:cs="Arial"/>
          <w:sz w:val="21"/>
          <w:szCs w:val="21"/>
          <w:shd w:val="clear" w:color="auto" w:fill="FFFFFF"/>
        </w:rPr>
        <w:t>FDI value</w:t>
      </w:r>
      <w:r>
        <w:rPr>
          <w:rFonts w:ascii="Arial" w:hAnsi="Arial" w:cs="Arial"/>
          <w:sz w:val="21"/>
          <w:szCs w:val="21"/>
        </w:rPr>
        <w:br/>
      </w:r>
      <w:r>
        <w:rPr>
          <w:rFonts w:ascii="Arial" w:hAnsi="Arial" w:cs="Arial"/>
          <w:sz w:val="21"/>
          <w:szCs w:val="21"/>
          <w:shd w:val="clear" w:color="auto" w:fill="FFFFFF"/>
        </w:rPr>
        <w:t xml:space="preserve">                                </w:t>
      </w:r>
    </w:p>
    <w:p w:rsidR="00B32BD8" w:rsidRDefault="00B32BD8" w:rsidP="00B32BD8">
      <w:pPr>
        <w:spacing w:line="360" w:lineRule="auto"/>
        <w:rPr>
          <w:rFonts w:ascii="Arial" w:hAnsi="Arial" w:cs="Arial"/>
          <w:sz w:val="21"/>
          <w:szCs w:val="21"/>
          <w:shd w:val="clear" w:color="auto" w:fill="FFFFFF"/>
        </w:rPr>
      </w:pPr>
      <w:r>
        <w:rPr>
          <w:rFonts w:ascii="Arial" w:hAnsi="Arial" w:cs="Arial"/>
          <w:sz w:val="21"/>
          <w:szCs w:val="21"/>
          <w:shd w:val="clear" w:color="auto" w:fill="FFFFFF"/>
        </w:rPr>
        <w:t>here, Sector Column involves different industries such as :-</w:t>
      </w:r>
    </w:p>
    <w:tbl>
      <w:tblPr>
        <w:tblW w:w="9388" w:type="dxa"/>
        <w:tblInd w:w="720" w:type="dxa"/>
        <w:tblLook w:val="04A0"/>
      </w:tblPr>
      <w:tblGrid>
        <w:gridCol w:w="2018"/>
        <w:gridCol w:w="7370"/>
      </w:tblGrid>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METALLURGICAL INDUSTRIES</w:t>
            </w:r>
          </w:p>
        </w:tc>
      </w:tr>
      <w:tr w:rsidR="00B32BD8" w:rsidRPr="00B32BD8" w:rsidTr="00B32BD8">
        <w:trPr>
          <w:gridAfter w:val="1"/>
          <w:wAfter w:w="8283" w:type="dxa"/>
          <w:trHeight w:val="300"/>
        </w:trPr>
        <w:tc>
          <w:tcPr>
            <w:tcW w:w="1105" w:type="dxa"/>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MINING</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POWER</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NON-CONVENTIONAL ENERGY</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COAL PRODUCTION</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PETROLEUM &amp; NATURAL GAS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BOILERS AND STEAM GENERATING PLANTS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PRIME MOVER (OTHER THAN ELECTRICAL GENERATORS)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ELECTRICAL EQUIPMENTS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COMPUTER SOFTWARE &amp; HARDWARE</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ELECTRONICS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TELECOMMUNICATIONS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INFORMATION &amp; BROADCASTING (INCLUDING PRINT MEDIA)</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AUTOMOBILE INDUSTRY</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AIR TRANSPORT (INCLUDING AIR FREIGHT)</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SEA TRANSPORT</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PORTS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RAILWAY RELATED COMPONENTS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INDUSTRIAL MACHINERY</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MACHINE TOOLS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AGRICULTURAL MACHINERY</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EARTH-MOVING MACHINERY</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MISCELLANEOUS MECHANICAL &amp; ENGINEERING INDUSTRIES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COMMERCIAL, OFFICE &amp; HOUSEHOLD EQUIPMENTS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lastRenderedPageBreak/>
              <w:t>MEDICAL AND SURGICAL APPLIANCES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INDUSTRIAL INSTRUMENTS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SCIENTIFIC INSTRUMENTS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MATHEMATICAL,SURVEYING AND DRAWING INSTRUMENTS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FERTILIZERS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CHEMICALS (OTHER THAN FERTILIZERS)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PHOTOGRAPHIC RAW FILM AND PAPER</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DYE-STUFFS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DRUGS &amp; PHARMACEUTICALS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TEXTILES (INCLUDING DYED,PRINTED)</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PAPER AND PULP (INCLUDING PAPER PRODUCTS)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SUGAR</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FERMENTATION INDUSTRIES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FOOD PROCESSING INDUSTRIES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VEGETABLE OILS AND VANASPATI</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SOAPS, COSMETICS &amp; TOILET PREPARATIONS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RUBBER GOODS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LEATHER,LEATHER GOODS AND PICKERS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GLUE AND GELATIN</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GLASS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CERAMICS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CEMENT AND GYPSUM PRODUCTS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TIMBER PRODUCTS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DEFENCE INDUSTRIES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CONSULTANCY SERVICES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SERVICES SECTOR (Fin.,Banking,Insurance,Non Fin/Business,Outsourcing,R&amp;D,Courier,Tech. Testing and Analysis, Other)</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HOSPITAL &amp; DIAGNOSTIC CENTRES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EDUCATION</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HOTEL &amp; TOURISM</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TRADING</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RETAIL TRADING</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AGRICULTURE SERVICES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DIAMOND,GOLD ORNAMENTS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TEA AND COFFEE (PROCESSING &amp; WAREHOUSING COFFEE &amp; RUBBER)</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PRINTING OF BOOKS (INCLUDING LITHO PRINTING INDUSTRY)</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COIR</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CONSTRUCTION (INFRASTRUCTURE) ACTIVITIES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CONSTRUCTION DEVELOPMENT: Townships, housing, built-up infrastructure and construction-development projects</w:t>
            </w:r>
          </w:p>
        </w:tc>
      </w:tr>
      <w:tr w:rsidR="00B32BD8" w:rsidRPr="00B32BD8" w:rsidTr="00B32BD8">
        <w:trPr>
          <w:trHeight w:val="300"/>
        </w:trPr>
        <w:tc>
          <w:tcPr>
            <w:tcW w:w="9388" w:type="dxa"/>
            <w:gridSpan w:val="2"/>
            <w:tcBorders>
              <w:top w:val="nil"/>
              <w:left w:val="nil"/>
              <w:bottom w:val="nil"/>
              <w:right w:val="nil"/>
            </w:tcBorders>
            <w:shd w:val="clear" w:color="auto" w:fill="auto"/>
            <w:noWrap/>
            <w:vAlign w:val="bottom"/>
            <w:hideMark/>
          </w:tcPr>
          <w:p w:rsidR="00B32BD8" w:rsidRPr="00B32BD8" w:rsidRDefault="00B32BD8" w:rsidP="00B32BD8">
            <w:pPr>
              <w:pStyle w:val="ListParagraph"/>
              <w:numPr>
                <w:ilvl w:val="0"/>
                <w:numId w:val="3"/>
              </w:numPr>
              <w:spacing w:after="0" w:line="240" w:lineRule="auto"/>
              <w:rPr>
                <w:rFonts w:ascii="Calibri" w:eastAsia="Times New Roman" w:hAnsi="Calibri" w:cs="Times New Roman"/>
                <w:color w:val="000000"/>
              </w:rPr>
            </w:pPr>
            <w:r w:rsidRPr="00B32BD8">
              <w:rPr>
                <w:rFonts w:ascii="Calibri" w:eastAsia="Times New Roman" w:hAnsi="Calibri" w:cs="Times New Roman"/>
                <w:color w:val="000000"/>
              </w:rPr>
              <w:t>MISCELLANEOUS INDUSTRIES</w:t>
            </w:r>
          </w:p>
        </w:tc>
      </w:tr>
    </w:tbl>
    <w:p w:rsidR="00B32BD8" w:rsidRDefault="00B32BD8" w:rsidP="00B32BD8">
      <w:pPr>
        <w:spacing w:line="360" w:lineRule="auto"/>
        <w:rPr>
          <w:rFonts w:ascii="Arial" w:hAnsi="Arial" w:cs="Arial"/>
          <w:sz w:val="21"/>
          <w:szCs w:val="21"/>
          <w:shd w:val="clear" w:color="auto" w:fill="FFFFFF"/>
        </w:rPr>
      </w:pPr>
    </w:p>
    <w:p w:rsidR="006F6989" w:rsidRDefault="006F6989" w:rsidP="006F6989">
      <w:pPr>
        <w:spacing w:line="360" w:lineRule="auto"/>
      </w:pPr>
      <w:r>
        <w:rPr>
          <w:rFonts w:ascii="Arial" w:hAnsi="Arial" w:cs="Arial"/>
          <w:sz w:val="21"/>
          <w:szCs w:val="21"/>
          <w:shd w:val="clear" w:color="auto" w:fill="FFFFFF"/>
        </w:rPr>
        <w:lastRenderedPageBreak/>
        <w:t xml:space="preserve">                                </w:t>
      </w:r>
    </w:p>
    <w:p w:rsidR="00AF6AEF" w:rsidRPr="00B32BD8" w:rsidRDefault="006F6989" w:rsidP="00B32BD8">
      <w:pPr>
        <w:pStyle w:val="Heading1"/>
        <w:rPr>
          <w:rFonts w:asciiTheme="minorHAnsi" w:hAnsiTheme="minorHAnsi" w:cstheme="minorBidi"/>
          <w:color w:val="0070C0"/>
        </w:rPr>
      </w:pPr>
      <w:r w:rsidRPr="00B32BD8">
        <w:rPr>
          <w:color w:val="auto"/>
        </w:rPr>
        <w:t xml:space="preserve"> </w:t>
      </w:r>
      <w:r w:rsidRPr="00B32BD8">
        <w:rPr>
          <w:color w:val="0070C0"/>
        </w:rPr>
        <w:t xml:space="preserve"> </w:t>
      </w:r>
      <w:r w:rsidR="00AF6AEF" w:rsidRPr="00B32BD8">
        <w:rPr>
          <w:color w:val="0070C0"/>
        </w:rPr>
        <w:t>Architecture</w:t>
      </w:r>
    </w:p>
    <w:p w:rsidR="00B83020" w:rsidRDefault="00B83020"/>
    <w:p w:rsidR="006F6989" w:rsidRDefault="006F6989">
      <w:r>
        <w:rPr>
          <w:noProof/>
        </w:rPr>
        <w:drawing>
          <wp:inline distT="0" distB="0" distL="0" distR="0">
            <wp:extent cx="5943600" cy="4142740"/>
            <wp:effectExtent l="19050" t="0" r="0" b="0"/>
            <wp:docPr id="1" name="Picture 0" descr="980ae7_8e9125a03de34a0a92a0ce45e0366eea_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0ae7_8e9125a03de34a0a92a0ce45e0366eea_mv2.jpg"/>
                    <pic:cNvPicPr/>
                  </pic:nvPicPr>
                  <pic:blipFill>
                    <a:blip r:embed="rId8"/>
                    <a:stretch>
                      <a:fillRect/>
                    </a:stretch>
                  </pic:blipFill>
                  <pic:spPr>
                    <a:xfrm>
                      <a:off x="0" y="0"/>
                      <a:ext cx="5943600" cy="4142740"/>
                    </a:xfrm>
                    <a:prstGeom prst="rect">
                      <a:avLst/>
                    </a:prstGeom>
                  </pic:spPr>
                </pic:pic>
              </a:graphicData>
            </a:graphic>
          </wp:inline>
        </w:drawing>
      </w:r>
    </w:p>
    <w:p w:rsidR="00B83020" w:rsidRPr="00EB68E0" w:rsidRDefault="00AF6AEF">
      <w:pPr>
        <w:rPr>
          <w:rFonts w:ascii="Times New Roman" w:hAnsi="Times New Roman" w:cs="Times New Roman"/>
          <w:b/>
          <w:color w:val="0070C0"/>
          <w:sz w:val="28"/>
          <w:szCs w:val="28"/>
          <w:u w:val="single"/>
        </w:rPr>
      </w:pPr>
      <w:r w:rsidRPr="00EB68E0">
        <w:rPr>
          <w:rStyle w:val="Strong"/>
          <w:rFonts w:ascii="Times New Roman" w:hAnsi="Times New Roman" w:cs="Times New Roman"/>
          <w:b w:val="0"/>
          <w:color w:val="0070C0"/>
          <w:sz w:val="28"/>
          <w:szCs w:val="28"/>
          <w:u w:val="single"/>
          <w:bdr w:val="none" w:sz="0" w:space="0" w:color="auto" w:frame="1"/>
        </w:rPr>
        <w:t>1)</w:t>
      </w:r>
      <w:r w:rsidR="00EB68E0">
        <w:rPr>
          <w:rFonts w:ascii="Times New Roman" w:hAnsi="Times New Roman" w:cs="Times New Roman"/>
          <w:b/>
          <w:color w:val="0070C0"/>
          <w:sz w:val="28"/>
          <w:szCs w:val="28"/>
          <w:u w:val="single"/>
          <w:shd w:val="clear" w:color="auto" w:fill="FFFFFF"/>
        </w:rPr>
        <w:t xml:space="preserve"> Analyz</w:t>
      </w:r>
      <w:r w:rsidRPr="00EB68E0">
        <w:rPr>
          <w:rFonts w:ascii="Times New Roman" w:hAnsi="Times New Roman" w:cs="Times New Roman"/>
          <w:b/>
          <w:color w:val="0070C0"/>
          <w:sz w:val="28"/>
          <w:szCs w:val="28"/>
          <w:u w:val="single"/>
          <w:shd w:val="clear" w:color="auto" w:fill="FFFFFF"/>
        </w:rPr>
        <w:t>e data and build your data model</w:t>
      </w:r>
    </w:p>
    <w:p w:rsidR="008456B8" w:rsidRPr="00EB68E0" w:rsidRDefault="008456B8">
      <w:pPr>
        <w:rPr>
          <w:rStyle w:val="Heading1Char"/>
          <w:color w:val="0070C0"/>
          <w:u w:val="single"/>
        </w:rPr>
      </w:pPr>
      <w:r w:rsidRPr="00EB68E0">
        <w:rPr>
          <w:u w:val="single"/>
        </w:rPr>
        <w:t xml:space="preserve"># </w:t>
      </w:r>
      <w:r w:rsidRPr="00EB68E0">
        <w:rPr>
          <w:rStyle w:val="Heading1Char"/>
          <w:rFonts w:ascii="Times New Roman" w:hAnsi="Times New Roman" w:cs="Times New Roman"/>
          <w:color w:val="0070C0"/>
          <w:u w:val="single"/>
        </w:rPr>
        <w:t>Requirements gathering</w:t>
      </w:r>
    </w:p>
    <w:p w:rsidR="00B32BD8" w:rsidRDefault="008456B8" w:rsidP="00B32BD8">
      <w:pPr>
        <w:shd w:val="clear" w:color="auto" w:fill="FFFFFF"/>
        <w:jc w:val="both"/>
        <w:rPr>
          <w:rFonts w:ascii="ff2" w:eastAsia="Times New Roman" w:hAnsi="ff2" w:cs="Times New Roman"/>
          <w:color w:val="000000"/>
          <w:sz w:val="24"/>
          <w:szCs w:val="24"/>
        </w:rPr>
      </w:pPr>
      <w:r w:rsidRPr="00F70B06">
        <w:rPr>
          <w:rStyle w:val="Heading1Char"/>
          <w:rFonts w:ascii="Times New Roman" w:hAnsi="Times New Roman" w:cs="Times New Roman"/>
          <w:color w:val="auto"/>
          <w:sz w:val="24"/>
          <w:szCs w:val="24"/>
        </w:rPr>
        <w:t xml:space="preserve">  </w:t>
      </w:r>
      <w:r w:rsidRPr="00F70B06">
        <w:rPr>
          <w:rFonts w:ascii="Times New Roman" w:hAnsi="Times New Roman" w:cs="Times New Roman"/>
          <w:sz w:val="24"/>
          <w:szCs w:val="24"/>
          <w:shd w:val="clear" w:color="auto" w:fill="FFFFFF"/>
        </w:rPr>
        <w:t>This is one of the most important steps in any reporting project! Before you start to build anything, you need to understand your user's requirements and understand the data you will have available</w:t>
      </w:r>
      <w:r w:rsidRPr="00F70B06">
        <w:rPr>
          <w:shd w:val="clear" w:color="auto" w:fill="FFFFFF"/>
        </w:rPr>
        <w:t xml:space="preserve"> </w:t>
      </w:r>
      <w:r>
        <w:rPr>
          <w:rFonts w:ascii="Arial" w:hAnsi="Arial" w:cs="Arial"/>
          <w:color w:val="414141"/>
          <w:sz w:val="25"/>
          <w:szCs w:val="25"/>
          <w:shd w:val="clear" w:color="auto" w:fill="FFFFFF"/>
        </w:rPr>
        <w:t>.</w:t>
      </w:r>
      <w:r w:rsidRPr="00F70B06">
        <w:rPr>
          <w:rFonts w:ascii="Times New Roman" w:hAnsi="Times New Roman" w:cs="Times New Roman"/>
          <w:color w:val="414141"/>
          <w:sz w:val="25"/>
          <w:szCs w:val="25"/>
          <w:shd w:val="clear" w:color="auto" w:fill="FFFFFF"/>
        </w:rPr>
        <w:t xml:space="preserve">So in my case the  requirement was to </w:t>
      </w:r>
      <w:r w:rsidR="00B32BD8" w:rsidRPr="00F70B06">
        <w:rPr>
          <w:rFonts w:ascii="Times New Roman" w:hAnsi="Times New Roman" w:cs="Times New Roman"/>
          <w:color w:val="414141"/>
          <w:sz w:val="25"/>
          <w:szCs w:val="25"/>
          <w:shd w:val="clear" w:color="auto" w:fill="FFFFFF"/>
        </w:rPr>
        <w:t xml:space="preserve">understand the </w:t>
      </w:r>
      <w:r w:rsidR="00B32BD8" w:rsidRPr="00F70B06">
        <w:rPr>
          <w:rFonts w:ascii="Times New Roman" w:eastAsia="Times New Roman" w:hAnsi="Times New Roman" w:cs="Times New Roman"/>
          <w:color w:val="000000"/>
          <w:sz w:val="24"/>
          <w:szCs w:val="24"/>
        </w:rPr>
        <w:t>the Foreign direct investment in India for the last 17 years from 2000-01to 2016-17. Investment is a game of understanding historic data of investment objects under different events but it is still a game of chances to minimize the risk we apply analytics to find the equilibrium investment. The dataset contains sector and financial year-wise data of FDI in India.</w:t>
      </w:r>
    </w:p>
    <w:p w:rsidR="00B32BD8" w:rsidRDefault="00B32BD8" w:rsidP="00B32BD8">
      <w:pPr>
        <w:pStyle w:val="kn"/>
        <w:shd w:val="clear" w:color="auto" w:fill="FFFFFF"/>
        <w:spacing w:before="480" w:beforeAutospacing="0" w:after="0" w:afterAutospacing="0" w:line="435" w:lineRule="atLeast"/>
        <w:rPr>
          <w:color w:val="414141"/>
          <w:sz w:val="25"/>
          <w:szCs w:val="25"/>
          <w:shd w:val="clear" w:color="auto" w:fill="FFFFFF"/>
        </w:rPr>
      </w:pPr>
    </w:p>
    <w:p w:rsidR="003F1EF6" w:rsidRPr="003F1EF6" w:rsidRDefault="003F1EF6">
      <w:pPr>
        <w:rPr>
          <w:rStyle w:val="Heading1Char"/>
          <w:rFonts w:ascii="Times New Roman" w:eastAsiaTheme="minorHAnsi" w:hAnsi="Times New Roman" w:cs="Times New Roman"/>
          <w:b w:val="0"/>
          <w:bCs w:val="0"/>
          <w:color w:val="414141"/>
          <w:sz w:val="25"/>
          <w:szCs w:val="25"/>
          <w:shd w:val="clear" w:color="auto" w:fill="FFFFFF"/>
        </w:rPr>
      </w:pPr>
    </w:p>
    <w:p w:rsidR="008456B8" w:rsidRPr="00EB68E0" w:rsidRDefault="003F1EF6">
      <w:pPr>
        <w:rPr>
          <w:u w:val="single"/>
        </w:rPr>
      </w:pPr>
      <w:r w:rsidRPr="00EB68E0">
        <w:rPr>
          <w:u w:val="single"/>
        </w:rPr>
        <w:t xml:space="preserve"># </w:t>
      </w:r>
      <w:r w:rsidRPr="00EB68E0">
        <w:rPr>
          <w:rStyle w:val="Heading1Char"/>
          <w:rFonts w:ascii="Times New Roman" w:hAnsi="Times New Roman" w:cs="Times New Roman"/>
          <w:color w:val="0070C0"/>
          <w:u w:val="single"/>
        </w:rPr>
        <w:t>Connect to data</w:t>
      </w:r>
      <w:r w:rsidRPr="00EB68E0">
        <w:rPr>
          <w:u w:val="single"/>
        </w:rPr>
        <w:t xml:space="preserve"> </w:t>
      </w:r>
    </w:p>
    <w:p w:rsidR="008456B8" w:rsidRPr="008B5D91" w:rsidRDefault="003F1EF6">
      <w:pPr>
        <w:rPr>
          <w:rFonts w:ascii="Times New Roman" w:hAnsi="Times New Roman" w:cs="Times New Roman"/>
          <w:sz w:val="24"/>
          <w:szCs w:val="24"/>
        </w:rPr>
      </w:pPr>
      <w:r w:rsidRPr="008B5D91">
        <w:rPr>
          <w:rFonts w:ascii="Times New Roman" w:hAnsi="Times New Roman" w:cs="Times New Roman"/>
          <w:sz w:val="24"/>
          <w:szCs w:val="24"/>
        </w:rPr>
        <w:t>With power bi, I have connected to data source i</w:t>
      </w:r>
      <w:r w:rsidR="00F70B06">
        <w:rPr>
          <w:rFonts w:ascii="Times New Roman" w:hAnsi="Times New Roman" w:cs="Times New Roman"/>
          <w:sz w:val="24"/>
          <w:szCs w:val="24"/>
        </w:rPr>
        <w:t>n excel , named as fdi_in_india</w:t>
      </w:r>
      <w:r w:rsidRPr="008B5D91">
        <w:rPr>
          <w:rFonts w:ascii="Times New Roman" w:hAnsi="Times New Roman" w:cs="Times New Roman"/>
          <w:sz w:val="24"/>
          <w:szCs w:val="24"/>
        </w:rPr>
        <w:t>.csv</w:t>
      </w:r>
    </w:p>
    <w:p w:rsidR="003F1EF6" w:rsidRPr="008B5D91" w:rsidRDefault="003F1EF6">
      <w:pPr>
        <w:rPr>
          <w:rFonts w:ascii="Times New Roman" w:hAnsi="Times New Roman" w:cs="Times New Roman"/>
        </w:rPr>
      </w:pPr>
    </w:p>
    <w:p w:rsidR="003F1EF6" w:rsidRPr="00EB68E0" w:rsidRDefault="003F1EF6">
      <w:pPr>
        <w:rPr>
          <w:rFonts w:ascii="Times New Roman" w:hAnsi="Times New Roman" w:cs="Times New Roman"/>
          <w:u w:val="single"/>
        </w:rPr>
      </w:pPr>
      <w:r w:rsidRPr="00EB68E0">
        <w:rPr>
          <w:rFonts w:ascii="Times New Roman" w:hAnsi="Times New Roman" w:cs="Times New Roman"/>
          <w:u w:val="single"/>
        </w:rPr>
        <w:t xml:space="preserve"># </w:t>
      </w:r>
      <w:r w:rsidRPr="00EB68E0">
        <w:rPr>
          <w:rStyle w:val="Heading1Char"/>
          <w:rFonts w:ascii="Times New Roman" w:hAnsi="Times New Roman" w:cs="Times New Roman"/>
          <w:color w:val="0070C0"/>
          <w:u w:val="single"/>
        </w:rPr>
        <w:t>Data Transform</w:t>
      </w:r>
    </w:p>
    <w:p w:rsidR="003F1EF6" w:rsidRDefault="008B5D91">
      <w:pPr>
        <w:rPr>
          <w:rFonts w:ascii="Times New Roman" w:hAnsi="Times New Roman" w:cs="Times New Roman"/>
          <w:sz w:val="24"/>
          <w:szCs w:val="24"/>
        </w:rPr>
      </w:pPr>
      <w:r w:rsidRPr="008B5D91">
        <w:rPr>
          <w:rFonts w:ascii="Times New Roman" w:hAnsi="Times New Roman" w:cs="Times New Roman"/>
          <w:sz w:val="24"/>
          <w:szCs w:val="24"/>
        </w:rPr>
        <w:t>Data is  cleaned and transformed in power query editor ,</w:t>
      </w:r>
      <w:r w:rsidRPr="008B5D91">
        <w:rPr>
          <w:rFonts w:ascii="Times New Roman" w:hAnsi="Times New Roman" w:cs="Times New Roman"/>
          <w:color w:val="414141"/>
          <w:sz w:val="24"/>
          <w:szCs w:val="24"/>
          <w:shd w:val="clear" w:color="auto" w:fill="FFFFFF"/>
        </w:rPr>
        <w:t xml:space="preserve"> shape</w:t>
      </w:r>
      <w:r>
        <w:rPr>
          <w:rFonts w:ascii="Times New Roman" w:hAnsi="Times New Roman" w:cs="Times New Roman"/>
          <w:color w:val="414141"/>
          <w:sz w:val="24"/>
          <w:szCs w:val="24"/>
          <w:shd w:val="clear" w:color="auto" w:fill="FFFFFF"/>
        </w:rPr>
        <w:t xml:space="preserve">d </w:t>
      </w:r>
      <w:r w:rsidRPr="008B5D91">
        <w:rPr>
          <w:rFonts w:ascii="Times New Roman" w:hAnsi="Times New Roman" w:cs="Times New Roman"/>
          <w:color w:val="414141"/>
          <w:sz w:val="24"/>
          <w:szCs w:val="24"/>
          <w:shd w:val="clear" w:color="auto" w:fill="FFFFFF"/>
        </w:rPr>
        <w:t xml:space="preserve"> the data to meet our reporting needs.</w:t>
      </w:r>
      <w:r>
        <w:rPr>
          <w:rFonts w:ascii="Times New Roman" w:hAnsi="Times New Roman" w:cs="Times New Roman"/>
          <w:sz w:val="24"/>
          <w:szCs w:val="24"/>
        </w:rPr>
        <w:t xml:space="preserve"> columns name </w:t>
      </w:r>
      <w:r w:rsidRPr="008B5D91">
        <w:rPr>
          <w:rFonts w:ascii="Times New Roman" w:hAnsi="Times New Roman" w:cs="Times New Roman"/>
          <w:sz w:val="24"/>
          <w:szCs w:val="24"/>
        </w:rPr>
        <w:t xml:space="preserve"> has been changed accordingly, data types were also changed accordingly.</w:t>
      </w:r>
    </w:p>
    <w:p w:rsidR="008B5D91" w:rsidRDefault="008B5D91">
      <w:pPr>
        <w:rPr>
          <w:rFonts w:ascii="Times New Roman" w:hAnsi="Times New Roman" w:cs="Times New Roman"/>
          <w:sz w:val="24"/>
          <w:szCs w:val="24"/>
        </w:rPr>
      </w:pPr>
    </w:p>
    <w:p w:rsidR="008B5D91" w:rsidRDefault="008B5D91">
      <w:pPr>
        <w:rPr>
          <w:rFonts w:ascii="Times New Roman" w:hAnsi="Times New Roman" w:cs="Times New Roman"/>
          <w:sz w:val="24"/>
          <w:szCs w:val="24"/>
        </w:rPr>
      </w:pPr>
    </w:p>
    <w:p w:rsidR="008B5D91" w:rsidRDefault="008B5D91">
      <w:pPr>
        <w:rPr>
          <w:rFonts w:ascii="Times New Roman" w:hAnsi="Times New Roman" w:cs="Times New Roman"/>
          <w:sz w:val="24"/>
          <w:szCs w:val="24"/>
        </w:rPr>
      </w:pPr>
    </w:p>
    <w:p w:rsidR="008B5D91" w:rsidRPr="00EB68E0" w:rsidRDefault="008B5D91">
      <w:pPr>
        <w:rPr>
          <w:rFonts w:ascii="Times New Roman" w:hAnsi="Times New Roman" w:cs="Times New Roman"/>
          <w:sz w:val="24"/>
          <w:szCs w:val="24"/>
          <w:u w:val="single"/>
        </w:rPr>
      </w:pPr>
      <w:r w:rsidRPr="00EB68E0">
        <w:rPr>
          <w:rFonts w:ascii="Times New Roman" w:hAnsi="Times New Roman" w:cs="Times New Roman"/>
          <w:sz w:val="24"/>
          <w:szCs w:val="24"/>
          <w:u w:val="single"/>
        </w:rPr>
        <w:t xml:space="preserve"># </w:t>
      </w:r>
      <w:r w:rsidRPr="00EB68E0">
        <w:rPr>
          <w:rStyle w:val="Heading1Char"/>
          <w:rFonts w:ascii="Times New Roman" w:hAnsi="Times New Roman" w:cs="Times New Roman"/>
          <w:color w:val="0070C0"/>
          <w:u w:val="single"/>
        </w:rPr>
        <w:t>Build your data model</w:t>
      </w:r>
    </w:p>
    <w:p w:rsidR="008B5D91" w:rsidRDefault="008B5D91" w:rsidP="008B5D91">
      <w:pPr>
        <w:pStyle w:val="xzvds"/>
        <w:shd w:val="clear" w:color="auto" w:fill="FFFFFF"/>
        <w:spacing w:before="0" w:beforeAutospacing="0" w:after="0" w:afterAutospacing="0" w:line="276" w:lineRule="auto"/>
        <w:textAlignment w:val="baseline"/>
        <w:rPr>
          <w:color w:val="414141"/>
        </w:rPr>
      </w:pPr>
      <w:r>
        <w:rPr>
          <w:rStyle w:val="vkif2"/>
          <w:color w:val="414141"/>
          <w:bdr w:val="none" w:sz="0" w:space="0" w:color="auto" w:frame="1"/>
        </w:rPr>
        <w:t>Creating a great data model is one of the most important tasks that an analyst can perform in Power BI. By doing this job well, you help make it easier for people to understand and use your data, which will make building valuable Power BI reports easier for them and for you.</w:t>
      </w:r>
    </w:p>
    <w:p w:rsidR="008B5D91" w:rsidRDefault="008B5D91" w:rsidP="008B5D91">
      <w:pPr>
        <w:pStyle w:val="xzvds"/>
        <w:shd w:val="clear" w:color="auto" w:fill="FFFFFF"/>
        <w:spacing w:before="0" w:beforeAutospacing="0" w:after="0" w:afterAutospacing="0" w:line="276" w:lineRule="auto"/>
        <w:textAlignment w:val="baseline"/>
        <w:rPr>
          <w:color w:val="414141"/>
        </w:rPr>
      </w:pPr>
      <w:r>
        <w:rPr>
          <w:rStyle w:val="vkif2"/>
          <w:color w:val="414141"/>
          <w:bdr w:val="none" w:sz="0" w:space="0" w:color="auto" w:frame="1"/>
        </w:rPr>
        <w:t xml:space="preserve">The idea in this step is for you to design a data model that is intuitive, high-performing and simple to maintain. </w:t>
      </w:r>
    </w:p>
    <w:p w:rsidR="008B5D91" w:rsidRPr="00EB68E0" w:rsidRDefault="008B5D91" w:rsidP="008B5D91">
      <w:pPr>
        <w:rPr>
          <w:rFonts w:ascii="Times New Roman" w:hAnsi="Times New Roman" w:cs="Times New Roman"/>
          <w:sz w:val="24"/>
          <w:szCs w:val="24"/>
          <w:u w:val="single"/>
        </w:rPr>
      </w:pPr>
    </w:p>
    <w:p w:rsidR="003F1EF6" w:rsidRPr="00EB68E0" w:rsidRDefault="008B5D91">
      <w:pPr>
        <w:rPr>
          <w:sz w:val="24"/>
          <w:szCs w:val="24"/>
          <w:u w:val="single"/>
        </w:rPr>
      </w:pPr>
      <w:r w:rsidRPr="00EB68E0">
        <w:rPr>
          <w:u w:val="single"/>
        </w:rPr>
        <w:t xml:space="preserve"># </w:t>
      </w:r>
      <w:r w:rsidRPr="00EB68E0">
        <w:rPr>
          <w:rStyle w:val="Heading1Char"/>
          <w:rFonts w:ascii="Times New Roman" w:hAnsi="Times New Roman" w:cs="Times New Roman"/>
          <w:color w:val="0070C0"/>
          <w:u w:val="single"/>
        </w:rPr>
        <w:t>DAX Measures</w:t>
      </w:r>
    </w:p>
    <w:p w:rsidR="008B5D91" w:rsidRDefault="008B5D91" w:rsidP="00943EC4">
      <w:pPr>
        <w:pStyle w:val="xzvds"/>
        <w:shd w:val="clear" w:color="auto" w:fill="FFFFFF"/>
        <w:spacing w:before="0" w:beforeAutospacing="0" w:after="0" w:afterAutospacing="0" w:line="276" w:lineRule="auto"/>
        <w:textAlignment w:val="baseline"/>
        <w:rPr>
          <w:color w:val="414141"/>
        </w:rPr>
      </w:pPr>
      <w:r>
        <w:rPr>
          <w:rStyle w:val="vkif2"/>
          <w:color w:val="414141"/>
          <w:bdr w:val="none" w:sz="0" w:space="0" w:color="auto" w:frame="1"/>
        </w:rPr>
        <w:t>In this step, we are going to create the business logic behind the figures we want to present in our report using DAX.</w:t>
      </w:r>
    </w:p>
    <w:p w:rsidR="008B5D91" w:rsidRDefault="008B5D91" w:rsidP="00943EC4">
      <w:pPr>
        <w:pStyle w:val="xzvds"/>
        <w:shd w:val="clear" w:color="auto" w:fill="FFFFFF"/>
        <w:spacing w:before="0" w:beforeAutospacing="0" w:after="0" w:afterAutospacing="0" w:line="276" w:lineRule="auto"/>
        <w:textAlignment w:val="baseline"/>
        <w:rPr>
          <w:rStyle w:val="vkif2"/>
          <w:color w:val="414141"/>
          <w:bdr w:val="none" w:sz="0" w:space="0" w:color="auto" w:frame="1"/>
        </w:rPr>
      </w:pPr>
      <w:r>
        <w:rPr>
          <w:rStyle w:val="vkif2"/>
          <w:color w:val="414141"/>
          <w:bdr w:val="none" w:sz="0" w:space="0" w:color="auto" w:frame="1"/>
        </w:rPr>
        <w:t>Data Analysis Expressions (DAX) is a programming language that is used throughout Microsoft Power BI for creating calculated columns, measures, and custom tables</w:t>
      </w:r>
      <w:r w:rsidR="00943EC4">
        <w:rPr>
          <w:rStyle w:val="vkif2"/>
          <w:color w:val="414141"/>
          <w:bdr w:val="none" w:sz="0" w:space="0" w:color="auto" w:frame="1"/>
        </w:rPr>
        <w:t>.</w:t>
      </w:r>
    </w:p>
    <w:p w:rsidR="00943EC4" w:rsidRDefault="00943EC4" w:rsidP="00943EC4">
      <w:pPr>
        <w:pStyle w:val="xzvds"/>
        <w:shd w:val="clear" w:color="auto" w:fill="FFFFFF"/>
        <w:spacing w:before="0" w:beforeAutospacing="0" w:after="0" w:afterAutospacing="0" w:line="276" w:lineRule="auto"/>
        <w:textAlignment w:val="baseline"/>
        <w:rPr>
          <w:color w:val="414141"/>
        </w:rPr>
      </w:pPr>
      <w:r>
        <w:rPr>
          <w:rStyle w:val="vkif2"/>
          <w:color w:val="414141"/>
          <w:bdr w:val="none" w:sz="0" w:space="0" w:color="auto" w:frame="1"/>
        </w:rPr>
        <w:t xml:space="preserve">here i have used DAX function to find out some valuable insight from data </w:t>
      </w:r>
      <w:r w:rsidR="00F70B06">
        <w:rPr>
          <w:rStyle w:val="vkif2"/>
          <w:color w:val="414141"/>
          <w:bdr w:val="none" w:sz="0" w:space="0" w:color="auto" w:frame="1"/>
        </w:rPr>
        <w:t>.</w:t>
      </w:r>
    </w:p>
    <w:p w:rsidR="008B5D91" w:rsidRDefault="008B5D91" w:rsidP="00943EC4">
      <w:pPr>
        <w:rPr>
          <w:rFonts w:ascii="Times New Roman" w:hAnsi="Times New Roman" w:cs="Times New Roman"/>
          <w:sz w:val="24"/>
          <w:szCs w:val="24"/>
        </w:rPr>
      </w:pPr>
    </w:p>
    <w:p w:rsidR="00AF6AEF" w:rsidRPr="00EB68E0" w:rsidRDefault="00AF6AEF" w:rsidP="00AF6AEF">
      <w:pPr>
        <w:pStyle w:val="Heading1"/>
        <w:rPr>
          <w:rFonts w:ascii="Times New Roman" w:hAnsi="Times New Roman" w:cs="Times New Roman"/>
          <w:color w:val="0070C0"/>
          <w:u w:val="single"/>
          <w:shd w:val="clear" w:color="auto" w:fill="FFFFFF"/>
        </w:rPr>
      </w:pPr>
      <w:r w:rsidRPr="00EB68E0">
        <w:rPr>
          <w:rStyle w:val="Strong"/>
          <w:rFonts w:ascii="Times New Roman" w:hAnsi="Times New Roman" w:cs="Times New Roman"/>
          <w:color w:val="0070C0"/>
          <w:u w:val="single"/>
          <w:bdr w:val="none" w:sz="0" w:space="0" w:color="auto" w:frame="1"/>
        </w:rPr>
        <w:t>2)</w:t>
      </w:r>
      <w:r w:rsidRPr="00EB68E0">
        <w:rPr>
          <w:rStyle w:val="Strong"/>
          <w:rFonts w:ascii="Times New Roman" w:hAnsi="Times New Roman" w:cs="Times New Roman"/>
          <w:color w:val="0070C0"/>
          <w:u w:val="single"/>
          <w:bdr w:val="none" w:sz="0" w:space="0" w:color="auto" w:frame="1"/>
          <w:shd w:val="clear" w:color="auto" w:fill="FFFFFF"/>
        </w:rPr>
        <w:t xml:space="preserve"> </w:t>
      </w:r>
      <w:r w:rsidRPr="00EB68E0">
        <w:rPr>
          <w:rFonts w:ascii="Times New Roman" w:hAnsi="Times New Roman" w:cs="Times New Roman"/>
          <w:color w:val="0070C0"/>
          <w:u w:val="single"/>
          <w:shd w:val="clear" w:color="auto" w:fill="FFFFFF"/>
        </w:rPr>
        <w:t>Report design</w:t>
      </w:r>
    </w:p>
    <w:p w:rsidR="00AF6AEF" w:rsidRDefault="00AF6AEF" w:rsidP="00AF6AEF">
      <w:pPr>
        <w:rPr>
          <w:rFonts w:ascii="Times New Roman" w:hAnsi="Times New Roman" w:cs="Times New Roman"/>
          <w:color w:val="414141"/>
          <w:sz w:val="24"/>
          <w:szCs w:val="24"/>
          <w:shd w:val="clear" w:color="auto" w:fill="FFFFFF"/>
        </w:rPr>
      </w:pPr>
      <w:r w:rsidRPr="00AF6AEF">
        <w:rPr>
          <w:rFonts w:ascii="Times New Roman" w:hAnsi="Times New Roman" w:cs="Times New Roman"/>
          <w:color w:val="414141"/>
          <w:sz w:val="24"/>
          <w:szCs w:val="24"/>
          <w:shd w:val="clear" w:color="auto" w:fill="FFFFFF"/>
        </w:rPr>
        <w:t>Report design is not just about adding charts and slicers, it's about presenting information.</w:t>
      </w:r>
    </w:p>
    <w:p w:rsidR="00AF6AEF" w:rsidRDefault="00AF6AEF" w:rsidP="00AF6AEF">
      <w:pPr>
        <w:rPr>
          <w:rFonts w:ascii="Times New Roman" w:hAnsi="Times New Roman" w:cs="Times New Roman"/>
          <w:color w:val="414141"/>
          <w:sz w:val="24"/>
          <w:szCs w:val="24"/>
          <w:shd w:val="clear" w:color="auto" w:fill="FFFFFF"/>
        </w:rPr>
      </w:pPr>
    </w:p>
    <w:p w:rsidR="00F70B06" w:rsidRDefault="00F70B06" w:rsidP="00AF6AEF">
      <w:pPr>
        <w:rPr>
          <w:rFonts w:ascii="Times New Roman" w:hAnsi="Times New Roman" w:cs="Times New Roman"/>
          <w:color w:val="414141"/>
          <w:sz w:val="24"/>
          <w:szCs w:val="24"/>
          <w:u w:val="single"/>
          <w:shd w:val="clear" w:color="auto" w:fill="FFFFFF"/>
        </w:rPr>
      </w:pPr>
    </w:p>
    <w:p w:rsidR="00F70B06" w:rsidRDefault="00F70B06" w:rsidP="00AF6AEF">
      <w:pPr>
        <w:rPr>
          <w:rFonts w:ascii="Times New Roman" w:hAnsi="Times New Roman" w:cs="Times New Roman"/>
          <w:color w:val="414141"/>
          <w:sz w:val="24"/>
          <w:szCs w:val="24"/>
          <w:u w:val="single"/>
          <w:shd w:val="clear" w:color="auto" w:fill="FFFFFF"/>
        </w:rPr>
      </w:pPr>
    </w:p>
    <w:p w:rsidR="00AF6AEF" w:rsidRPr="00EB68E0" w:rsidRDefault="00AF6AEF" w:rsidP="00AF6AEF">
      <w:pPr>
        <w:rPr>
          <w:rStyle w:val="Heading1Char"/>
          <w:rFonts w:ascii="Times New Roman" w:hAnsi="Times New Roman" w:cs="Times New Roman"/>
          <w:color w:val="0070C0"/>
          <w:u w:val="single"/>
        </w:rPr>
      </w:pPr>
      <w:r w:rsidRPr="00EB68E0">
        <w:rPr>
          <w:rFonts w:ascii="Times New Roman" w:hAnsi="Times New Roman" w:cs="Times New Roman"/>
          <w:color w:val="414141"/>
          <w:sz w:val="24"/>
          <w:szCs w:val="24"/>
          <w:u w:val="single"/>
          <w:shd w:val="clear" w:color="auto" w:fill="FFFFFF"/>
        </w:rPr>
        <w:lastRenderedPageBreak/>
        <w:t xml:space="preserve"># </w:t>
      </w:r>
      <w:r w:rsidRPr="00EB68E0">
        <w:rPr>
          <w:rStyle w:val="Heading1Char"/>
          <w:rFonts w:ascii="Times New Roman" w:hAnsi="Times New Roman" w:cs="Times New Roman"/>
          <w:color w:val="0070C0"/>
          <w:u w:val="single"/>
        </w:rPr>
        <w:t>Branding</w:t>
      </w:r>
    </w:p>
    <w:p w:rsidR="00AF6AEF" w:rsidRPr="00AF6AEF" w:rsidRDefault="00AF6AEF" w:rsidP="00AF6AEF">
      <w:pPr>
        <w:spacing w:after="0" w:line="240" w:lineRule="auto"/>
        <w:textAlignment w:val="baseline"/>
        <w:rPr>
          <w:rFonts w:ascii="Times New Roman" w:eastAsia="Times New Roman" w:hAnsi="Times New Roman" w:cs="Times New Roman"/>
          <w:color w:val="0070C0"/>
          <w:sz w:val="24"/>
          <w:szCs w:val="24"/>
          <w:u w:val="single"/>
        </w:rPr>
      </w:pPr>
      <w:r w:rsidRPr="00EB68E0">
        <w:rPr>
          <w:rFonts w:ascii="Times New Roman" w:eastAsia="Times New Roman" w:hAnsi="Times New Roman" w:cs="Times New Roman"/>
          <w:iCs/>
          <w:color w:val="0070C0"/>
          <w:sz w:val="24"/>
          <w:szCs w:val="24"/>
          <w:u w:val="single"/>
        </w:rPr>
        <w:t>Choose color theme</w:t>
      </w:r>
    </w:p>
    <w:p w:rsidR="00AF6AEF" w:rsidRDefault="00AF6AEF" w:rsidP="00D1735C">
      <w:pPr>
        <w:spacing w:after="0"/>
        <w:textAlignment w:val="baseline"/>
        <w:rPr>
          <w:rFonts w:ascii="Times New Roman" w:eastAsia="Times New Roman" w:hAnsi="Times New Roman" w:cs="Times New Roman"/>
          <w:sz w:val="24"/>
          <w:szCs w:val="24"/>
        </w:rPr>
      </w:pPr>
      <w:r w:rsidRPr="00AF6AEF">
        <w:rPr>
          <w:rFonts w:ascii="Times New Roman" w:eastAsia="Times New Roman" w:hAnsi="Times New Roman" w:cs="Times New Roman"/>
          <w:sz w:val="24"/>
          <w:szCs w:val="24"/>
        </w:rPr>
        <w:t>One of the key things when creating your Power BI report design i</w:t>
      </w:r>
      <w:r>
        <w:rPr>
          <w:rFonts w:ascii="Times New Roman" w:eastAsia="Times New Roman" w:hAnsi="Times New Roman" w:cs="Times New Roman"/>
          <w:sz w:val="24"/>
          <w:szCs w:val="24"/>
        </w:rPr>
        <w:t>s the color scheme/theme. Colo</w:t>
      </w:r>
      <w:r w:rsidRPr="00AF6AEF">
        <w:rPr>
          <w:rFonts w:ascii="Times New Roman" w:eastAsia="Times New Roman" w:hAnsi="Times New Roman" w:cs="Times New Roman"/>
          <w:sz w:val="24"/>
          <w:szCs w:val="24"/>
        </w:rPr>
        <w:t xml:space="preserve">rs, when used correctly, can make an average report look very compelling and insightful! </w:t>
      </w:r>
    </w:p>
    <w:p w:rsidR="00D1735C" w:rsidRDefault="00D1735C" w:rsidP="00AF6AEF">
      <w:pPr>
        <w:spacing w:after="0" w:line="240" w:lineRule="auto"/>
        <w:textAlignment w:val="baseline"/>
        <w:rPr>
          <w:rFonts w:ascii="Times New Roman" w:eastAsia="Times New Roman" w:hAnsi="Times New Roman" w:cs="Times New Roman"/>
          <w:sz w:val="24"/>
          <w:szCs w:val="24"/>
        </w:rPr>
      </w:pPr>
    </w:p>
    <w:p w:rsidR="00D1735C" w:rsidRPr="00EB68E0" w:rsidRDefault="00D1735C" w:rsidP="00AF6AEF">
      <w:pPr>
        <w:spacing w:after="0" w:line="240" w:lineRule="auto"/>
        <w:textAlignment w:val="baseline"/>
        <w:rPr>
          <w:rStyle w:val="Heading1Char"/>
          <w:rFonts w:ascii="Times New Roman" w:hAnsi="Times New Roman" w:cs="Times New Roman"/>
          <w:color w:val="0070C0"/>
          <w:u w:val="single"/>
        </w:rPr>
      </w:pPr>
      <w:r w:rsidRPr="00EB68E0">
        <w:rPr>
          <w:rFonts w:ascii="Times New Roman" w:eastAsia="Times New Roman" w:hAnsi="Times New Roman" w:cs="Times New Roman"/>
          <w:sz w:val="24"/>
          <w:szCs w:val="24"/>
          <w:u w:val="single"/>
        </w:rPr>
        <w:t xml:space="preserve"># </w:t>
      </w:r>
      <w:r w:rsidRPr="00EB68E0">
        <w:rPr>
          <w:rStyle w:val="Heading1Char"/>
          <w:rFonts w:ascii="Times New Roman" w:hAnsi="Times New Roman" w:cs="Times New Roman"/>
          <w:color w:val="0070C0"/>
          <w:u w:val="single"/>
        </w:rPr>
        <w:t>Define Report Layout</w:t>
      </w:r>
    </w:p>
    <w:p w:rsidR="00D1735C" w:rsidRPr="00D1735C" w:rsidRDefault="00D1735C" w:rsidP="00D1735C">
      <w:pPr>
        <w:spacing w:after="0"/>
        <w:textAlignment w:val="baseline"/>
        <w:rPr>
          <w:rFonts w:ascii="Times New Roman" w:eastAsia="Times New Roman" w:hAnsi="Times New Roman" w:cs="Times New Roman"/>
          <w:sz w:val="24"/>
          <w:szCs w:val="24"/>
        </w:rPr>
      </w:pPr>
      <w:r w:rsidRPr="00D1735C">
        <w:rPr>
          <w:rFonts w:ascii="Times New Roman" w:eastAsia="Times New Roman" w:hAnsi="Times New Roman" w:cs="Times New Roman"/>
          <w:color w:val="414141"/>
          <w:sz w:val="24"/>
          <w:szCs w:val="24"/>
        </w:rPr>
        <w:t xml:space="preserve">In this step, we are going to define how we </w:t>
      </w:r>
      <w:r>
        <w:rPr>
          <w:rFonts w:ascii="Times New Roman" w:eastAsia="Times New Roman" w:hAnsi="Times New Roman" w:cs="Times New Roman"/>
          <w:color w:val="414141"/>
          <w:sz w:val="24"/>
          <w:szCs w:val="24"/>
        </w:rPr>
        <w:t>are going to display and organiz</w:t>
      </w:r>
      <w:r w:rsidRPr="00D1735C">
        <w:rPr>
          <w:rFonts w:ascii="Times New Roman" w:eastAsia="Times New Roman" w:hAnsi="Times New Roman" w:cs="Times New Roman"/>
          <w:color w:val="414141"/>
          <w:sz w:val="24"/>
          <w:szCs w:val="24"/>
        </w:rPr>
        <w:t>e the information in our report.</w:t>
      </w:r>
    </w:p>
    <w:p w:rsidR="00D1735C" w:rsidRPr="00D1735C" w:rsidRDefault="00D1735C" w:rsidP="00D1735C">
      <w:pPr>
        <w:spacing w:after="0"/>
        <w:textAlignment w:val="baseline"/>
        <w:rPr>
          <w:rFonts w:ascii="Times New Roman" w:eastAsia="Times New Roman" w:hAnsi="Times New Roman" w:cs="Times New Roman"/>
          <w:sz w:val="24"/>
          <w:szCs w:val="24"/>
        </w:rPr>
      </w:pPr>
      <w:r w:rsidRPr="00D1735C">
        <w:rPr>
          <w:rFonts w:ascii="Times New Roman" w:eastAsia="Times New Roman" w:hAnsi="Times New Roman" w:cs="Times New Roman"/>
          <w:color w:val="414141"/>
          <w:sz w:val="24"/>
          <w:szCs w:val="24"/>
        </w:rPr>
        <w:t>To achieve this, I'm going to introduce a concept I love, and that will help yo</w:t>
      </w:r>
      <w:r w:rsidR="00F70B06">
        <w:rPr>
          <w:rFonts w:ascii="Times New Roman" w:eastAsia="Times New Roman" w:hAnsi="Times New Roman" w:cs="Times New Roman"/>
          <w:color w:val="414141"/>
          <w:sz w:val="24"/>
          <w:szCs w:val="24"/>
        </w:rPr>
        <w:t>u on this journey: the Star schema design</w:t>
      </w:r>
      <w:r w:rsidRPr="00D1735C">
        <w:rPr>
          <w:rFonts w:ascii="Times New Roman" w:eastAsia="Times New Roman" w:hAnsi="Times New Roman" w:cs="Times New Roman"/>
          <w:color w:val="414141"/>
          <w:sz w:val="24"/>
          <w:szCs w:val="24"/>
        </w:rPr>
        <w:t>.</w:t>
      </w:r>
    </w:p>
    <w:p w:rsidR="00D1735C" w:rsidRDefault="00D1735C" w:rsidP="00D1735C">
      <w:pPr>
        <w:spacing w:after="0"/>
        <w:textAlignment w:val="baseline"/>
        <w:rPr>
          <w:rFonts w:ascii="Arial" w:eastAsia="Times New Roman" w:hAnsi="Arial" w:cs="Arial"/>
          <w:color w:val="414141"/>
          <w:sz w:val="25"/>
          <w:szCs w:val="25"/>
          <w:bdr w:val="none" w:sz="0" w:space="0" w:color="auto" w:frame="1"/>
        </w:rPr>
      </w:pPr>
    </w:p>
    <w:p w:rsidR="00D1735C" w:rsidRDefault="00D1735C" w:rsidP="00D1735C">
      <w:pPr>
        <w:spacing w:after="0"/>
        <w:textAlignment w:val="baseline"/>
        <w:rPr>
          <w:rFonts w:ascii="Arial" w:eastAsia="Times New Roman" w:hAnsi="Arial" w:cs="Arial"/>
          <w:color w:val="414141"/>
          <w:sz w:val="25"/>
          <w:szCs w:val="25"/>
          <w:bdr w:val="none" w:sz="0" w:space="0" w:color="auto" w:frame="1"/>
        </w:rPr>
      </w:pPr>
    </w:p>
    <w:p w:rsidR="00D1735C" w:rsidRDefault="00D1735C" w:rsidP="00D1735C">
      <w:pPr>
        <w:spacing w:after="0"/>
        <w:textAlignment w:val="baseline"/>
        <w:rPr>
          <w:rFonts w:ascii="Arial" w:eastAsia="Times New Roman" w:hAnsi="Arial" w:cs="Arial"/>
          <w:color w:val="414141"/>
          <w:sz w:val="25"/>
          <w:szCs w:val="25"/>
          <w:bdr w:val="none" w:sz="0" w:space="0" w:color="auto" w:frame="1"/>
        </w:rPr>
      </w:pPr>
    </w:p>
    <w:p w:rsidR="00D1735C" w:rsidRPr="00EB68E0" w:rsidRDefault="00D1735C" w:rsidP="00D1735C">
      <w:pPr>
        <w:pStyle w:val="xzvds"/>
        <w:shd w:val="clear" w:color="auto" w:fill="FFFFFF"/>
        <w:spacing w:before="0" w:beforeAutospacing="0" w:after="0" w:afterAutospacing="0" w:line="276" w:lineRule="auto"/>
        <w:textAlignment w:val="baseline"/>
        <w:rPr>
          <w:color w:val="414141"/>
          <w:sz w:val="28"/>
          <w:szCs w:val="28"/>
          <w:u w:val="single"/>
        </w:rPr>
      </w:pPr>
      <w:r w:rsidRPr="00EB68E0">
        <w:rPr>
          <w:color w:val="414141"/>
          <w:sz w:val="28"/>
          <w:szCs w:val="28"/>
          <w:u w:val="single"/>
          <w:bdr w:val="none" w:sz="0" w:space="0" w:color="auto" w:frame="1"/>
        </w:rPr>
        <w:t xml:space="preserve"># </w:t>
      </w:r>
      <w:r w:rsidRPr="00EB68E0">
        <w:rPr>
          <w:rStyle w:val="vkif2"/>
          <w:color w:val="414141"/>
          <w:sz w:val="28"/>
          <w:szCs w:val="28"/>
          <w:u w:val="single"/>
          <w:bdr w:val="none" w:sz="0" w:space="0" w:color="auto" w:frame="1"/>
        </w:rPr>
        <w:t xml:space="preserve"> </w:t>
      </w:r>
      <w:r w:rsidRPr="00EB68E0">
        <w:rPr>
          <w:rStyle w:val="Strong"/>
          <w:color w:val="0070C0"/>
          <w:sz w:val="28"/>
          <w:szCs w:val="28"/>
          <w:u w:val="single"/>
          <w:bdr w:val="none" w:sz="0" w:space="0" w:color="auto" w:frame="1"/>
        </w:rPr>
        <w:t>Build your report (add visualizations)</w:t>
      </w:r>
    </w:p>
    <w:p w:rsidR="00D1735C" w:rsidRPr="00D1735C" w:rsidRDefault="00D1735C" w:rsidP="00D1735C">
      <w:pPr>
        <w:pStyle w:val="xzvds"/>
        <w:shd w:val="clear" w:color="auto" w:fill="FFFFFF"/>
        <w:spacing w:before="0" w:beforeAutospacing="0" w:after="0" w:afterAutospacing="0" w:line="276" w:lineRule="auto"/>
        <w:textAlignment w:val="baseline"/>
        <w:rPr>
          <w:color w:val="414141"/>
        </w:rPr>
      </w:pPr>
      <w:r w:rsidRPr="00D1735C">
        <w:rPr>
          <w:rStyle w:val="vkif2"/>
          <w:color w:val="414141"/>
          <w:bdr w:val="none" w:sz="0" w:space="0" w:color="auto" w:frame="1"/>
        </w:rPr>
        <w:t xml:space="preserve">Visuals allow you to share data insights more effectively and increase comprehension, retention, and appeal. They are a fundamental part of your report because they help your </w:t>
      </w:r>
      <w:r>
        <w:rPr>
          <w:rStyle w:val="vkif2"/>
          <w:color w:val="414141"/>
          <w:bdr w:val="none" w:sz="0" w:space="0" w:color="auto" w:frame="1"/>
        </w:rPr>
        <w:t xml:space="preserve"> </w:t>
      </w:r>
      <w:r w:rsidRPr="00D1735C">
        <w:rPr>
          <w:rStyle w:val="vkif2"/>
          <w:color w:val="414141"/>
          <w:bdr w:val="none" w:sz="0" w:space="0" w:color="auto" w:frame="1"/>
        </w:rPr>
        <w:t>audience connect and interact with the information to make informed business decisions quickly.</w:t>
      </w:r>
    </w:p>
    <w:p w:rsidR="00D1735C" w:rsidRDefault="00D1735C" w:rsidP="00D1735C">
      <w:pPr>
        <w:spacing w:after="0"/>
        <w:textAlignment w:val="baseline"/>
        <w:rPr>
          <w:rFonts w:ascii="Arial" w:eastAsia="Times New Roman" w:hAnsi="Arial" w:cs="Arial"/>
          <w:color w:val="414141"/>
          <w:sz w:val="25"/>
          <w:szCs w:val="25"/>
          <w:bdr w:val="none" w:sz="0" w:space="0" w:color="auto" w:frame="1"/>
        </w:rPr>
      </w:pPr>
    </w:p>
    <w:p w:rsidR="00EC24D1" w:rsidRPr="00EB68E0" w:rsidRDefault="00D1735C" w:rsidP="00EC24D1">
      <w:pPr>
        <w:pStyle w:val="Heading1"/>
        <w:rPr>
          <w:u w:val="single"/>
        </w:rPr>
      </w:pPr>
      <w:r w:rsidRPr="00EB68E0">
        <w:rPr>
          <w:rFonts w:eastAsia="Times New Roman"/>
          <w:b w:val="0"/>
          <w:color w:val="auto"/>
          <w:sz w:val="25"/>
          <w:szCs w:val="25"/>
          <w:u w:val="single"/>
          <w:bdr w:val="none" w:sz="0" w:space="0" w:color="auto" w:frame="1"/>
        </w:rPr>
        <w:t>#</w:t>
      </w:r>
      <w:r w:rsidRPr="00EB68E0">
        <w:rPr>
          <w:rFonts w:eastAsia="Times New Roman"/>
          <w:sz w:val="25"/>
          <w:szCs w:val="25"/>
          <w:u w:val="single"/>
          <w:bdr w:val="none" w:sz="0" w:space="0" w:color="auto" w:frame="1"/>
        </w:rPr>
        <w:t xml:space="preserve"> </w:t>
      </w:r>
      <w:r w:rsidR="00EC24D1" w:rsidRPr="00EB68E0">
        <w:rPr>
          <w:rStyle w:val="vkif2"/>
          <w:rFonts w:ascii="Times New Roman" w:hAnsi="Times New Roman" w:cs="Times New Roman"/>
          <w:b w:val="0"/>
          <w:color w:val="0070C0"/>
          <w:u w:val="single"/>
          <w:bdr w:val="none" w:sz="0" w:space="0" w:color="auto" w:frame="1"/>
        </w:rPr>
        <w:t xml:space="preserve"> </w:t>
      </w:r>
      <w:r w:rsidR="00EC24D1" w:rsidRPr="00EB68E0">
        <w:rPr>
          <w:rStyle w:val="Strong"/>
          <w:rFonts w:ascii="Times New Roman" w:hAnsi="Times New Roman" w:cs="Times New Roman"/>
          <w:b/>
          <w:color w:val="0070C0"/>
          <w:u w:val="single"/>
          <w:bdr w:val="none" w:sz="0" w:space="0" w:color="auto" w:frame="1"/>
        </w:rPr>
        <w:t>Advanced visualization features (Optional)</w:t>
      </w:r>
    </w:p>
    <w:p w:rsidR="00EC24D1" w:rsidRDefault="00EC24D1" w:rsidP="00EC24D1">
      <w:pPr>
        <w:pStyle w:val="xzvds"/>
        <w:shd w:val="clear" w:color="auto" w:fill="FFFFFF"/>
        <w:spacing w:before="0" w:beforeAutospacing="0" w:after="0" w:afterAutospacing="0"/>
        <w:textAlignment w:val="baseline"/>
        <w:rPr>
          <w:rStyle w:val="vkif2"/>
          <w:color w:val="414141"/>
          <w:bdr w:val="none" w:sz="0" w:space="0" w:color="auto" w:frame="1"/>
        </w:rPr>
      </w:pPr>
      <w:r>
        <w:rPr>
          <w:rStyle w:val="vkif2"/>
          <w:color w:val="414141"/>
          <w:bdr w:val="none" w:sz="0" w:space="0" w:color="auto" w:frame="1"/>
        </w:rPr>
        <w:t>This is the step where we tie everything we've done so far in terms of report design together. Here, we will be looking at some final details such as visual interactions, defining bookmarks, building custom tooltips, drill through and others.</w:t>
      </w:r>
    </w:p>
    <w:p w:rsidR="00EC24D1" w:rsidRDefault="00EC24D1" w:rsidP="00EC24D1">
      <w:pPr>
        <w:pStyle w:val="xzvds"/>
        <w:shd w:val="clear" w:color="auto" w:fill="FFFFFF"/>
        <w:spacing w:before="0" w:beforeAutospacing="0" w:after="0" w:afterAutospacing="0"/>
        <w:textAlignment w:val="baseline"/>
        <w:rPr>
          <w:rStyle w:val="vkif2"/>
          <w:color w:val="414141"/>
          <w:bdr w:val="none" w:sz="0" w:space="0" w:color="auto" w:frame="1"/>
        </w:rPr>
      </w:pPr>
    </w:p>
    <w:p w:rsidR="00EC24D1" w:rsidRDefault="00EC24D1" w:rsidP="00EC24D1">
      <w:pPr>
        <w:pStyle w:val="xzvds"/>
        <w:shd w:val="clear" w:color="auto" w:fill="FFFFFF"/>
        <w:spacing w:before="0" w:beforeAutospacing="0" w:after="0" w:afterAutospacing="0"/>
        <w:textAlignment w:val="baseline"/>
        <w:rPr>
          <w:rStyle w:val="vkif2"/>
          <w:color w:val="414141"/>
          <w:bdr w:val="none" w:sz="0" w:space="0" w:color="auto" w:frame="1"/>
        </w:rPr>
      </w:pPr>
    </w:p>
    <w:p w:rsidR="00EC24D1" w:rsidRDefault="00EC24D1" w:rsidP="00EC24D1">
      <w:pPr>
        <w:pStyle w:val="xzvds"/>
        <w:shd w:val="clear" w:color="auto" w:fill="FFFFFF"/>
        <w:spacing w:before="0" w:beforeAutospacing="0" w:after="0" w:afterAutospacing="0"/>
        <w:textAlignment w:val="baseline"/>
        <w:rPr>
          <w:rStyle w:val="vkif2"/>
          <w:color w:val="414141"/>
          <w:bdr w:val="none" w:sz="0" w:space="0" w:color="auto" w:frame="1"/>
        </w:rPr>
      </w:pPr>
    </w:p>
    <w:p w:rsidR="00EC24D1" w:rsidRPr="00EB68E0" w:rsidRDefault="00EB68E0" w:rsidP="00EC24D1">
      <w:pPr>
        <w:pStyle w:val="xzvds"/>
        <w:shd w:val="clear" w:color="auto" w:fill="FFFFFF"/>
        <w:spacing w:before="0" w:beforeAutospacing="0" w:after="0" w:afterAutospacing="0"/>
        <w:textAlignment w:val="baseline"/>
        <w:rPr>
          <w:color w:val="414141"/>
          <w:u w:val="single"/>
        </w:rPr>
      </w:pPr>
      <w:r w:rsidRPr="00EB68E0">
        <w:rPr>
          <w:rStyle w:val="vkif2"/>
          <w:b/>
          <w:color w:val="0070C0"/>
          <w:u w:val="single"/>
          <w:bdr w:val="none" w:sz="0" w:space="0" w:color="auto" w:frame="1"/>
        </w:rPr>
        <w:t>3)</w:t>
      </w:r>
      <w:r w:rsidR="00EC24D1" w:rsidRPr="00EB68E0">
        <w:rPr>
          <w:rStyle w:val="vkif2"/>
          <w:color w:val="414141"/>
          <w:u w:val="single"/>
          <w:bdr w:val="none" w:sz="0" w:space="0" w:color="auto" w:frame="1"/>
        </w:rPr>
        <w:t xml:space="preserve"> </w:t>
      </w:r>
      <w:r w:rsidR="00EC24D1" w:rsidRPr="00EB68E0">
        <w:rPr>
          <w:rStyle w:val="Heading1Char"/>
          <w:rFonts w:ascii="Times New Roman" w:hAnsi="Times New Roman" w:cs="Times New Roman"/>
          <w:color w:val="0070C0"/>
          <w:u w:val="single"/>
        </w:rPr>
        <w:t>Publish your report</w:t>
      </w:r>
    </w:p>
    <w:p w:rsidR="00EB68E0" w:rsidRPr="00EB68E0" w:rsidRDefault="00EB68E0" w:rsidP="00EB68E0">
      <w:pPr>
        <w:pStyle w:val="NormalWeb"/>
        <w:spacing w:before="120" w:beforeAutospacing="0" w:after="144" w:afterAutospacing="0"/>
        <w:ind w:left="48" w:right="48"/>
        <w:jc w:val="both"/>
        <w:rPr>
          <w:color w:val="000000"/>
        </w:rPr>
      </w:pPr>
      <w:r w:rsidRPr="00EB68E0">
        <w:rPr>
          <w:color w:val="000000"/>
        </w:rPr>
        <w:t>Once BI reports are created in Power BI desktop, you can also share the reports with other business users. All BI reports, dashboards, and data can be shared with other colleagues and business users in the organization.</w:t>
      </w:r>
    </w:p>
    <w:p w:rsidR="00EB68E0" w:rsidRPr="00EB68E0" w:rsidRDefault="00EB68E0" w:rsidP="00EB68E0">
      <w:pPr>
        <w:pStyle w:val="NormalWeb"/>
        <w:spacing w:before="120" w:beforeAutospacing="0" w:after="144" w:afterAutospacing="0"/>
        <w:ind w:left="48" w:right="48"/>
        <w:jc w:val="both"/>
        <w:rPr>
          <w:color w:val="000000"/>
        </w:rPr>
      </w:pPr>
      <w:r w:rsidRPr="00EB68E0">
        <w:rPr>
          <w:color w:val="000000"/>
        </w:rPr>
        <w:t>You can share reports using the following methods −</w:t>
      </w:r>
    </w:p>
    <w:p w:rsidR="00EB68E0" w:rsidRPr="00EB68E0" w:rsidRDefault="00EB68E0" w:rsidP="00EB68E0">
      <w:pPr>
        <w:pStyle w:val="NormalWeb"/>
        <w:numPr>
          <w:ilvl w:val="0"/>
          <w:numId w:val="2"/>
        </w:numPr>
        <w:spacing w:before="120" w:beforeAutospacing="0" w:after="144" w:afterAutospacing="0"/>
        <w:ind w:left="768" w:right="48"/>
        <w:jc w:val="both"/>
        <w:rPr>
          <w:color w:val="000000"/>
        </w:rPr>
      </w:pPr>
      <w:r w:rsidRPr="00EB68E0">
        <w:rPr>
          <w:color w:val="000000"/>
        </w:rPr>
        <w:t>Publish reports using Power BI Service</w:t>
      </w:r>
    </w:p>
    <w:p w:rsidR="00EB68E0" w:rsidRPr="00EB68E0" w:rsidRDefault="00EB68E0" w:rsidP="00EB68E0">
      <w:pPr>
        <w:pStyle w:val="NormalWeb"/>
        <w:numPr>
          <w:ilvl w:val="0"/>
          <w:numId w:val="2"/>
        </w:numPr>
        <w:spacing w:before="120" w:beforeAutospacing="0" w:after="144" w:afterAutospacing="0"/>
        <w:ind w:left="768" w:right="48"/>
        <w:jc w:val="both"/>
        <w:rPr>
          <w:color w:val="000000"/>
        </w:rPr>
      </w:pPr>
      <w:r w:rsidRPr="00EB68E0">
        <w:rPr>
          <w:color w:val="000000"/>
        </w:rPr>
        <w:t>Content Packs combine dashboard, report, and datasets obtained in BI desktop tool</w:t>
      </w:r>
    </w:p>
    <w:p w:rsidR="00EB68E0" w:rsidRPr="00EB68E0" w:rsidRDefault="00EB68E0" w:rsidP="00EB68E0">
      <w:pPr>
        <w:pStyle w:val="NormalWeb"/>
        <w:numPr>
          <w:ilvl w:val="0"/>
          <w:numId w:val="2"/>
        </w:numPr>
        <w:spacing w:before="120" w:beforeAutospacing="0" w:after="144" w:afterAutospacing="0"/>
        <w:ind w:left="768" w:right="48"/>
        <w:jc w:val="both"/>
        <w:rPr>
          <w:color w:val="000000"/>
        </w:rPr>
      </w:pPr>
      <w:r w:rsidRPr="00EB68E0">
        <w:rPr>
          <w:color w:val="000000"/>
        </w:rPr>
        <w:t>Create Groups and assign specific rights to different users for report sharing</w:t>
      </w:r>
    </w:p>
    <w:p w:rsidR="00EB68E0" w:rsidRPr="00EB68E0" w:rsidRDefault="00EB68E0" w:rsidP="00EB68E0">
      <w:pPr>
        <w:pStyle w:val="NormalWeb"/>
        <w:numPr>
          <w:ilvl w:val="0"/>
          <w:numId w:val="2"/>
        </w:numPr>
        <w:spacing w:before="120" w:beforeAutospacing="0" w:after="144" w:afterAutospacing="0"/>
        <w:ind w:left="768" w:right="48"/>
        <w:jc w:val="both"/>
        <w:rPr>
          <w:rFonts w:ascii="Arial" w:hAnsi="Arial" w:cs="Arial"/>
          <w:color w:val="000000"/>
          <w:sz w:val="22"/>
          <w:szCs w:val="22"/>
        </w:rPr>
      </w:pPr>
      <w:r w:rsidRPr="00EB68E0">
        <w:rPr>
          <w:color w:val="000000"/>
        </w:rPr>
        <w:t>Use Power BI mobile apps to access share dashboards and reports</w:t>
      </w:r>
      <w:r>
        <w:rPr>
          <w:color w:val="000000"/>
        </w:rPr>
        <w:t>.</w:t>
      </w:r>
    </w:p>
    <w:p w:rsidR="00EB68E0" w:rsidRPr="00EB68E0" w:rsidRDefault="00EB68E0" w:rsidP="00EB68E0">
      <w:pPr>
        <w:pStyle w:val="NormalWeb"/>
        <w:numPr>
          <w:ilvl w:val="0"/>
          <w:numId w:val="2"/>
        </w:numPr>
        <w:spacing w:before="120" w:beforeAutospacing="0" w:after="144" w:afterAutospacing="0"/>
        <w:ind w:left="768" w:right="48"/>
        <w:jc w:val="both"/>
        <w:rPr>
          <w:rFonts w:ascii="Arial" w:hAnsi="Arial" w:cs="Arial"/>
          <w:color w:val="000000"/>
          <w:sz w:val="22"/>
          <w:szCs w:val="22"/>
        </w:rPr>
      </w:pPr>
      <w:r>
        <w:rPr>
          <w:color w:val="000000"/>
        </w:rPr>
        <w:t>We can also export  the report as a PDF file .</w:t>
      </w:r>
    </w:p>
    <w:p w:rsidR="00EB68E0" w:rsidRPr="00F70B06" w:rsidRDefault="00EB68E0" w:rsidP="00F70B06">
      <w:pPr>
        <w:pStyle w:val="NormalWeb"/>
        <w:numPr>
          <w:ilvl w:val="0"/>
          <w:numId w:val="2"/>
        </w:numPr>
        <w:spacing w:before="120" w:beforeAutospacing="0" w:after="144" w:afterAutospacing="0"/>
        <w:ind w:left="768" w:right="48"/>
        <w:jc w:val="both"/>
        <w:rPr>
          <w:rFonts w:ascii="Arial" w:hAnsi="Arial" w:cs="Arial"/>
          <w:color w:val="000000"/>
          <w:sz w:val="22"/>
          <w:szCs w:val="22"/>
        </w:rPr>
      </w:pPr>
      <w:r>
        <w:rPr>
          <w:color w:val="000000"/>
        </w:rPr>
        <w:t>we can export the report as power bi template.</w:t>
      </w:r>
    </w:p>
    <w:p w:rsidR="00CA2896" w:rsidRPr="00926E58" w:rsidRDefault="00CA2896" w:rsidP="00CA2896">
      <w:pPr>
        <w:pStyle w:val="Heading1"/>
        <w:rPr>
          <w:rFonts w:ascii="Times New Roman" w:hAnsi="Times New Roman" w:cs="Times New Roman"/>
          <w:color w:val="0070C0"/>
        </w:rPr>
      </w:pPr>
      <w:r w:rsidRPr="00926E58">
        <w:rPr>
          <w:rFonts w:ascii="Times New Roman" w:hAnsi="Times New Roman" w:cs="Times New Roman"/>
          <w:color w:val="0070C0"/>
        </w:rPr>
        <w:lastRenderedPageBreak/>
        <w:t xml:space="preserve">                   </w:t>
      </w:r>
      <w:r w:rsidR="00F70B06">
        <w:rPr>
          <w:rFonts w:ascii="Times New Roman" w:hAnsi="Times New Roman" w:cs="Times New Roman"/>
          <w:color w:val="0070C0"/>
        </w:rPr>
        <w:t xml:space="preserve">                              </w:t>
      </w:r>
      <w:r w:rsidRPr="00926E58">
        <w:rPr>
          <w:rFonts w:ascii="Times New Roman" w:hAnsi="Times New Roman" w:cs="Times New Roman"/>
          <w:color w:val="0070C0"/>
        </w:rPr>
        <w:t xml:space="preserve">  Q &amp; A:</w:t>
      </w:r>
    </w:p>
    <w:p w:rsidR="00CA2896" w:rsidRDefault="00CA2896" w:rsidP="00AF6AEF">
      <w:pPr>
        <w:rPr>
          <w:rFonts w:ascii="Times New Roman" w:hAnsi="Times New Roman" w:cs="Times New Roman"/>
          <w:sz w:val="24"/>
          <w:szCs w:val="24"/>
        </w:rPr>
      </w:pPr>
    </w:p>
    <w:p w:rsidR="00EB68E0" w:rsidRDefault="00EB68E0" w:rsidP="00AF6AEF">
      <w:pPr>
        <w:rPr>
          <w:rFonts w:ascii="Times New Roman" w:hAnsi="Times New Roman" w:cs="Times New Roman"/>
          <w:sz w:val="24"/>
          <w:szCs w:val="24"/>
        </w:rPr>
      </w:pPr>
      <w:r w:rsidRPr="00EB68E0">
        <w:rPr>
          <w:rFonts w:ascii="Times New Roman" w:hAnsi="Times New Roman" w:cs="Times New Roman"/>
          <w:sz w:val="24"/>
          <w:szCs w:val="24"/>
        </w:rPr>
        <w:t>Q1) What’s the source of data?</w:t>
      </w:r>
    </w:p>
    <w:p w:rsidR="00CA2896" w:rsidRDefault="00CA2896" w:rsidP="00CA2896">
      <w:pPr>
        <w:rPr>
          <w:rFonts w:ascii="Arial" w:hAnsi="Arial" w:cs="Arial"/>
          <w:color w:val="123654"/>
          <w:sz w:val="18"/>
          <w:szCs w:val="18"/>
        </w:rPr>
      </w:pPr>
      <w:r>
        <w:rPr>
          <w:rFonts w:ascii="Times New Roman" w:hAnsi="Times New Roman" w:cs="Times New Roman"/>
          <w:sz w:val="24"/>
          <w:szCs w:val="24"/>
        </w:rPr>
        <w:t xml:space="preserve">sol: The </w:t>
      </w:r>
      <w:r w:rsidR="00F70B06">
        <w:rPr>
          <w:rFonts w:ascii="Times New Roman" w:hAnsi="Times New Roman" w:cs="Times New Roman"/>
          <w:sz w:val="24"/>
          <w:szCs w:val="24"/>
        </w:rPr>
        <w:t xml:space="preserve">fdi_in_india.csv </w:t>
      </w:r>
      <w:r>
        <w:rPr>
          <w:rFonts w:ascii="Times New Roman" w:hAnsi="Times New Roman" w:cs="Times New Roman"/>
          <w:sz w:val="24"/>
          <w:szCs w:val="24"/>
        </w:rPr>
        <w:t>is the source .</w:t>
      </w:r>
      <w:r>
        <w:rPr>
          <w:rFonts w:ascii="Arial" w:hAnsi="Arial" w:cs="Arial"/>
          <w:color w:val="123654"/>
          <w:sz w:val="18"/>
          <w:szCs w:val="18"/>
        </w:rPr>
        <w:t xml:space="preserve"> </w:t>
      </w:r>
    </w:p>
    <w:p w:rsidR="00F508C4" w:rsidRPr="00926E58" w:rsidRDefault="00F508C4" w:rsidP="00CA2896">
      <w:pPr>
        <w:rPr>
          <w:rFonts w:ascii="Times New Roman" w:hAnsi="Times New Roman" w:cs="Times New Roman"/>
          <w:sz w:val="24"/>
          <w:szCs w:val="24"/>
        </w:rPr>
      </w:pPr>
    </w:p>
    <w:p w:rsidR="00F508C4" w:rsidRPr="00926E58" w:rsidRDefault="00F508C4" w:rsidP="00CA2896">
      <w:pPr>
        <w:rPr>
          <w:rFonts w:ascii="Times New Roman" w:hAnsi="Times New Roman" w:cs="Times New Roman"/>
          <w:sz w:val="24"/>
          <w:szCs w:val="24"/>
        </w:rPr>
      </w:pPr>
      <w:r w:rsidRPr="00926E58">
        <w:rPr>
          <w:rFonts w:ascii="Times New Roman" w:hAnsi="Times New Roman" w:cs="Times New Roman"/>
          <w:sz w:val="24"/>
          <w:szCs w:val="24"/>
        </w:rPr>
        <w:t>Q 2) What was the type of data?</w:t>
      </w:r>
    </w:p>
    <w:p w:rsidR="00F508C4" w:rsidRPr="00926E58" w:rsidRDefault="00F508C4" w:rsidP="00CA2896">
      <w:pPr>
        <w:rPr>
          <w:rFonts w:ascii="Times New Roman" w:hAnsi="Times New Roman" w:cs="Times New Roman"/>
          <w:sz w:val="24"/>
          <w:szCs w:val="24"/>
        </w:rPr>
      </w:pPr>
      <w:r w:rsidRPr="00926E58">
        <w:rPr>
          <w:rFonts w:ascii="Times New Roman" w:hAnsi="Times New Roman" w:cs="Times New Roman"/>
          <w:sz w:val="24"/>
          <w:szCs w:val="24"/>
        </w:rPr>
        <w:t>sol: The data was the combination of numerical and Categorical values.</w:t>
      </w:r>
    </w:p>
    <w:p w:rsidR="00F508C4" w:rsidRPr="00926E58" w:rsidRDefault="00F508C4" w:rsidP="00CA2896">
      <w:pPr>
        <w:rPr>
          <w:rFonts w:ascii="Times New Roman" w:hAnsi="Times New Roman" w:cs="Times New Roman"/>
          <w:sz w:val="24"/>
          <w:szCs w:val="24"/>
        </w:rPr>
      </w:pPr>
    </w:p>
    <w:p w:rsidR="00F508C4" w:rsidRPr="00926E58" w:rsidRDefault="00F508C4" w:rsidP="00F508C4">
      <w:pPr>
        <w:rPr>
          <w:rFonts w:ascii="Times New Roman" w:hAnsi="Times New Roman" w:cs="Times New Roman"/>
          <w:sz w:val="24"/>
          <w:szCs w:val="24"/>
        </w:rPr>
      </w:pPr>
      <w:r w:rsidRPr="00926E58">
        <w:rPr>
          <w:rFonts w:ascii="Times New Roman" w:hAnsi="Times New Roman" w:cs="Times New Roman"/>
          <w:sz w:val="24"/>
          <w:szCs w:val="24"/>
        </w:rPr>
        <w:t>Q 3) What’s the complete flow you followed in this Project?</w:t>
      </w:r>
    </w:p>
    <w:p w:rsidR="00F508C4" w:rsidRPr="00926E58" w:rsidRDefault="00F70B06" w:rsidP="00F508C4">
      <w:pPr>
        <w:rPr>
          <w:rFonts w:ascii="Times New Roman" w:hAnsi="Times New Roman" w:cs="Times New Roman"/>
          <w:sz w:val="24"/>
          <w:szCs w:val="24"/>
        </w:rPr>
      </w:pPr>
      <w:r>
        <w:rPr>
          <w:rFonts w:ascii="Times New Roman" w:hAnsi="Times New Roman" w:cs="Times New Roman"/>
          <w:sz w:val="24"/>
          <w:szCs w:val="24"/>
        </w:rPr>
        <w:t>sol:     Refer page 5t</w:t>
      </w:r>
      <w:r w:rsidR="00F508C4" w:rsidRPr="00926E58">
        <w:rPr>
          <w:rFonts w:ascii="Times New Roman" w:hAnsi="Times New Roman" w:cs="Times New Roman"/>
          <w:sz w:val="24"/>
          <w:szCs w:val="24"/>
        </w:rPr>
        <w:t>h  for better Understanding.</w:t>
      </w:r>
    </w:p>
    <w:p w:rsidR="00F508C4" w:rsidRDefault="00F508C4" w:rsidP="00F508C4">
      <w:pPr>
        <w:rPr>
          <w:rFonts w:ascii="Times New Roman" w:hAnsi="Times New Roman" w:cs="Times New Roman"/>
          <w:color w:val="123654"/>
          <w:sz w:val="24"/>
          <w:szCs w:val="24"/>
        </w:rPr>
      </w:pPr>
    </w:p>
    <w:p w:rsidR="00926E58" w:rsidRDefault="00F70B06" w:rsidP="00DB2AD7">
      <w:pPr>
        <w:shd w:val="clear" w:color="auto" w:fill="FFFFFE"/>
        <w:spacing w:line="301"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w:t>
      </w:r>
      <w:r w:rsidR="00926E58" w:rsidRPr="00926E58">
        <w:rPr>
          <w:rFonts w:ascii="Times New Roman" w:eastAsia="Times New Roman" w:hAnsi="Times New Roman" w:cs="Times New Roman"/>
          <w:color w:val="000000"/>
          <w:sz w:val="24"/>
          <w:szCs w:val="24"/>
        </w:rPr>
        <w:t>)</w:t>
      </w:r>
      <w:r w:rsidR="00926E58">
        <w:rPr>
          <w:rFonts w:ascii="Times New Roman" w:eastAsia="Times New Roman" w:hAnsi="Times New Roman" w:cs="Times New Roman"/>
          <w:color w:val="000000"/>
          <w:sz w:val="24"/>
          <w:szCs w:val="24"/>
        </w:rPr>
        <w:t xml:space="preserve">  How did you transformed the data?</w:t>
      </w:r>
    </w:p>
    <w:p w:rsidR="00926E58" w:rsidRDefault="00926E58" w:rsidP="00926E58">
      <w:pPr>
        <w:shd w:val="clear" w:color="auto" w:fill="FFFFFE"/>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sol: </w:t>
      </w:r>
      <w:r w:rsidRPr="008B5D91">
        <w:rPr>
          <w:rFonts w:ascii="Times New Roman" w:hAnsi="Times New Roman" w:cs="Times New Roman"/>
          <w:sz w:val="24"/>
          <w:szCs w:val="24"/>
        </w:rPr>
        <w:t xml:space="preserve">Data is  cleaned and </w:t>
      </w:r>
      <w:r>
        <w:rPr>
          <w:rFonts w:ascii="Times New Roman" w:hAnsi="Times New Roman" w:cs="Times New Roman"/>
          <w:sz w:val="24"/>
          <w:szCs w:val="24"/>
        </w:rPr>
        <w:t>transformed in P</w:t>
      </w:r>
      <w:r w:rsidRPr="008B5D91">
        <w:rPr>
          <w:rFonts w:ascii="Times New Roman" w:hAnsi="Times New Roman" w:cs="Times New Roman"/>
          <w:sz w:val="24"/>
          <w:szCs w:val="24"/>
        </w:rPr>
        <w:t>ower query editor</w:t>
      </w:r>
      <w:r w:rsidRPr="008B5D91">
        <w:rPr>
          <w:rFonts w:ascii="Times New Roman" w:hAnsi="Times New Roman" w:cs="Times New Roman"/>
          <w:color w:val="414141"/>
          <w:sz w:val="24"/>
          <w:szCs w:val="24"/>
          <w:shd w:val="clear" w:color="auto" w:fill="FFFFFF"/>
        </w:rPr>
        <w:t>.</w:t>
      </w:r>
      <w:r>
        <w:rPr>
          <w:rFonts w:ascii="Times New Roman" w:hAnsi="Times New Roman" w:cs="Times New Roman"/>
          <w:sz w:val="24"/>
          <w:szCs w:val="24"/>
        </w:rPr>
        <w:t xml:space="preserve"> Columns name </w:t>
      </w:r>
      <w:r w:rsidRPr="008B5D91">
        <w:rPr>
          <w:rFonts w:ascii="Times New Roman" w:hAnsi="Times New Roman" w:cs="Times New Roman"/>
          <w:sz w:val="24"/>
          <w:szCs w:val="24"/>
        </w:rPr>
        <w:t xml:space="preserve"> has been changed </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w:t>
      </w:r>
      <w:r w:rsidRPr="008B5D91">
        <w:rPr>
          <w:rFonts w:ascii="Times New Roman" w:hAnsi="Times New Roman" w:cs="Times New Roman"/>
          <w:sz w:val="24"/>
          <w:szCs w:val="24"/>
        </w:rPr>
        <w:t>accordingly, data types were also changed accordingly</w:t>
      </w:r>
      <w:r>
        <w:rPr>
          <w:rFonts w:ascii="Times New Roman" w:hAnsi="Times New Roman" w:cs="Times New Roman"/>
          <w:sz w:val="24"/>
          <w:szCs w:val="24"/>
        </w:rPr>
        <w:t>. New custom columns has been created via the help of DAX function in order to find out valuable insights from the data.</w:t>
      </w:r>
    </w:p>
    <w:p w:rsidR="00926E58" w:rsidRDefault="00926E58" w:rsidP="00926E58">
      <w:pPr>
        <w:shd w:val="clear" w:color="auto" w:fill="FFFFFE"/>
        <w:rPr>
          <w:rFonts w:ascii="Times New Roman" w:hAnsi="Times New Roman" w:cs="Times New Roman"/>
          <w:sz w:val="24"/>
          <w:szCs w:val="24"/>
        </w:rPr>
      </w:pPr>
    </w:p>
    <w:p w:rsidR="00926E58" w:rsidRPr="000A46F5" w:rsidRDefault="000A46F5" w:rsidP="00926E58">
      <w:pPr>
        <w:shd w:val="clear" w:color="auto" w:fill="FFFFFE"/>
        <w:rPr>
          <w:rFonts w:ascii="Times New Roman" w:hAnsi="Times New Roman" w:cs="Times New Roman"/>
          <w:sz w:val="24"/>
          <w:szCs w:val="24"/>
        </w:rPr>
      </w:pPr>
      <w:r>
        <w:rPr>
          <w:rFonts w:ascii="Times New Roman" w:hAnsi="Times New Roman" w:cs="Times New Roman"/>
          <w:sz w:val="24"/>
          <w:szCs w:val="24"/>
        </w:rPr>
        <w:t xml:space="preserve"> </w:t>
      </w:r>
      <w:r w:rsidR="00926E58">
        <w:rPr>
          <w:rFonts w:ascii="Times New Roman" w:hAnsi="Times New Roman" w:cs="Times New Roman"/>
          <w:sz w:val="24"/>
          <w:szCs w:val="24"/>
        </w:rPr>
        <w:t xml:space="preserve"> </w:t>
      </w:r>
    </w:p>
    <w:p w:rsidR="00DB2AD7" w:rsidRPr="00DB2AD7" w:rsidRDefault="00926E58" w:rsidP="00DB2AD7">
      <w:pPr>
        <w:shd w:val="clear" w:color="auto" w:fill="FFFFFE"/>
        <w:spacing w:line="24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508C4" w:rsidRPr="00CA2896" w:rsidRDefault="00F508C4" w:rsidP="00F508C4">
      <w:pPr>
        <w:rPr>
          <w:rFonts w:ascii="Times New Roman" w:hAnsi="Times New Roman" w:cs="Times New Roman"/>
          <w:color w:val="123654"/>
          <w:sz w:val="24"/>
          <w:szCs w:val="24"/>
        </w:rPr>
      </w:pPr>
    </w:p>
    <w:sectPr w:rsidR="00F508C4" w:rsidRPr="00CA2896" w:rsidSect="004605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101" w:rsidRDefault="00597101" w:rsidP="00B83020">
      <w:pPr>
        <w:spacing w:after="0" w:line="240" w:lineRule="auto"/>
      </w:pPr>
      <w:r>
        <w:separator/>
      </w:r>
    </w:p>
  </w:endnote>
  <w:endnote w:type="continuationSeparator" w:id="1">
    <w:p w:rsidR="00597101" w:rsidRDefault="00597101" w:rsidP="00B830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E76A42C3E1DE41E69B95340F7403E40D"/>
      </w:placeholder>
      <w:dataBinding w:prefixMappings="xmlns:ns0='http://schemas.openxmlformats.org/officeDocument/2006/extended-properties'" w:xpath="/ns0:Properties[1]/ns0:Company[1]" w:storeItemID="{6668398D-A668-4E3E-A5EB-62B293D839F1}"/>
      <w:text/>
    </w:sdtPr>
    <w:sdtContent>
      <w:p w:rsidR="00B83020" w:rsidRDefault="00B82A1C">
        <w:pPr>
          <w:pStyle w:val="Footer"/>
          <w:pBdr>
            <w:top w:val="single" w:sz="24" w:space="5" w:color="DE6C36" w:themeColor="accent3"/>
          </w:pBdr>
          <w:jc w:val="right"/>
          <w:rPr>
            <w:i/>
            <w:iCs/>
            <w:color w:val="8C8C8C" w:themeColor="background1" w:themeShade="8C"/>
          </w:rPr>
        </w:pPr>
        <w:r>
          <w:rPr>
            <w:i/>
            <w:iCs/>
            <w:color w:val="8C8C8C" w:themeColor="background1" w:themeShade="8C"/>
          </w:rPr>
          <w:t>Detail project report</w:t>
        </w:r>
      </w:p>
    </w:sdtContent>
  </w:sdt>
  <w:p w:rsidR="00B83020" w:rsidRDefault="00B830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101" w:rsidRDefault="00597101" w:rsidP="00B83020">
      <w:pPr>
        <w:spacing w:after="0" w:line="240" w:lineRule="auto"/>
      </w:pPr>
      <w:r>
        <w:separator/>
      </w:r>
    </w:p>
  </w:footnote>
  <w:footnote w:type="continuationSeparator" w:id="1">
    <w:p w:rsidR="00597101" w:rsidRDefault="00597101" w:rsidP="00B830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020" w:rsidRDefault="00882FBF">
    <w:pPr>
      <w:pStyle w:val="Header"/>
    </w:pPr>
    <w:r>
      <w:rPr>
        <w:noProof/>
        <w:lang w:eastAsia="zh-TW"/>
      </w:rPr>
      <w:pict>
        <v:shapetype id="_x0000_t202" coordsize="21600,21600" o:spt="202" path="m,l,21600r21600,l21600,xe">
          <v:stroke joinstyle="miter"/>
          <v:path gradientshapeok="t" o:connecttype="rect"/>
        </v:shapetype>
        <v:shape id="_x0000_s2052"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B83020" w:rsidRDefault="00F959FF">
                <w:pPr>
                  <w:spacing w:after="0" w:line="240" w:lineRule="auto"/>
                </w:pPr>
                <w:r w:rsidRPr="00F959FF">
                  <w:t>Investment Analytics</w:t>
                </w:r>
              </w:p>
            </w:txbxContent>
          </v:textbox>
          <w10:wrap anchorx="margin" anchory="margin"/>
        </v:shape>
      </w:pict>
    </w:r>
    <w:r>
      <w:rPr>
        <w:noProof/>
        <w:lang w:eastAsia="zh-TW"/>
      </w:rPr>
      <w:pict>
        <v:shape id="_x0000_s2051"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b83d68 [3204]" stroked="f">
          <v:textbox style="mso-fit-shape-to-text:t" inset=",0,,0">
            <w:txbxContent>
              <w:p w:rsidR="00B83020" w:rsidRDefault="00882FBF">
                <w:pPr>
                  <w:spacing w:after="0" w:line="240" w:lineRule="auto"/>
                  <w:jc w:val="right"/>
                  <w:rPr>
                    <w:color w:val="FFFFFF" w:themeColor="background1"/>
                  </w:rPr>
                </w:pPr>
                <w:fldSimple w:instr=" PAGE   \* MERGEFORMAT ">
                  <w:r w:rsidR="00C408C3" w:rsidRPr="00C408C3">
                    <w:rPr>
                      <w:noProof/>
                      <w:color w:val="FFFFFF" w:themeColor="background1"/>
                    </w:rPr>
                    <w:t>8</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0DF4"/>
    <w:multiLevelType w:val="multilevel"/>
    <w:tmpl w:val="E8C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5F4DC6"/>
    <w:multiLevelType w:val="multilevel"/>
    <w:tmpl w:val="DAA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A2608A"/>
    <w:multiLevelType w:val="hybridMultilevel"/>
    <w:tmpl w:val="C546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13314">
      <o:colormenu v:ext="edit" fillcolor="none [3212]"/>
    </o:shapedefaults>
    <o:shapelayout v:ext="edit">
      <o:idmap v:ext="edit" data="2"/>
    </o:shapelayout>
  </w:hdrShapeDefaults>
  <w:footnotePr>
    <w:footnote w:id="0"/>
    <w:footnote w:id="1"/>
  </w:footnotePr>
  <w:endnotePr>
    <w:endnote w:id="0"/>
    <w:endnote w:id="1"/>
  </w:endnotePr>
  <w:compat/>
  <w:rsids>
    <w:rsidRoot w:val="00B83020"/>
    <w:rsid w:val="000A46F5"/>
    <w:rsid w:val="00274405"/>
    <w:rsid w:val="002B6BA0"/>
    <w:rsid w:val="002D5013"/>
    <w:rsid w:val="00352120"/>
    <w:rsid w:val="003F1EF6"/>
    <w:rsid w:val="00460590"/>
    <w:rsid w:val="004B1AEA"/>
    <w:rsid w:val="004D4EE5"/>
    <w:rsid w:val="00597101"/>
    <w:rsid w:val="005F44CA"/>
    <w:rsid w:val="00686CBD"/>
    <w:rsid w:val="0069031A"/>
    <w:rsid w:val="006F6989"/>
    <w:rsid w:val="00705019"/>
    <w:rsid w:val="007C2341"/>
    <w:rsid w:val="007F3EF3"/>
    <w:rsid w:val="008456B8"/>
    <w:rsid w:val="00882FBF"/>
    <w:rsid w:val="008B5D91"/>
    <w:rsid w:val="008D3CF7"/>
    <w:rsid w:val="00926E58"/>
    <w:rsid w:val="00943EC4"/>
    <w:rsid w:val="00A32491"/>
    <w:rsid w:val="00AF6AEF"/>
    <w:rsid w:val="00B32BD8"/>
    <w:rsid w:val="00B520AB"/>
    <w:rsid w:val="00B61559"/>
    <w:rsid w:val="00B82A1C"/>
    <w:rsid w:val="00B83020"/>
    <w:rsid w:val="00C17A14"/>
    <w:rsid w:val="00C357C8"/>
    <w:rsid w:val="00C408C3"/>
    <w:rsid w:val="00CA2896"/>
    <w:rsid w:val="00CC4857"/>
    <w:rsid w:val="00D1735C"/>
    <w:rsid w:val="00DB11CD"/>
    <w:rsid w:val="00DB2AD7"/>
    <w:rsid w:val="00E502D4"/>
    <w:rsid w:val="00EB68E0"/>
    <w:rsid w:val="00EC24D1"/>
    <w:rsid w:val="00ED64C3"/>
    <w:rsid w:val="00F508C4"/>
    <w:rsid w:val="00F70B06"/>
    <w:rsid w:val="00F95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020"/>
  </w:style>
  <w:style w:type="paragraph" w:styleId="Heading1">
    <w:name w:val="heading 1"/>
    <w:basedOn w:val="Normal"/>
    <w:next w:val="Normal"/>
    <w:link w:val="Heading1Char"/>
    <w:uiPriority w:val="9"/>
    <w:qFormat/>
    <w:rsid w:val="00B83020"/>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20"/>
    <w:rPr>
      <w:rFonts w:asciiTheme="majorHAnsi" w:eastAsiaTheme="majorEastAsia" w:hAnsiTheme="majorHAnsi" w:cstheme="majorBidi"/>
      <w:b/>
      <w:bCs/>
      <w:color w:val="892D4D" w:themeColor="accent1" w:themeShade="BF"/>
      <w:sz w:val="28"/>
      <w:szCs w:val="28"/>
    </w:rPr>
  </w:style>
  <w:style w:type="paragraph" w:styleId="Header">
    <w:name w:val="header"/>
    <w:basedOn w:val="Normal"/>
    <w:link w:val="HeaderChar"/>
    <w:uiPriority w:val="99"/>
    <w:semiHidden/>
    <w:unhideWhenUsed/>
    <w:rsid w:val="00B830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3020"/>
  </w:style>
  <w:style w:type="paragraph" w:styleId="Footer">
    <w:name w:val="footer"/>
    <w:basedOn w:val="Normal"/>
    <w:link w:val="FooterChar"/>
    <w:uiPriority w:val="99"/>
    <w:unhideWhenUsed/>
    <w:rsid w:val="00B8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020"/>
  </w:style>
  <w:style w:type="paragraph" w:styleId="BalloonText">
    <w:name w:val="Balloon Text"/>
    <w:basedOn w:val="Normal"/>
    <w:link w:val="BalloonTextChar"/>
    <w:uiPriority w:val="99"/>
    <w:semiHidden/>
    <w:unhideWhenUsed/>
    <w:rsid w:val="00B83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020"/>
    <w:rPr>
      <w:rFonts w:ascii="Tahoma" w:hAnsi="Tahoma" w:cs="Tahoma"/>
      <w:sz w:val="16"/>
      <w:szCs w:val="16"/>
    </w:rPr>
  </w:style>
  <w:style w:type="character" w:customStyle="1" w:styleId="ff5">
    <w:name w:val="ff5"/>
    <w:basedOn w:val="DefaultParagraphFont"/>
    <w:rsid w:val="00274405"/>
  </w:style>
  <w:style w:type="character" w:customStyle="1" w:styleId="ffa">
    <w:name w:val="ffa"/>
    <w:basedOn w:val="DefaultParagraphFont"/>
    <w:rsid w:val="00C17A14"/>
  </w:style>
  <w:style w:type="character" w:customStyle="1" w:styleId="ff2">
    <w:name w:val="ff2"/>
    <w:basedOn w:val="DefaultParagraphFont"/>
    <w:rsid w:val="00C17A14"/>
  </w:style>
  <w:style w:type="paragraph" w:customStyle="1" w:styleId="kn">
    <w:name w:val="kn"/>
    <w:basedOn w:val="Normal"/>
    <w:rsid w:val="003F1E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1EF6"/>
    <w:rPr>
      <w:i/>
      <w:iCs/>
    </w:rPr>
  </w:style>
  <w:style w:type="paragraph" w:customStyle="1" w:styleId="xzvds">
    <w:name w:val="xzvds"/>
    <w:basedOn w:val="Normal"/>
    <w:rsid w:val="008B5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8B5D91"/>
  </w:style>
  <w:style w:type="character" w:styleId="Strong">
    <w:name w:val="Strong"/>
    <w:basedOn w:val="DefaultParagraphFont"/>
    <w:uiPriority w:val="22"/>
    <w:qFormat/>
    <w:rsid w:val="00AF6AEF"/>
    <w:rPr>
      <w:b/>
      <w:bCs/>
    </w:rPr>
  </w:style>
  <w:style w:type="paragraph" w:styleId="NormalWeb">
    <w:name w:val="Normal (Web)"/>
    <w:basedOn w:val="Normal"/>
    <w:uiPriority w:val="99"/>
    <w:unhideWhenUsed/>
    <w:rsid w:val="00EB6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2BD8"/>
    <w:pPr>
      <w:ind w:left="720"/>
      <w:contextualSpacing/>
    </w:pPr>
  </w:style>
</w:styles>
</file>

<file path=word/webSettings.xml><?xml version="1.0" encoding="utf-8"?>
<w:webSettings xmlns:r="http://schemas.openxmlformats.org/officeDocument/2006/relationships" xmlns:w="http://schemas.openxmlformats.org/wordprocessingml/2006/main">
  <w:divs>
    <w:div w:id="5787831">
      <w:bodyDiv w:val="1"/>
      <w:marLeft w:val="0"/>
      <w:marRight w:val="0"/>
      <w:marTop w:val="0"/>
      <w:marBottom w:val="0"/>
      <w:divBdr>
        <w:top w:val="none" w:sz="0" w:space="0" w:color="auto"/>
        <w:left w:val="none" w:sz="0" w:space="0" w:color="auto"/>
        <w:bottom w:val="none" w:sz="0" w:space="0" w:color="auto"/>
        <w:right w:val="none" w:sz="0" w:space="0" w:color="auto"/>
      </w:divBdr>
    </w:div>
    <w:div w:id="22560827">
      <w:bodyDiv w:val="1"/>
      <w:marLeft w:val="0"/>
      <w:marRight w:val="0"/>
      <w:marTop w:val="0"/>
      <w:marBottom w:val="0"/>
      <w:divBdr>
        <w:top w:val="none" w:sz="0" w:space="0" w:color="auto"/>
        <w:left w:val="none" w:sz="0" w:space="0" w:color="auto"/>
        <w:bottom w:val="none" w:sz="0" w:space="0" w:color="auto"/>
        <w:right w:val="none" w:sz="0" w:space="0" w:color="auto"/>
      </w:divBdr>
    </w:div>
    <w:div w:id="132216664">
      <w:bodyDiv w:val="1"/>
      <w:marLeft w:val="0"/>
      <w:marRight w:val="0"/>
      <w:marTop w:val="0"/>
      <w:marBottom w:val="0"/>
      <w:divBdr>
        <w:top w:val="none" w:sz="0" w:space="0" w:color="auto"/>
        <w:left w:val="none" w:sz="0" w:space="0" w:color="auto"/>
        <w:bottom w:val="none" w:sz="0" w:space="0" w:color="auto"/>
        <w:right w:val="none" w:sz="0" w:space="0" w:color="auto"/>
      </w:divBdr>
    </w:div>
    <w:div w:id="179046488">
      <w:bodyDiv w:val="1"/>
      <w:marLeft w:val="0"/>
      <w:marRight w:val="0"/>
      <w:marTop w:val="0"/>
      <w:marBottom w:val="0"/>
      <w:divBdr>
        <w:top w:val="none" w:sz="0" w:space="0" w:color="auto"/>
        <w:left w:val="none" w:sz="0" w:space="0" w:color="auto"/>
        <w:bottom w:val="none" w:sz="0" w:space="0" w:color="auto"/>
        <w:right w:val="none" w:sz="0" w:space="0" w:color="auto"/>
      </w:divBdr>
    </w:div>
    <w:div w:id="236598733">
      <w:bodyDiv w:val="1"/>
      <w:marLeft w:val="0"/>
      <w:marRight w:val="0"/>
      <w:marTop w:val="0"/>
      <w:marBottom w:val="0"/>
      <w:divBdr>
        <w:top w:val="none" w:sz="0" w:space="0" w:color="auto"/>
        <w:left w:val="none" w:sz="0" w:space="0" w:color="auto"/>
        <w:bottom w:val="none" w:sz="0" w:space="0" w:color="auto"/>
        <w:right w:val="none" w:sz="0" w:space="0" w:color="auto"/>
      </w:divBdr>
    </w:div>
    <w:div w:id="392780888">
      <w:bodyDiv w:val="1"/>
      <w:marLeft w:val="0"/>
      <w:marRight w:val="0"/>
      <w:marTop w:val="0"/>
      <w:marBottom w:val="0"/>
      <w:divBdr>
        <w:top w:val="none" w:sz="0" w:space="0" w:color="auto"/>
        <w:left w:val="none" w:sz="0" w:space="0" w:color="auto"/>
        <w:bottom w:val="none" w:sz="0" w:space="0" w:color="auto"/>
        <w:right w:val="none" w:sz="0" w:space="0" w:color="auto"/>
      </w:divBdr>
    </w:div>
    <w:div w:id="454763570">
      <w:bodyDiv w:val="1"/>
      <w:marLeft w:val="0"/>
      <w:marRight w:val="0"/>
      <w:marTop w:val="0"/>
      <w:marBottom w:val="0"/>
      <w:divBdr>
        <w:top w:val="none" w:sz="0" w:space="0" w:color="auto"/>
        <w:left w:val="none" w:sz="0" w:space="0" w:color="auto"/>
        <w:bottom w:val="none" w:sz="0" w:space="0" w:color="auto"/>
        <w:right w:val="none" w:sz="0" w:space="0" w:color="auto"/>
      </w:divBdr>
    </w:div>
    <w:div w:id="655498258">
      <w:bodyDiv w:val="1"/>
      <w:marLeft w:val="0"/>
      <w:marRight w:val="0"/>
      <w:marTop w:val="0"/>
      <w:marBottom w:val="0"/>
      <w:divBdr>
        <w:top w:val="none" w:sz="0" w:space="0" w:color="auto"/>
        <w:left w:val="none" w:sz="0" w:space="0" w:color="auto"/>
        <w:bottom w:val="none" w:sz="0" w:space="0" w:color="auto"/>
        <w:right w:val="none" w:sz="0" w:space="0" w:color="auto"/>
      </w:divBdr>
      <w:divsChild>
        <w:div w:id="1805537066">
          <w:marLeft w:val="0"/>
          <w:marRight w:val="0"/>
          <w:marTop w:val="0"/>
          <w:marBottom w:val="0"/>
          <w:divBdr>
            <w:top w:val="none" w:sz="0" w:space="0" w:color="auto"/>
            <w:left w:val="none" w:sz="0" w:space="0" w:color="auto"/>
            <w:bottom w:val="none" w:sz="0" w:space="0" w:color="auto"/>
            <w:right w:val="none" w:sz="0" w:space="0" w:color="auto"/>
          </w:divBdr>
          <w:divsChild>
            <w:div w:id="1275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7082">
      <w:bodyDiv w:val="1"/>
      <w:marLeft w:val="0"/>
      <w:marRight w:val="0"/>
      <w:marTop w:val="0"/>
      <w:marBottom w:val="0"/>
      <w:divBdr>
        <w:top w:val="none" w:sz="0" w:space="0" w:color="auto"/>
        <w:left w:val="none" w:sz="0" w:space="0" w:color="auto"/>
        <w:bottom w:val="none" w:sz="0" w:space="0" w:color="auto"/>
        <w:right w:val="none" w:sz="0" w:space="0" w:color="auto"/>
      </w:divBdr>
    </w:div>
    <w:div w:id="774331514">
      <w:bodyDiv w:val="1"/>
      <w:marLeft w:val="0"/>
      <w:marRight w:val="0"/>
      <w:marTop w:val="0"/>
      <w:marBottom w:val="0"/>
      <w:divBdr>
        <w:top w:val="none" w:sz="0" w:space="0" w:color="auto"/>
        <w:left w:val="none" w:sz="0" w:space="0" w:color="auto"/>
        <w:bottom w:val="none" w:sz="0" w:space="0" w:color="auto"/>
        <w:right w:val="none" w:sz="0" w:space="0" w:color="auto"/>
      </w:divBdr>
    </w:div>
    <w:div w:id="799344262">
      <w:bodyDiv w:val="1"/>
      <w:marLeft w:val="0"/>
      <w:marRight w:val="0"/>
      <w:marTop w:val="0"/>
      <w:marBottom w:val="0"/>
      <w:divBdr>
        <w:top w:val="none" w:sz="0" w:space="0" w:color="auto"/>
        <w:left w:val="none" w:sz="0" w:space="0" w:color="auto"/>
        <w:bottom w:val="none" w:sz="0" w:space="0" w:color="auto"/>
        <w:right w:val="none" w:sz="0" w:space="0" w:color="auto"/>
      </w:divBdr>
    </w:div>
    <w:div w:id="846989773">
      <w:bodyDiv w:val="1"/>
      <w:marLeft w:val="0"/>
      <w:marRight w:val="0"/>
      <w:marTop w:val="0"/>
      <w:marBottom w:val="0"/>
      <w:divBdr>
        <w:top w:val="none" w:sz="0" w:space="0" w:color="auto"/>
        <w:left w:val="none" w:sz="0" w:space="0" w:color="auto"/>
        <w:bottom w:val="none" w:sz="0" w:space="0" w:color="auto"/>
        <w:right w:val="none" w:sz="0" w:space="0" w:color="auto"/>
      </w:divBdr>
    </w:div>
    <w:div w:id="966081275">
      <w:bodyDiv w:val="1"/>
      <w:marLeft w:val="0"/>
      <w:marRight w:val="0"/>
      <w:marTop w:val="0"/>
      <w:marBottom w:val="0"/>
      <w:divBdr>
        <w:top w:val="none" w:sz="0" w:space="0" w:color="auto"/>
        <w:left w:val="none" w:sz="0" w:space="0" w:color="auto"/>
        <w:bottom w:val="none" w:sz="0" w:space="0" w:color="auto"/>
        <w:right w:val="none" w:sz="0" w:space="0" w:color="auto"/>
      </w:divBdr>
    </w:div>
    <w:div w:id="1020201914">
      <w:bodyDiv w:val="1"/>
      <w:marLeft w:val="0"/>
      <w:marRight w:val="0"/>
      <w:marTop w:val="0"/>
      <w:marBottom w:val="0"/>
      <w:divBdr>
        <w:top w:val="none" w:sz="0" w:space="0" w:color="auto"/>
        <w:left w:val="none" w:sz="0" w:space="0" w:color="auto"/>
        <w:bottom w:val="none" w:sz="0" w:space="0" w:color="auto"/>
        <w:right w:val="none" w:sz="0" w:space="0" w:color="auto"/>
      </w:divBdr>
    </w:div>
    <w:div w:id="1088191608">
      <w:bodyDiv w:val="1"/>
      <w:marLeft w:val="0"/>
      <w:marRight w:val="0"/>
      <w:marTop w:val="0"/>
      <w:marBottom w:val="0"/>
      <w:divBdr>
        <w:top w:val="none" w:sz="0" w:space="0" w:color="auto"/>
        <w:left w:val="none" w:sz="0" w:space="0" w:color="auto"/>
        <w:bottom w:val="none" w:sz="0" w:space="0" w:color="auto"/>
        <w:right w:val="none" w:sz="0" w:space="0" w:color="auto"/>
      </w:divBdr>
    </w:div>
    <w:div w:id="1187793636">
      <w:bodyDiv w:val="1"/>
      <w:marLeft w:val="0"/>
      <w:marRight w:val="0"/>
      <w:marTop w:val="0"/>
      <w:marBottom w:val="0"/>
      <w:divBdr>
        <w:top w:val="none" w:sz="0" w:space="0" w:color="auto"/>
        <w:left w:val="none" w:sz="0" w:space="0" w:color="auto"/>
        <w:bottom w:val="none" w:sz="0" w:space="0" w:color="auto"/>
        <w:right w:val="none" w:sz="0" w:space="0" w:color="auto"/>
      </w:divBdr>
    </w:div>
    <w:div w:id="1194533602">
      <w:bodyDiv w:val="1"/>
      <w:marLeft w:val="0"/>
      <w:marRight w:val="0"/>
      <w:marTop w:val="0"/>
      <w:marBottom w:val="0"/>
      <w:divBdr>
        <w:top w:val="none" w:sz="0" w:space="0" w:color="auto"/>
        <w:left w:val="none" w:sz="0" w:space="0" w:color="auto"/>
        <w:bottom w:val="none" w:sz="0" w:space="0" w:color="auto"/>
        <w:right w:val="none" w:sz="0" w:space="0" w:color="auto"/>
      </w:divBdr>
    </w:div>
    <w:div w:id="1200628759">
      <w:bodyDiv w:val="1"/>
      <w:marLeft w:val="0"/>
      <w:marRight w:val="0"/>
      <w:marTop w:val="0"/>
      <w:marBottom w:val="0"/>
      <w:divBdr>
        <w:top w:val="none" w:sz="0" w:space="0" w:color="auto"/>
        <w:left w:val="none" w:sz="0" w:space="0" w:color="auto"/>
        <w:bottom w:val="none" w:sz="0" w:space="0" w:color="auto"/>
        <w:right w:val="none" w:sz="0" w:space="0" w:color="auto"/>
      </w:divBdr>
    </w:div>
    <w:div w:id="1227570045">
      <w:bodyDiv w:val="1"/>
      <w:marLeft w:val="0"/>
      <w:marRight w:val="0"/>
      <w:marTop w:val="0"/>
      <w:marBottom w:val="0"/>
      <w:divBdr>
        <w:top w:val="none" w:sz="0" w:space="0" w:color="auto"/>
        <w:left w:val="none" w:sz="0" w:space="0" w:color="auto"/>
        <w:bottom w:val="none" w:sz="0" w:space="0" w:color="auto"/>
        <w:right w:val="none" w:sz="0" w:space="0" w:color="auto"/>
      </w:divBdr>
    </w:div>
    <w:div w:id="1248154600">
      <w:bodyDiv w:val="1"/>
      <w:marLeft w:val="0"/>
      <w:marRight w:val="0"/>
      <w:marTop w:val="0"/>
      <w:marBottom w:val="0"/>
      <w:divBdr>
        <w:top w:val="none" w:sz="0" w:space="0" w:color="auto"/>
        <w:left w:val="none" w:sz="0" w:space="0" w:color="auto"/>
        <w:bottom w:val="none" w:sz="0" w:space="0" w:color="auto"/>
        <w:right w:val="none" w:sz="0" w:space="0" w:color="auto"/>
      </w:divBdr>
    </w:div>
    <w:div w:id="1467432102">
      <w:bodyDiv w:val="1"/>
      <w:marLeft w:val="0"/>
      <w:marRight w:val="0"/>
      <w:marTop w:val="0"/>
      <w:marBottom w:val="0"/>
      <w:divBdr>
        <w:top w:val="none" w:sz="0" w:space="0" w:color="auto"/>
        <w:left w:val="none" w:sz="0" w:space="0" w:color="auto"/>
        <w:bottom w:val="none" w:sz="0" w:space="0" w:color="auto"/>
        <w:right w:val="none" w:sz="0" w:space="0" w:color="auto"/>
      </w:divBdr>
    </w:div>
    <w:div w:id="1495990813">
      <w:bodyDiv w:val="1"/>
      <w:marLeft w:val="0"/>
      <w:marRight w:val="0"/>
      <w:marTop w:val="0"/>
      <w:marBottom w:val="0"/>
      <w:divBdr>
        <w:top w:val="none" w:sz="0" w:space="0" w:color="auto"/>
        <w:left w:val="none" w:sz="0" w:space="0" w:color="auto"/>
        <w:bottom w:val="none" w:sz="0" w:space="0" w:color="auto"/>
        <w:right w:val="none" w:sz="0" w:space="0" w:color="auto"/>
      </w:divBdr>
    </w:div>
    <w:div w:id="1549489196">
      <w:bodyDiv w:val="1"/>
      <w:marLeft w:val="0"/>
      <w:marRight w:val="0"/>
      <w:marTop w:val="0"/>
      <w:marBottom w:val="0"/>
      <w:divBdr>
        <w:top w:val="none" w:sz="0" w:space="0" w:color="auto"/>
        <w:left w:val="none" w:sz="0" w:space="0" w:color="auto"/>
        <w:bottom w:val="none" w:sz="0" w:space="0" w:color="auto"/>
        <w:right w:val="none" w:sz="0" w:space="0" w:color="auto"/>
      </w:divBdr>
    </w:div>
    <w:div w:id="1686981694">
      <w:bodyDiv w:val="1"/>
      <w:marLeft w:val="0"/>
      <w:marRight w:val="0"/>
      <w:marTop w:val="0"/>
      <w:marBottom w:val="0"/>
      <w:divBdr>
        <w:top w:val="none" w:sz="0" w:space="0" w:color="auto"/>
        <w:left w:val="none" w:sz="0" w:space="0" w:color="auto"/>
        <w:bottom w:val="none" w:sz="0" w:space="0" w:color="auto"/>
        <w:right w:val="none" w:sz="0" w:space="0" w:color="auto"/>
      </w:divBdr>
    </w:div>
    <w:div w:id="1853181840">
      <w:bodyDiv w:val="1"/>
      <w:marLeft w:val="0"/>
      <w:marRight w:val="0"/>
      <w:marTop w:val="0"/>
      <w:marBottom w:val="0"/>
      <w:divBdr>
        <w:top w:val="none" w:sz="0" w:space="0" w:color="auto"/>
        <w:left w:val="none" w:sz="0" w:space="0" w:color="auto"/>
        <w:bottom w:val="none" w:sz="0" w:space="0" w:color="auto"/>
        <w:right w:val="none" w:sz="0" w:space="0" w:color="auto"/>
      </w:divBdr>
    </w:div>
    <w:div w:id="1869026736">
      <w:bodyDiv w:val="1"/>
      <w:marLeft w:val="0"/>
      <w:marRight w:val="0"/>
      <w:marTop w:val="0"/>
      <w:marBottom w:val="0"/>
      <w:divBdr>
        <w:top w:val="none" w:sz="0" w:space="0" w:color="auto"/>
        <w:left w:val="none" w:sz="0" w:space="0" w:color="auto"/>
        <w:bottom w:val="none" w:sz="0" w:space="0" w:color="auto"/>
        <w:right w:val="none" w:sz="0" w:space="0" w:color="auto"/>
      </w:divBdr>
      <w:divsChild>
        <w:div w:id="540820991">
          <w:marLeft w:val="0"/>
          <w:marRight w:val="0"/>
          <w:marTop w:val="0"/>
          <w:marBottom w:val="0"/>
          <w:divBdr>
            <w:top w:val="none" w:sz="0" w:space="0" w:color="auto"/>
            <w:left w:val="none" w:sz="0" w:space="0" w:color="auto"/>
            <w:bottom w:val="none" w:sz="0" w:space="0" w:color="auto"/>
            <w:right w:val="none" w:sz="0" w:space="0" w:color="auto"/>
          </w:divBdr>
          <w:divsChild>
            <w:div w:id="12348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9173">
      <w:bodyDiv w:val="1"/>
      <w:marLeft w:val="0"/>
      <w:marRight w:val="0"/>
      <w:marTop w:val="0"/>
      <w:marBottom w:val="0"/>
      <w:divBdr>
        <w:top w:val="none" w:sz="0" w:space="0" w:color="auto"/>
        <w:left w:val="none" w:sz="0" w:space="0" w:color="auto"/>
        <w:bottom w:val="none" w:sz="0" w:space="0" w:color="auto"/>
        <w:right w:val="none" w:sz="0" w:space="0" w:color="auto"/>
      </w:divBdr>
    </w:div>
    <w:div w:id="2017228003">
      <w:bodyDiv w:val="1"/>
      <w:marLeft w:val="0"/>
      <w:marRight w:val="0"/>
      <w:marTop w:val="0"/>
      <w:marBottom w:val="0"/>
      <w:divBdr>
        <w:top w:val="none" w:sz="0" w:space="0" w:color="auto"/>
        <w:left w:val="none" w:sz="0" w:space="0" w:color="auto"/>
        <w:bottom w:val="none" w:sz="0" w:space="0" w:color="auto"/>
        <w:right w:val="none" w:sz="0" w:space="0" w:color="auto"/>
      </w:divBdr>
    </w:div>
    <w:div w:id="206991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6A42C3E1DE41E69B95340F7403E40D"/>
        <w:category>
          <w:name w:val="General"/>
          <w:gallery w:val="placeholder"/>
        </w:category>
        <w:types>
          <w:type w:val="bbPlcHdr"/>
        </w:types>
        <w:behaviors>
          <w:behavior w:val="content"/>
        </w:behaviors>
        <w:guid w:val="{8050D592-03D6-4B74-A98A-AA5681DCB4EA}"/>
      </w:docPartPr>
      <w:docPartBody>
        <w:p w:rsidR="00AF14CB" w:rsidRDefault="00396B1D" w:rsidP="00396B1D">
          <w:pPr>
            <w:pStyle w:val="E76A42C3E1DE41E69B95340F7403E40D"/>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ff2">
    <w:altName w:val="Times New Roman"/>
    <w:panose1 w:val="00000000000000000000"/>
    <w:charset w:val="00"/>
    <w:family w:val="roman"/>
    <w:notTrueType/>
    <w:pitch w:val="default"/>
    <w:sig w:usb0="00000000" w:usb1="00000000" w:usb2="00000000" w:usb3="00000000" w:csb0="00000000" w:csb1="00000000"/>
  </w:font>
  <w:font w:name="ff9">
    <w:altName w:val="Times New Roman"/>
    <w:panose1 w:val="00000000000000000000"/>
    <w:charset w:val="00"/>
    <w:family w:val="roman"/>
    <w:notTrueType/>
    <w:pitch w:val="default"/>
    <w:sig w:usb0="00000000" w:usb1="00000000" w:usb2="00000000" w:usb3="00000000" w:csb0="00000000" w:csb1="00000000"/>
  </w:font>
  <w:font w:name="ff5">
    <w:altName w:val="Times New Roman"/>
    <w:panose1 w:val="00000000000000000000"/>
    <w:charset w:val="00"/>
    <w:family w:val="roman"/>
    <w:notTrueType/>
    <w:pitch w:val="default"/>
    <w:sig w:usb0="00000000" w:usb1="00000000" w:usb2="00000000" w:usb3="00000000" w:csb0="00000000" w:csb1="00000000"/>
  </w:font>
  <w:font w:name="ff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6B1D"/>
    <w:rsid w:val="00396B1D"/>
    <w:rsid w:val="00453D07"/>
    <w:rsid w:val="00907A4B"/>
    <w:rsid w:val="00AF14CB"/>
    <w:rsid w:val="00B648EE"/>
    <w:rsid w:val="00D05717"/>
    <w:rsid w:val="00E37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4B8678D4D43D3A4391FE8A957C87F">
    <w:name w:val="31B4B8678D4D43D3A4391FE8A957C87F"/>
    <w:rsid w:val="00396B1D"/>
  </w:style>
  <w:style w:type="paragraph" w:customStyle="1" w:styleId="7F3DAE761D214842BD037AF228BDAAFB">
    <w:name w:val="7F3DAE761D214842BD037AF228BDAAFB"/>
    <w:rsid w:val="00396B1D"/>
  </w:style>
  <w:style w:type="paragraph" w:customStyle="1" w:styleId="C50D3CB016EC4053B5B54D702597AA96">
    <w:name w:val="C50D3CB016EC4053B5B54D702597AA96"/>
    <w:rsid w:val="00396B1D"/>
  </w:style>
  <w:style w:type="paragraph" w:customStyle="1" w:styleId="E76A42C3E1DE41E69B95340F7403E40D">
    <w:name w:val="E76A42C3E1DE41E69B95340F7403E40D"/>
    <w:rsid w:val="00396B1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8E7F1B-D1F5-4520-A19F-439D9358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Heart disease prediction</vt:lpstr>
    </vt:vector>
  </TitlesOfParts>
  <Company>Detail project report</Company>
  <LinksUpToDate>false</LinksUpToDate>
  <CharactersWithSpaces>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disease prediction</dc:title>
  <dc:creator>Dipesh</dc:creator>
  <cp:lastModifiedBy>Dipesh</cp:lastModifiedBy>
  <cp:revision>2</cp:revision>
  <dcterms:created xsi:type="dcterms:W3CDTF">2021-08-30T07:06:00Z</dcterms:created>
  <dcterms:modified xsi:type="dcterms:W3CDTF">2021-08-30T07:06:00Z</dcterms:modified>
</cp:coreProperties>
</file>