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7F08" w14:textId="39580931" w:rsidR="008954C2" w:rsidRPr="00B62E9E" w:rsidRDefault="00F005F6" w:rsidP="008F298B">
      <w:pPr>
        <w:pStyle w:val="OSATitle"/>
      </w:pPr>
      <w:r>
        <w:rPr>
          <w:noProof/>
        </w:rPr>
        <w:t>T</w:t>
      </w:r>
      <w:r w:rsidR="008954C2">
        <w:rPr>
          <w:noProof/>
        </w:rPr>
        <w:t>emplate</w:t>
      </w:r>
      <w:r w:rsidR="008954C2" w:rsidRPr="00D07C12">
        <w:t xml:space="preserve"> for preparing a </w:t>
      </w:r>
      <w:r>
        <w:t>final project for 2.719 class</w:t>
      </w:r>
    </w:p>
    <w:p w14:paraId="6F82330A" w14:textId="310E6C98" w:rsidR="008954C2" w:rsidRPr="004F06BF" w:rsidRDefault="008954C2" w:rsidP="00F3618D">
      <w:pPr>
        <w:pStyle w:val="02Author"/>
      </w:pPr>
      <w:r w:rsidRPr="004F06BF">
        <w:t>Author</w:t>
      </w:r>
      <w:proofErr w:type="gramStart"/>
      <w:r w:rsidRPr="001422FA">
        <w:rPr>
          <w:vertAlign w:val="superscript"/>
        </w:rPr>
        <w:t>1,*</w:t>
      </w:r>
      <w:proofErr w:type="gramEnd"/>
    </w:p>
    <w:p w14:paraId="70ECFE5E" w14:textId="77777777" w:rsidR="008954C2" w:rsidRPr="00090E6C" w:rsidRDefault="008954C2" w:rsidP="008954C2">
      <w:pPr>
        <w:pStyle w:val="OSAAuthorAffliation"/>
      </w:pPr>
      <w:r w:rsidRPr="00090E6C">
        <w:rPr>
          <w:vertAlign w:val="superscript"/>
        </w:rPr>
        <w:t>1</w:t>
      </w:r>
      <w:r w:rsidR="007E77B4">
        <w:t>Optica P</w:t>
      </w:r>
      <w:r w:rsidR="008F2713">
        <w:t>ublishing Group</w:t>
      </w:r>
      <w:r>
        <w:t xml:space="preserve">, </w:t>
      </w:r>
      <w:r w:rsidR="007E77B4">
        <w:t xml:space="preserve">Optica, </w:t>
      </w:r>
      <w:r>
        <w:t xml:space="preserve">2010 </w:t>
      </w:r>
      <w:r w:rsidRPr="00747852">
        <w:t>Massachu</w:t>
      </w:r>
      <w:r>
        <w:t>setts Avenue N.W., Washington, D.C. 20036</w:t>
      </w:r>
    </w:p>
    <w:p w14:paraId="1895EB12" w14:textId="77777777" w:rsidR="008954C2" w:rsidRDefault="008954C2" w:rsidP="008954C2">
      <w:pPr>
        <w:pStyle w:val="OSACorrespondingAuthorEmail"/>
      </w:pPr>
      <w:r w:rsidRPr="00090E6C">
        <w:t xml:space="preserve">*Corresponding author: </w:t>
      </w:r>
      <w:hyperlink r:id="rId6" w:history="1">
        <w:r w:rsidRPr="009F182D">
          <w:rPr>
            <w:rStyle w:val="Hyperlink"/>
          </w:rPr>
          <w:t>author_three@uni-jena.de</w:t>
        </w:r>
      </w:hyperlink>
    </w:p>
    <w:p w14:paraId="4A67DA85" w14:textId="63FAAE6F" w:rsidR="008954C2" w:rsidRDefault="00F005F6" w:rsidP="008954C2">
      <w:pPr>
        <w:pStyle w:val="OSAHistoryline"/>
      </w:pPr>
      <w:r>
        <w:t>Submitted</w:t>
      </w:r>
      <w:r w:rsidR="008954C2">
        <w:t xml:space="preserve"> XX Month XXXX</w:t>
      </w:r>
    </w:p>
    <w:p w14:paraId="0D36F703" w14:textId="77777777" w:rsidR="008954C2" w:rsidRDefault="008954C2" w:rsidP="008954C2">
      <w:pPr>
        <w:pStyle w:val="OSABody"/>
      </w:pPr>
    </w:p>
    <w:p w14:paraId="10AEE7A3" w14:textId="77777777" w:rsidR="008954C2" w:rsidRPr="00C92409" w:rsidRDefault="008954C2" w:rsidP="008954C2">
      <w:pPr>
        <w:pStyle w:val="10BodyIndent"/>
        <w:sectPr w:rsidR="008954C2" w:rsidRPr="00C92409" w:rsidSect="008954C2">
          <w:type w:val="continuous"/>
          <w:pgSz w:w="12240" w:h="15840" w:code="1"/>
          <w:pgMar w:top="1080" w:right="994" w:bottom="1267" w:left="994" w:header="720" w:footer="720" w:gutter="0"/>
          <w:cols w:space="720"/>
          <w:docGrid w:linePitch="360"/>
        </w:sectPr>
      </w:pPr>
    </w:p>
    <w:p w14:paraId="20F91EE0" w14:textId="7B03E457" w:rsidR="008954C2" w:rsidRPr="00CE0C3F" w:rsidRDefault="008954C2" w:rsidP="00F3618D">
      <w:pPr>
        <w:pStyle w:val="OSAAbstract"/>
      </w:pPr>
      <w:r>
        <w:t xml:space="preserve">This </w:t>
      </w:r>
      <w:r w:rsidR="00F005F6">
        <w:t>is the abstract of your final paper. Describe the background (</w:t>
      </w:r>
      <w:r w:rsidR="00F005F6" w:rsidRPr="00F005F6">
        <w:t>There’s a</w:t>
      </w:r>
      <w:r w:rsidR="00F005F6">
        <w:t xml:space="preserve"> photonics</w:t>
      </w:r>
      <w:r w:rsidR="00F005F6" w:rsidRPr="00F005F6">
        <w:t xml:space="preserve"> problem that’s worthwhile to work on!</w:t>
      </w:r>
      <w:r w:rsidR="00F005F6">
        <w:t xml:space="preserve">), what methods you used </w:t>
      </w:r>
      <w:r w:rsidR="003B6D96">
        <w:t>to gain understanding of or to design a photonic material/structure, what did you learn</w:t>
      </w:r>
      <w:r w:rsidR="00F3618D">
        <w:t>.</w:t>
      </w:r>
      <w:r w:rsidR="002A7EC1">
        <w:t xml:space="preserve"> </w:t>
      </w:r>
    </w:p>
    <w:p w14:paraId="102235DE" w14:textId="77777777" w:rsidR="008954C2" w:rsidRPr="00FC4F52" w:rsidRDefault="008954C2" w:rsidP="002A7EC1">
      <w:pPr>
        <w:pStyle w:val="DOI"/>
        <w:ind w:left="0"/>
      </w:pPr>
    </w:p>
    <w:p w14:paraId="0B794BDC" w14:textId="77777777" w:rsidR="008954C2" w:rsidRDefault="008954C2" w:rsidP="002A7EC1">
      <w:pPr>
        <w:pStyle w:val="OSABody"/>
        <w:sectPr w:rsidR="008954C2" w:rsidSect="00856A89">
          <w:type w:val="continuous"/>
          <w:pgSz w:w="12240" w:h="15840" w:code="1"/>
          <w:pgMar w:top="1080" w:right="994" w:bottom="1267" w:left="994" w:header="720" w:footer="720" w:gutter="0"/>
          <w:cols w:space="446"/>
          <w:docGrid w:linePitch="360"/>
        </w:sectPr>
      </w:pPr>
    </w:p>
    <w:p w14:paraId="34AA13DC" w14:textId="77777777" w:rsidR="00496AFF" w:rsidRDefault="003B6D96" w:rsidP="003B6D96">
      <w:pPr>
        <w:pStyle w:val="OSABody"/>
      </w:pPr>
      <w:r>
        <w:t xml:space="preserve">Again, start with a more expanded intro to the problem, its significance, and applications. </w:t>
      </w:r>
    </w:p>
    <w:p w14:paraId="5B206825" w14:textId="2AAEAD2B" w:rsidR="00496AFF" w:rsidRDefault="003B6D96" w:rsidP="003B6D96">
      <w:pPr>
        <w:pStyle w:val="OSABody"/>
      </w:pPr>
      <w:r>
        <w:t xml:space="preserve">Then, describe the methodology, the physics of the observed phenomena, and the numerical results. </w:t>
      </w:r>
      <w:r w:rsidR="00496AFF">
        <w:t xml:space="preserve">Discuss how you validated your approach and the code by using the literature data. </w:t>
      </w:r>
      <w:r>
        <w:t xml:space="preserve">Show </w:t>
      </w:r>
      <w:r w:rsidR="001261E6">
        <w:t>and</w:t>
      </w:r>
      <w:r>
        <w:t xml:space="preserve"> discuss how different </w:t>
      </w:r>
      <w:r w:rsidR="001261E6">
        <w:t xml:space="preserve">model </w:t>
      </w:r>
      <w:r>
        <w:t xml:space="preserve">parameters affect your </w:t>
      </w:r>
      <w:r w:rsidR="001261E6">
        <w:t>material/</w:t>
      </w:r>
      <w:r>
        <w:t xml:space="preserve">system performance. </w:t>
      </w:r>
    </w:p>
    <w:p w14:paraId="6567E4A7" w14:textId="7637BFD6" w:rsidR="00BD463E" w:rsidRDefault="003B6D96" w:rsidP="003B6D96">
      <w:pPr>
        <w:pStyle w:val="OSABody"/>
      </w:pPr>
      <w:r>
        <w:t xml:space="preserve">Justify the use of material models or the experimental data for the </w:t>
      </w:r>
      <w:r w:rsidR="00BD463E">
        <w:t xml:space="preserve">material </w:t>
      </w:r>
      <w:r>
        <w:t>permittivity or permeability</w:t>
      </w:r>
      <w:r w:rsidR="00496AFF">
        <w:t xml:space="preserve">. Mention explicitly how you perform numerical integration, terminate the infinite series solutions, perform root searching, etc. (if applicable). </w:t>
      </w:r>
      <w:r w:rsidR="00BD463E">
        <w:t xml:space="preserve"> Discuss briefly how your material/structure can be fabricated</w:t>
      </w:r>
      <w:r w:rsidR="002A7EC1">
        <w:t xml:space="preserve"> for practical realization</w:t>
      </w:r>
      <w:r w:rsidR="00BD463E">
        <w:t>.</w:t>
      </w:r>
    </w:p>
    <w:p w14:paraId="404630B3" w14:textId="3657E7E4" w:rsidR="00A902F7" w:rsidRDefault="00496AFF" w:rsidP="003B6D96">
      <w:pPr>
        <w:pStyle w:val="OSABody"/>
      </w:pPr>
      <w:r>
        <w:t xml:space="preserve">Include 3+ figures, including a schematic of the problem geometry and numerical results. </w:t>
      </w:r>
      <w:r w:rsidR="00BD463E">
        <w:t xml:space="preserve"> Write descriptive captions for your figures.</w:t>
      </w:r>
    </w:p>
    <w:p w14:paraId="2C7677F6" w14:textId="5C79D438" w:rsidR="00496AFF" w:rsidRPr="00496AFF" w:rsidRDefault="00496AFF" w:rsidP="00496AFF">
      <w:pPr>
        <w:pStyle w:val="OSABodyIndent"/>
        <w:rPr>
          <w:lang w:eastAsia="en-US"/>
        </w:rPr>
      </w:pPr>
      <w:r>
        <w:rPr>
          <w:lang w:eastAsia="en-US"/>
        </w:rPr>
        <w:t>Do not use headings</w:t>
      </w:r>
      <w:r w:rsidR="00BD463E">
        <w:rPr>
          <w:lang w:eastAsia="en-US"/>
        </w:rPr>
        <w:t xml:space="preserve"> (apart from “Acknowledgements” and “References”)</w:t>
      </w:r>
      <w:r>
        <w:rPr>
          <w:lang w:eastAsia="en-US"/>
        </w:rPr>
        <w:t xml:space="preserve">, write letter-style. Do not change the font or the margins. Paper length: min. </w:t>
      </w:r>
      <w:r w:rsidR="001261E6">
        <w:rPr>
          <w:lang w:eastAsia="en-US"/>
        </w:rPr>
        <w:t>4</w:t>
      </w:r>
      <w:r>
        <w:rPr>
          <w:lang w:eastAsia="en-US"/>
        </w:rPr>
        <w:t xml:space="preserve"> pages </w:t>
      </w:r>
      <w:r w:rsidR="001261E6">
        <w:rPr>
          <w:lang w:eastAsia="en-US"/>
        </w:rPr>
        <w:t xml:space="preserve">including figures and tables but </w:t>
      </w:r>
      <w:r>
        <w:rPr>
          <w:lang w:eastAsia="en-US"/>
        </w:rPr>
        <w:t>not counting references</w:t>
      </w:r>
      <w:r w:rsidR="00BD463E">
        <w:rPr>
          <w:lang w:eastAsia="en-US"/>
        </w:rPr>
        <w:t xml:space="preserve"> (max 10 pages)</w:t>
      </w:r>
      <w:r>
        <w:rPr>
          <w:lang w:eastAsia="en-US"/>
        </w:rPr>
        <w:t>.</w:t>
      </w:r>
      <w:r w:rsidR="002A7EC1">
        <w:rPr>
          <w:lang w:eastAsia="en-US"/>
        </w:rPr>
        <w:t xml:space="preserve"> Submit your codes and slide decks together with this report to Canvas.</w:t>
      </w:r>
    </w:p>
    <w:p w14:paraId="65B0F1ED" w14:textId="6701A68B" w:rsidR="008954C2" w:rsidRPr="003420EC" w:rsidRDefault="008954C2" w:rsidP="00496AFF">
      <w:pPr>
        <w:pStyle w:val="10BodyIndent"/>
        <w:ind w:firstLine="0"/>
        <w:rPr>
          <w:szCs w:val="19"/>
        </w:rPr>
      </w:pPr>
    </w:p>
    <w:p w14:paraId="503E01F0" w14:textId="77777777" w:rsidR="008954C2" w:rsidRPr="003420EC" w:rsidRDefault="008954C2" w:rsidP="008954C2">
      <w:pPr>
        <w:pStyle w:val="10BodyIndent"/>
        <w:rPr>
          <w:sz w:val="19"/>
          <w:szCs w:val="19"/>
        </w:rPr>
      </w:pPr>
      <w:r w:rsidRPr="003420EC">
        <w:rPr>
          <w:b/>
          <w:sz w:val="19"/>
          <w:szCs w:val="19"/>
        </w:rPr>
        <w:t>Equations.</w:t>
      </w:r>
      <w:r w:rsidRPr="003420EC">
        <w:rPr>
          <w:sz w:val="19"/>
          <w:szCs w:val="19"/>
        </w:rPr>
        <w:t xml:space="preserve"> Display equations should be broken and aligned for two-column display unless spanning across two columns is essential. For MathType math, use the Format Equations feature to format all equations as Times + Symbol 10. Apply the Equations style to create appropriate spacing above and below. </w:t>
      </w:r>
    </w:p>
    <w:p w14:paraId="75DD4327" w14:textId="77777777" w:rsidR="008954C2" w:rsidRPr="00786E36" w:rsidRDefault="008954C2" w:rsidP="008954C2">
      <w:pPr>
        <w:pStyle w:val="11Equations"/>
      </w:pPr>
      <w:r>
        <w:tab/>
      </w:r>
      <w:r w:rsidR="0000104D" w:rsidRPr="005148DE">
        <w:rPr>
          <w:noProof/>
          <w:position w:val="-22"/>
        </w:rPr>
        <w:object w:dxaOrig="1359" w:dyaOrig="620" w14:anchorId="4C38FA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7.5pt;height:31.5pt;mso-width-percent:0;mso-height-percent:0;mso-width-percent:0;mso-height-percent:0" o:ole="">
            <v:imagedata r:id="rId7" o:title=""/>
          </v:shape>
          <o:OLEObject Type="Embed" ProgID="Equation.DSMT4" ShapeID="_x0000_i1025" DrawAspect="Content" ObjectID="_1839071209" r:id="rId8"/>
        </w:object>
      </w:r>
      <w:r>
        <w:tab/>
      </w:r>
      <w:r>
        <w:tab/>
      </w:r>
      <w:r>
        <w:tab/>
      </w:r>
      <w:r w:rsidRPr="001422FA">
        <w:rPr>
          <w:sz w:val="18"/>
          <w:szCs w:val="18"/>
        </w:rPr>
        <w:t>(1)</w:t>
      </w:r>
    </w:p>
    <w:p w14:paraId="29CA56BF" w14:textId="77777777" w:rsidR="00BD463E" w:rsidRDefault="008954C2" w:rsidP="00BD463E">
      <w:pPr>
        <w:pStyle w:val="OSAFigure"/>
        <w:spacing w:after="120"/>
      </w:pPr>
      <w:r>
        <w:rPr>
          <w:noProof/>
        </w:rPr>
        <w:drawing>
          <wp:inline distT="0" distB="0" distL="0" distR="0" wp14:anchorId="63DCB2B9" wp14:editId="24C14404">
            <wp:extent cx="3113405" cy="879475"/>
            <wp:effectExtent l="0" t="0" r="0" b="0"/>
            <wp:docPr id="2" name="Picture 2" descr="optica-2-5-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tica-2-5-47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3405" cy="879475"/>
                    </a:xfrm>
                    <a:prstGeom prst="rect">
                      <a:avLst/>
                    </a:prstGeom>
                    <a:noFill/>
                    <a:ln>
                      <a:noFill/>
                    </a:ln>
                  </pic:spPr>
                </pic:pic>
              </a:graphicData>
            </a:graphic>
          </wp:inline>
        </w:drawing>
      </w:r>
      <w:r w:rsidRPr="003335F7">
        <w:t xml:space="preserve"> </w:t>
      </w:r>
    </w:p>
    <w:p w14:paraId="44662FBF" w14:textId="72405A05" w:rsidR="008954C2" w:rsidRPr="00D07C12" w:rsidRDefault="008954C2" w:rsidP="00BD463E">
      <w:pPr>
        <w:pStyle w:val="OSAFigure"/>
        <w:spacing w:before="120" w:after="120"/>
      </w:pPr>
      <w:r w:rsidRPr="001B74F2">
        <w:t xml:space="preserve">Fig. 1.  </w:t>
      </w:r>
      <w:r>
        <w:t>Caption text with descriptions of (a), (b), and (c).</w:t>
      </w:r>
    </w:p>
    <w:p w14:paraId="1F42808A" w14:textId="77777777" w:rsidR="008954C2" w:rsidRPr="003420EC" w:rsidRDefault="008954C2" w:rsidP="008954C2">
      <w:pPr>
        <w:pStyle w:val="10BodyIndent"/>
        <w:rPr>
          <w:sz w:val="19"/>
          <w:szCs w:val="19"/>
        </w:rPr>
      </w:pPr>
      <w:r w:rsidRPr="003420EC">
        <w:rPr>
          <w:b/>
          <w:sz w:val="19"/>
          <w:szCs w:val="19"/>
        </w:rPr>
        <w:t>Figures.</w:t>
      </w:r>
      <w:r w:rsidRPr="003420EC">
        <w:rPr>
          <w:sz w:val="19"/>
          <w:szCs w:val="19"/>
        </w:rPr>
        <w:t xml:space="preserve"> As with tables and equations, figures should be set as one column wide if possible unless two-column display is essential. If possible, set the figures in the desired position within the text.  Apply the Figure style to the figure and the Caption style to the caption.</w:t>
      </w:r>
    </w:p>
    <w:p w14:paraId="5549F2EA" w14:textId="38B69E3C" w:rsidR="008954C2" w:rsidRPr="003420EC" w:rsidRDefault="008954C2" w:rsidP="008954C2">
      <w:pPr>
        <w:pStyle w:val="10BodyIndent"/>
        <w:rPr>
          <w:sz w:val="19"/>
          <w:szCs w:val="19"/>
        </w:rPr>
      </w:pPr>
      <w:r w:rsidRPr="003420EC">
        <w:rPr>
          <w:b/>
          <w:sz w:val="19"/>
          <w:szCs w:val="19"/>
        </w:rPr>
        <w:t>Tables.</w:t>
      </w:r>
      <w:r w:rsidRPr="003420EC">
        <w:rPr>
          <w:sz w:val="19"/>
          <w:szCs w:val="19"/>
        </w:rPr>
        <w:t xml:space="preserve"> Tables should be set as one column wide if possible and be placed near their first mention in the body.</w:t>
      </w:r>
    </w:p>
    <w:p w14:paraId="3954691A" w14:textId="77777777" w:rsidR="0090122E" w:rsidRPr="00337E8F" w:rsidRDefault="0090122E" w:rsidP="0090122E">
      <w:pPr>
        <w:pStyle w:val="OSATableTitle"/>
      </w:pPr>
      <w:r>
        <w:t>T</w:t>
      </w:r>
      <w:r w:rsidRPr="00337E8F">
        <w:t xml:space="preserve">able 1. Supplementary Materials Supported in </w:t>
      </w:r>
      <w:r>
        <w:t>Our</w:t>
      </w:r>
      <w:r w:rsidRPr="00337E8F">
        <w:t xml:space="preserve"> Journals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3242"/>
      </w:tblGrid>
      <w:tr w:rsidR="0090122E" w:rsidRPr="00337E8F" w14:paraId="5CBEC1F6" w14:textId="77777777" w:rsidTr="00626A1D">
        <w:trPr>
          <w:jc w:val="center"/>
        </w:trPr>
        <w:tc>
          <w:tcPr>
            <w:tcW w:w="1916" w:type="dxa"/>
            <w:vAlign w:val="center"/>
          </w:tcPr>
          <w:p w14:paraId="7650E27C" w14:textId="77777777" w:rsidR="0090122E" w:rsidRPr="00337E8F" w:rsidRDefault="0090122E" w:rsidP="00626A1D">
            <w:pPr>
              <w:pStyle w:val="OSATableHeading"/>
            </w:pPr>
            <w:r>
              <w:t>Type</w:t>
            </w:r>
          </w:p>
        </w:tc>
        <w:tc>
          <w:tcPr>
            <w:tcW w:w="4608" w:type="dxa"/>
            <w:vAlign w:val="center"/>
          </w:tcPr>
          <w:p w14:paraId="180D994C" w14:textId="77777777" w:rsidR="0090122E" w:rsidRPr="00337E8F" w:rsidRDefault="0090122E" w:rsidP="00626A1D">
            <w:pPr>
              <w:pStyle w:val="OSATableHeading"/>
            </w:pPr>
            <w:r>
              <w:t>Description</w:t>
            </w:r>
          </w:p>
        </w:tc>
      </w:tr>
      <w:tr w:rsidR="0090122E" w:rsidRPr="00337E8F" w14:paraId="3D85433D" w14:textId="77777777" w:rsidTr="00626A1D">
        <w:trPr>
          <w:jc w:val="center"/>
        </w:trPr>
        <w:tc>
          <w:tcPr>
            <w:tcW w:w="1916" w:type="dxa"/>
            <w:vAlign w:val="center"/>
          </w:tcPr>
          <w:p w14:paraId="1D23F3E7" w14:textId="455F051A" w:rsidR="0090122E" w:rsidRPr="00337E8F" w:rsidRDefault="0090122E" w:rsidP="00626A1D">
            <w:pPr>
              <w:pStyle w:val="OSATableBody"/>
            </w:pPr>
            <w:r w:rsidRPr="00337E8F">
              <w:t>Supplemental Document</w:t>
            </w:r>
          </w:p>
        </w:tc>
        <w:tc>
          <w:tcPr>
            <w:tcW w:w="4608" w:type="dxa"/>
            <w:vAlign w:val="center"/>
          </w:tcPr>
          <w:p w14:paraId="0750B03A" w14:textId="77777777" w:rsidR="0090122E" w:rsidRPr="00337E8F" w:rsidRDefault="0090122E" w:rsidP="00626A1D">
            <w:pPr>
              <w:pStyle w:val="OSATableBody"/>
            </w:pPr>
            <w:r w:rsidRPr="00337E8F">
              <w:t>PDF document with expanded descriptions or methods</w:t>
            </w:r>
          </w:p>
        </w:tc>
      </w:tr>
      <w:tr w:rsidR="0090122E" w:rsidRPr="00C6047D" w14:paraId="795CE37E" w14:textId="77777777" w:rsidTr="00626A1D">
        <w:trPr>
          <w:jc w:val="center"/>
        </w:trPr>
        <w:tc>
          <w:tcPr>
            <w:tcW w:w="1916" w:type="dxa"/>
            <w:vAlign w:val="center"/>
          </w:tcPr>
          <w:p w14:paraId="3C714E68" w14:textId="77777777" w:rsidR="0090122E" w:rsidRPr="00337E8F" w:rsidRDefault="0090122E" w:rsidP="00626A1D">
            <w:pPr>
              <w:pStyle w:val="OSATableBody"/>
            </w:pPr>
            <w:r w:rsidRPr="00337E8F">
              <w:t>Visualization</w:t>
            </w:r>
          </w:p>
        </w:tc>
        <w:tc>
          <w:tcPr>
            <w:tcW w:w="4608" w:type="dxa"/>
            <w:vAlign w:val="center"/>
          </w:tcPr>
          <w:p w14:paraId="61D9BE0D" w14:textId="77777777" w:rsidR="0090122E" w:rsidRPr="00337E8F" w:rsidRDefault="0090122E" w:rsidP="00626A1D">
            <w:pPr>
              <w:pStyle w:val="OSATableBody"/>
              <w:rPr>
                <w:lang w:val="fr-FR"/>
              </w:rPr>
            </w:pPr>
            <w:r w:rsidRPr="00337E8F">
              <w:rPr>
                <w:lang w:val="fr-FR"/>
              </w:rPr>
              <w:t xml:space="preserve">2D image, 3D image, </w:t>
            </w:r>
            <w:proofErr w:type="spellStart"/>
            <w:r w:rsidRPr="00337E8F">
              <w:rPr>
                <w:lang w:val="fr-FR"/>
              </w:rPr>
              <w:t>video</w:t>
            </w:r>
            <w:proofErr w:type="spellEnd"/>
          </w:p>
        </w:tc>
      </w:tr>
      <w:tr w:rsidR="0090122E" w:rsidRPr="00337E8F" w14:paraId="6F8CA64F" w14:textId="77777777" w:rsidTr="00626A1D">
        <w:trPr>
          <w:jc w:val="center"/>
        </w:trPr>
        <w:tc>
          <w:tcPr>
            <w:tcW w:w="1916" w:type="dxa"/>
            <w:vAlign w:val="center"/>
          </w:tcPr>
          <w:p w14:paraId="7B9052C1" w14:textId="77777777" w:rsidR="0090122E" w:rsidRPr="00337E8F" w:rsidRDefault="0090122E" w:rsidP="00626A1D">
            <w:pPr>
              <w:pStyle w:val="OSATableBody"/>
            </w:pPr>
            <w:r w:rsidRPr="00337E8F">
              <w:t>Data File</w:t>
            </w:r>
          </w:p>
        </w:tc>
        <w:tc>
          <w:tcPr>
            <w:tcW w:w="4608" w:type="dxa"/>
            <w:vAlign w:val="center"/>
          </w:tcPr>
          <w:p w14:paraId="6AC3AB39" w14:textId="77777777" w:rsidR="0090122E" w:rsidRPr="00337E8F" w:rsidRDefault="0090122E" w:rsidP="00626A1D">
            <w:pPr>
              <w:pStyle w:val="OSATableBody"/>
            </w:pPr>
            <w:r w:rsidRPr="00337E8F">
              <w:t>Small data file such as data underlying a plot in a figure</w:t>
            </w:r>
          </w:p>
        </w:tc>
      </w:tr>
      <w:tr w:rsidR="0090122E" w:rsidRPr="00337E8F" w14:paraId="416C4B29" w14:textId="77777777" w:rsidTr="00626A1D">
        <w:trPr>
          <w:jc w:val="center"/>
        </w:trPr>
        <w:tc>
          <w:tcPr>
            <w:tcW w:w="1916" w:type="dxa"/>
            <w:vAlign w:val="center"/>
          </w:tcPr>
          <w:p w14:paraId="01D52787" w14:textId="77777777" w:rsidR="0090122E" w:rsidRPr="00337E8F" w:rsidRDefault="0090122E" w:rsidP="00626A1D">
            <w:pPr>
              <w:pStyle w:val="OSATableBody"/>
            </w:pPr>
            <w:r w:rsidRPr="00337E8F">
              <w:t>Dataset</w:t>
            </w:r>
          </w:p>
        </w:tc>
        <w:tc>
          <w:tcPr>
            <w:tcW w:w="4608" w:type="dxa"/>
            <w:vAlign w:val="center"/>
          </w:tcPr>
          <w:p w14:paraId="695A1F36" w14:textId="77777777" w:rsidR="0090122E" w:rsidRPr="00337E8F" w:rsidRDefault="0090122E" w:rsidP="00626A1D">
            <w:pPr>
              <w:pStyle w:val="OSATableBody"/>
            </w:pPr>
            <w:r w:rsidRPr="00337E8F">
              <w:t>Dataset stored in an appropriate external repository</w:t>
            </w:r>
          </w:p>
        </w:tc>
      </w:tr>
      <w:tr w:rsidR="0090122E" w:rsidRPr="00337E8F" w14:paraId="047893D6" w14:textId="77777777" w:rsidTr="00626A1D">
        <w:trPr>
          <w:jc w:val="center"/>
        </w:trPr>
        <w:tc>
          <w:tcPr>
            <w:tcW w:w="1916" w:type="dxa"/>
            <w:vAlign w:val="center"/>
          </w:tcPr>
          <w:p w14:paraId="728C4DFD" w14:textId="77777777" w:rsidR="0090122E" w:rsidRPr="00337E8F" w:rsidRDefault="0090122E" w:rsidP="00626A1D">
            <w:pPr>
              <w:pStyle w:val="OSATableBody"/>
            </w:pPr>
            <w:r w:rsidRPr="00337E8F">
              <w:t>Code</w:t>
            </w:r>
          </w:p>
        </w:tc>
        <w:tc>
          <w:tcPr>
            <w:tcW w:w="4608" w:type="dxa"/>
            <w:vAlign w:val="center"/>
          </w:tcPr>
          <w:p w14:paraId="0B98EAE9" w14:textId="77777777" w:rsidR="0090122E" w:rsidRPr="00337E8F" w:rsidRDefault="0090122E" w:rsidP="00626A1D">
            <w:pPr>
              <w:pStyle w:val="OSATableBody"/>
            </w:pPr>
            <w:r w:rsidRPr="00337E8F">
              <w:t>Code or simulation files stored in an appropriate external repository</w:t>
            </w:r>
          </w:p>
        </w:tc>
      </w:tr>
    </w:tbl>
    <w:p w14:paraId="5891B947" w14:textId="77777777" w:rsidR="008954C2" w:rsidRDefault="008954C2" w:rsidP="00BD463E">
      <w:pPr>
        <w:pStyle w:val="10BodyIndent"/>
        <w:ind w:firstLine="0"/>
      </w:pPr>
    </w:p>
    <w:p w14:paraId="05161DC8" w14:textId="695391C8" w:rsidR="00221973" w:rsidRPr="00BD463E" w:rsidRDefault="008954C2" w:rsidP="00BD463E">
      <w:pPr>
        <w:pStyle w:val="08SectionHeader2"/>
        <w:rPr>
          <w:rFonts w:ascii="Cambria" w:eastAsia="SimSun" w:hAnsi="Cambria" w:cs="Times New Roman"/>
          <w:i w:val="0"/>
          <w:color w:val="000000" w:themeColor="text1"/>
          <w:spacing w:val="-8"/>
          <w:sz w:val="19"/>
          <w:szCs w:val="16"/>
        </w:rPr>
      </w:pPr>
      <w:r w:rsidRPr="003420EC">
        <w:rPr>
          <w:rFonts w:ascii="Cambria" w:hAnsi="Cambria"/>
          <w:b/>
          <w:i w:val="0"/>
          <w:sz w:val="19"/>
          <w:szCs w:val="19"/>
        </w:rPr>
        <w:t>Acknowledgments</w:t>
      </w:r>
      <w:r w:rsidRPr="003420EC">
        <w:rPr>
          <w:rFonts w:ascii="Cambria" w:hAnsi="Cambria"/>
          <w:b/>
          <w:i w:val="0"/>
          <w:sz w:val="18"/>
          <w:szCs w:val="18"/>
        </w:rPr>
        <w:t>.</w:t>
      </w:r>
      <w:r w:rsidRPr="003420EC">
        <w:rPr>
          <w:rFonts w:ascii="Cambria" w:hAnsi="Cambria"/>
          <w:i w:val="0"/>
        </w:rPr>
        <w:t xml:space="preserve"> </w:t>
      </w:r>
      <w:r w:rsidRPr="003420EC">
        <w:rPr>
          <w:rFonts w:ascii="Cambria" w:eastAsia="SimSun" w:hAnsi="Cambria" w:cs="Times New Roman"/>
          <w:i w:val="0"/>
          <w:color w:val="000000" w:themeColor="text1"/>
          <w:spacing w:val="-8"/>
          <w:sz w:val="18"/>
          <w:szCs w:val="18"/>
        </w:rPr>
        <w:t>Acknowledgments</w:t>
      </w:r>
      <w:r w:rsidRPr="003420EC">
        <w:rPr>
          <w:rFonts w:ascii="Cambria" w:eastAsia="SimSun" w:hAnsi="Cambria" w:cs="Times New Roman"/>
          <w:i w:val="0"/>
          <w:color w:val="000000" w:themeColor="text1"/>
          <w:spacing w:val="-8"/>
          <w:sz w:val="19"/>
          <w:szCs w:val="16"/>
        </w:rPr>
        <w:t xml:space="preserve"> should be included at the end of the document. The section title should not follow the numbering scheme of the body of the paper. Additional information crediting individuals who contributed to the work being reported, clarifying who received funding from a particular source, or other information that does not fit the criteria for the funding block may also be included; for example, “K. Flockhart thanks the National Science Foundation for help identifying collaborators for this work.”</w:t>
      </w:r>
    </w:p>
    <w:p w14:paraId="582BA8F2" w14:textId="77777777" w:rsidR="008954C2" w:rsidRPr="00BD463E" w:rsidRDefault="008954C2" w:rsidP="008954C2">
      <w:pPr>
        <w:pStyle w:val="12Head1"/>
        <w:rPr>
          <w:rFonts w:ascii="Cambria" w:hAnsi="Cambria"/>
          <w:sz w:val="19"/>
          <w:szCs w:val="19"/>
        </w:rPr>
      </w:pPr>
      <w:r w:rsidRPr="00BD463E">
        <w:rPr>
          <w:rFonts w:ascii="Cambria" w:hAnsi="Cambria"/>
          <w:sz w:val="19"/>
          <w:szCs w:val="19"/>
        </w:rPr>
        <w:t>References</w:t>
      </w:r>
    </w:p>
    <w:p w14:paraId="1DFD3A70" w14:textId="77777777" w:rsidR="008954C2" w:rsidRPr="00DC7E4B" w:rsidRDefault="008954C2" w:rsidP="00F207AB">
      <w:pPr>
        <w:pStyle w:val="OSAReference"/>
      </w:pPr>
      <w:r w:rsidRPr="00DC7E4B">
        <w:t xml:space="preserve">M. R. E. Lamont, Y. </w:t>
      </w:r>
      <w:proofErr w:type="spellStart"/>
      <w:r w:rsidRPr="00DC7E4B">
        <w:t>Okawachi</w:t>
      </w:r>
      <w:proofErr w:type="spellEnd"/>
      <w:r w:rsidRPr="00DC7E4B">
        <w:t xml:space="preserve">, and A. L. Gaeta, </w:t>
      </w:r>
      <w:r>
        <w:t xml:space="preserve">“Study about lasers and optics,” </w:t>
      </w:r>
      <w:r w:rsidRPr="00DC7E4B">
        <w:t xml:space="preserve">Opt. Lett. </w:t>
      </w:r>
      <w:r w:rsidRPr="00DC7E4B">
        <w:rPr>
          <w:b/>
        </w:rPr>
        <w:t>38,</w:t>
      </w:r>
      <w:r w:rsidRPr="00DC7E4B">
        <w:t xml:space="preserve"> 3478 (2013).</w:t>
      </w:r>
    </w:p>
    <w:p w14:paraId="16B78B18" w14:textId="77777777" w:rsidR="008954C2" w:rsidRDefault="008954C2" w:rsidP="00EA641A">
      <w:pPr>
        <w:pStyle w:val="OSAReference"/>
      </w:pPr>
      <w:r w:rsidRPr="00DC7E4B">
        <w:t>A. Cordero-Davila, J. R. Kantun-Montiel, and J. Gonzalez-Garcia, in Imaging and Applied Optics Technical Digest 2012 (Optical Society of America, 2012), p. 13</w:t>
      </w:r>
      <w:r>
        <w:t>.</w:t>
      </w:r>
    </w:p>
    <w:p w14:paraId="1A5FD83C" w14:textId="77777777" w:rsidR="000A6884" w:rsidRPr="00F207AB" w:rsidRDefault="00E610AE" w:rsidP="00EA641A">
      <w:pPr>
        <w:pStyle w:val="OSAReference"/>
        <w:rPr>
          <w:rFonts w:asciiTheme="minorHAnsi" w:hAnsiTheme="minorHAnsi" w:cstheme="minorHAnsi"/>
          <w:szCs w:val="17"/>
        </w:rPr>
      </w:pPr>
      <w:r>
        <w:t xml:space="preserve">M. Partridge, “Spectra evolution during coating,” </w:t>
      </w:r>
      <w:r w:rsidR="00B518D6">
        <w:t xml:space="preserve">figshare, </w:t>
      </w:r>
      <w:r w:rsidR="00B518D6" w:rsidRPr="00F207AB">
        <w:rPr>
          <w:rFonts w:asciiTheme="minorHAnsi" w:hAnsiTheme="minorHAnsi" w:cstheme="minorHAnsi"/>
        </w:rPr>
        <w:t>(2019),</w:t>
      </w:r>
      <w:r w:rsidRPr="00F207AB">
        <w:rPr>
          <w:rFonts w:asciiTheme="minorHAnsi" w:hAnsiTheme="minorHAnsi" w:cstheme="minorHAnsi"/>
          <w:color w:val="172B4D"/>
          <w:spacing w:val="0"/>
          <w:sz w:val="21"/>
          <w:szCs w:val="21"/>
          <w:shd w:val="clear" w:color="auto" w:fill="FFFFFF"/>
        </w:rPr>
        <w:t> </w:t>
      </w:r>
      <w:hyperlink r:id="rId10" w:history="1">
        <w:r w:rsidRPr="005665ED">
          <w:rPr>
            <w:rFonts w:cs="Calibri"/>
            <w:color w:val="0052CC"/>
            <w:spacing w:val="0"/>
            <w:szCs w:val="17"/>
            <w:u w:val="single"/>
            <w:shd w:val="clear" w:color="auto" w:fill="FFFFFF"/>
          </w:rPr>
          <w:t>https://doi.org/10.6084/m9.figshare.1004612</w:t>
        </w:r>
      </w:hyperlink>
      <w:r w:rsidRPr="005665ED">
        <w:rPr>
          <w:rFonts w:cs="Calibri"/>
          <w:spacing w:val="0"/>
          <w:szCs w:val="17"/>
        </w:rPr>
        <w:t>.</w:t>
      </w:r>
    </w:p>
    <w:sectPr w:rsidR="000A6884" w:rsidRPr="00F207AB">
      <w:type w:val="continuous"/>
      <w:pgSz w:w="12240" w:h="15840"/>
      <w:pgMar w:top="1080" w:right="994" w:bottom="1260" w:left="994" w:header="720" w:footer="720" w:gutter="0"/>
      <w:cols w:num="2" w:space="44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dvOT8910dd71">
    <w:altName w:val="Arial"/>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vOTdbe06fba">
    <w:altName w:val="Segoe Prin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415321362">
    <w:abstractNumId w:val="0"/>
  </w:num>
  <w:num w:numId="2" w16cid:durableId="1837185268">
    <w:abstractNumId w:val="0"/>
    <w:lvlOverride w:ilvl="0">
      <w:startOverride w:val="1"/>
    </w:lvlOverride>
  </w:num>
  <w:num w:numId="3" w16cid:durableId="20859978">
    <w:abstractNumId w:val="1"/>
  </w:num>
  <w:num w:numId="4" w16cid:durableId="21620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K0sDS1NDYxMzS3NDNS0lEKTi0uzszPAykwrAUApb17UCwAAAA="/>
  </w:docVars>
  <w:rsids>
    <w:rsidRoot w:val="00221973"/>
    <w:rsid w:val="0000104D"/>
    <w:rsid w:val="0007260D"/>
    <w:rsid w:val="000A6884"/>
    <w:rsid w:val="001261E6"/>
    <w:rsid w:val="00157F2B"/>
    <w:rsid w:val="00172A27"/>
    <w:rsid w:val="00221973"/>
    <w:rsid w:val="002A7EC1"/>
    <w:rsid w:val="003420EC"/>
    <w:rsid w:val="003A10F1"/>
    <w:rsid w:val="003B6D96"/>
    <w:rsid w:val="0043243F"/>
    <w:rsid w:val="00496AFF"/>
    <w:rsid w:val="004D205F"/>
    <w:rsid w:val="00516DF5"/>
    <w:rsid w:val="00535EFD"/>
    <w:rsid w:val="00553380"/>
    <w:rsid w:val="005665ED"/>
    <w:rsid w:val="00574641"/>
    <w:rsid w:val="006B5C09"/>
    <w:rsid w:val="00736ABB"/>
    <w:rsid w:val="00747852"/>
    <w:rsid w:val="00765F5D"/>
    <w:rsid w:val="007E77B4"/>
    <w:rsid w:val="008954C2"/>
    <w:rsid w:val="008A5EF9"/>
    <w:rsid w:val="008F2713"/>
    <w:rsid w:val="008F298B"/>
    <w:rsid w:val="0090122E"/>
    <w:rsid w:val="00A12F5A"/>
    <w:rsid w:val="00A4084B"/>
    <w:rsid w:val="00A902F7"/>
    <w:rsid w:val="00AC0A36"/>
    <w:rsid w:val="00AC57BA"/>
    <w:rsid w:val="00B26BB2"/>
    <w:rsid w:val="00B518D6"/>
    <w:rsid w:val="00BD463E"/>
    <w:rsid w:val="00E610AE"/>
    <w:rsid w:val="00EA641A"/>
    <w:rsid w:val="00ED11AF"/>
    <w:rsid w:val="00F005F6"/>
    <w:rsid w:val="00F207AB"/>
    <w:rsid w:val="00F3618D"/>
    <w:rsid w:val="00FA2B7B"/>
    <w:rsid w:val="00FD2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3327CF21"/>
  <w15:chartTrackingRefBased/>
  <w15:docId w15:val="{728C3004-2FD1-4CBF-88BB-9F7004AF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4Head3Char">
    <w:name w:val="14 Head3 Char"/>
    <w:link w:val="14Head3"/>
    <w:rPr>
      <w:rFonts w:cs="AdvOT9cb306be.B"/>
      <w:b w:val="0"/>
      <w:i/>
      <w:sz w:val="18"/>
      <w:szCs w:val="18"/>
    </w:rPr>
  </w:style>
  <w:style w:type="character" w:styleId="CommentReference">
    <w:name w:val="annotation reference"/>
    <w:uiPriority w:val="99"/>
    <w:unhideWhenUsed/>
    <w:rPr>
      <w:sz w:val="16"/>
      <w:szCs w:val="16"/>
    </w:rPr>
  </w:style>
  <w:style w:type="character" w:customStyle="1" w:styleId="OSADOIChar">
    <w:name w:val="OSA DOI Char"/>
    <w:link w:val="OSADOI"/>
    <w:rPr>
      <w:spacing w:val="-2"/>
      <w:sz w:val="17"/>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CommentSubjectChar">
    <w:name w:val="Comment Subject Char"/>
    <w:link w:val="CommentSubject"/>
    <w:uiPriority w:val="99"/>
    <w:semiHidden/>
    <w:rPr>
      <w:b/>
      <w:bCs/>
    </w:rPr>
  </w:style>
  <w:style w:type="character" w:customStyle="1" w:styleId="OSAOCISCodesChar">
    <w:name w:val="OSA OCIS Codes Char"/>
    <w:link w:val="OSAOCISCodes"/>
    <w:rPr>
      <w:i/>
      <w:spacing w:val="-2"/>
      <w:sz w:val="17"/>
      <w:szCs w:val="16"/>
    </w:rPr>
  </w:style>
  <w:style w:type="character" w:styleId="Hyperlink">
    <w:name w:val="Hyperlink"/>
    <w:uiPriority w:val="99"/>
    <w:unhideWhenUsed/>
    <w:rPr>
      <w:color w:val="0000FF"/>
      <w:u w:val="single"/>
    </w:rPr>
  </w:style>
  <w:style w:type="character" w:customStyle="1" w:styleId="MTEquationSection">
    <w:name w:val="MTEquationSection"/>
    <w:rPr>
      <w:vanish/>
    </w:rPr>
  </w:style>
  <w:style w:type="character" w:customStyle="1" w:styleId="Head2Char">
    <w:name w:val="Head2 Char"/>
    <w:link w:val="Head2"/>
    <w:rPr>
      <w:rFonts w:cs="AdvOT9cb306be.B"/>
      <w:b/>
      <w:sz w:val="18"/>
      <w:szCs w:val="18"/>
    </w:rPr>
  </w:style>
  <w:style w:type="character" w:customStyle="1" w:styleId="OSACorrespondingAuthorEmailChar">
    <w:name w:val="OSA Corresponding Author Email Char"/>
    <w:link w:val="OSACorrespondingAuthorEmail"/>
    <w:rPr>
      <w:i/>
      <w:sz w:val="18"/>
      <w:szCs w:val="16"/>
    </w:rPr>
  </w:style>
  <w:style w:type="character" w:customStyle="1" w:styleId="HeaderChar">
    <w:name w:val="Header Char"/>
    <w:link w:val="Header"/>
    <w:uiPriority w:val="99"/>
    <w:rPr>
      <w:sz w:val="22"/>
      <w:szCs w:val="22"/>
    </w:rPr>
  </w:style>
  <w:style w:type="character" w:customStyle="1" w:styleId="OSAAbstractChar">
    <w:name w:val="OSA Abstract Char"/>
    <w:link w:val="OSAAbstract"/>
    <w:rPr>
      <w:rFonts w:ascii="Cambria" w:hAnsi="Cambria"/>
      <w:b/>
      <w:spacing w:val="-2"/>
      <w:sz w:val="19"/>
      <w:szCs w:val="16"/>
    </w:rPr>
  </w:style>
  <w:style w:type="character" w:styleId="PlaceholderText">
    <w:name w:val="Placeholder Text"/>
    <w:uiPriority w:val="99"/>
    <w:semiHidden/>
    <w:rPr>
      <w:color w:val="808080"/>
    </w:rPr>
  </w:style>
  <w:style w:type="character" w:customStyle="1" w:styleId="FooterChar">
    <w:name w:val="Footer Char"/>
    <w:link w:val="Footer"/>
    <w:uiPriority w:val="99"/>
    <w:rPr>
      <w:sz w:val="22"/>
      <w:szCs w:val="22"/>
    </w:rPr>
  </w:style>
  <w:style w:type="character" w:customStyle="1" w:styleId="OSABodyChar">
    <w:name w:val="OSA Body Char"/>
    <w:link w:val="OSABody"/>
    <w:rPr>
      <w:rFonts w:ascii="Cambria" w:hAnsi="Cambria"/>
      <w:spacing w:val="-8"/>
      <w:sz w:val="19"/>
      <w:szCs w:val="16"/>
    </w:rPr>
  </w:style>
  <w:style w:type="character" w:customStyle="1" w:styleId="OSAHistoryChar">
    <w:name w:val="OSA History Char"/>
    <w:link w:val="OSAHistory"/>
    <w:rPr>
      <w:sz w:val="17"/>
      <w:szCs w:val="16"/>
    </w:rPr>
  </w:style>
  <w:style w:type="character" w:customStyle="1" w:styleId="OSAAuthorAffliationChar">
    <w:name w:val="OSA Author Affliation Char"/>
    <w:link w:val="OSAAuthorAffliation"/>
    <w:rPr>
      <w:i/>
      <w:sz w:val="17"/>
      <w:szCs w:val="16"/>
    </w:rPr>
  </w:style>
  <w:style w:type="character" w:customStyle="1" w:styleId="BodyIndentChar">
    <w:name w:val="Body Indent Char"/>
    <w:link w:val="BodyIndent"/>
    <w:rPr>
      <w:rFonts w:ascii="Cambria" w:eastAsia="Malgun Gothic" w:hAnsi="Cambria"/>
      <w:spacing w:val="-8"/>
      <w:sz w:val="19"/>
      <w:szCs w:val="19"/>
      <w:lang w:eastAsia="zh-CN"/>
    </w:rPr>
  </w:style>
  <w:style w:type="character" w:customStyle="1" w:styleId="OSAFigureChar">
    <w:name w:val="OSA Figure Char"/>
    <w:link w:val="OSAFigure"/>
    <w:rPr>
      <w:rFonts w:ascii="Cambria" w:hAnsi="Cambria" w:cs="AdvOT8910dd71"/>
      <w:spacing w:val="-8"/>
      <w:sz w:val="17"/>
      <w:szCs w:val="14"/>
    </w:rPr>
  </w:style>
  <w:style w:type="character" w:customStyle="1" w:styleId="OSAAuthorChar">
    <w:name w:val="OSA Author Char"/>
    <w:link w:val="OSAAuthor"/>
    <w:rPr>
      <w:b/>
      <w:smallCaps/>
      <w:color w:val="1F497D"/>
      <w:spacing w:val="6"/>
      <w:sz w:val="32"/>
      <w:szCs w:val="16"/>
    </w:rPr>
  </w:style>
  <w:style w:type="character" w:customStyle="1" w:styleId="OSABodyIndentChar">
    <w:name w:val="OSA Body Indent Char"/>
    <w:link w:val="OSABodyIndent"/>
    <w:rPr>
      <w:rFonts w:ascii="Cambria" w:hAnsi="Cambria"/>
      <w:spacing w:val="-8"/>
      <w:sz w:val="19"/>
      <w:szCs w:val="16"/>
      <w:lang w:eastAsia="zh-CN"/>
    </w:rPr>
  </w:style>
  <w:style w:type="character" w:customStyle="1" w:styleId="Head1Char">
    <w:name w:val="Head1 Char"/>
    <w:link w:val="Head1"/>
    <w:rPr>
      <w:rFonts w:cs="AdvOT9cb306be.B"/>
      <w:b/>
      <w:sz w:val="22"/>
      <w:szCs w:val="18"/>
    </w:rPr>
  </w:style>
  <w:style w:type="character" w:customStyle="1" w:styleId="CommentTextChar">
    <w:name w:val="Comment Text Char"/>
    <w:basedOn w:val="DefaultParagraphFont"/>
    <w:link w:val="CommentText"/>
    <w:uiPriority w:val="99"/>
    <w:semiHidden/>
  </w:style>
  <w:style w:type="character" w:customStyle="1" w:styleId="MTDisplayEquationChar">
    <w:name w:val="MTDisplayEquation Char"/>
    <w:link w:val="MTDisplayEquation"/>
    <w:rPr>
      <w:rFonts w:ascii="Century" w:eastAsia="Malgun Gothic" w:hAnsi="Century"/>
      <w:spacing w:val="-8"/>
      <w:szCs w:val="22"/>
    </w:rPr>
  </w:style>
  <w:style w:type="paragraph" w:customStyle="1" w:styleId="Head2">
    <w:name w:val="Head2"/>
    <w:basedOn w:val="Head1"/>
    <w:link w:val="Head2Char"/>
    <w:rPr>
      <w:sz w:val="18"/>
      <w:szCs w:val="20"/>
    </w:rPr>
  </w:style>
  <w:style w:type="paragraph" w:customStyle="1" w:styleId="p21">
    <w:name w:val="p21"/>
    <w:basedOn w:val="Normal"/>
    <w:pPr>
      <w:spacing w:before="240"/>
      <w:jc w:val="center"/>
    </w:pPr>
    <w:rPr>
      <w:rFonts w:ascii="Times New Roman" w:hAnsi="Times New Roman"/>
      <w:b/>
      <w:bCs/>
      <w:color w:val="000000"/>
      <w:lang w:eastAsia="zh-CN"/>
    </w:rPr>
  </w:style>
  <w:style w:type="paragraph" w:customStyle="1" w:styleId="OSACorrespondingAuthorEmail">
    <w:name w:val="OSA Corresponding Author Email"/>
    <w:basedOn w:val="OSAAuthorAffliation"/>
    <w:next w:val="OSAHistory"/>
    <w:link w:val="OSACorrespondingAuthorEmailChar"/>
    <w:qFormat/>
    <w:pPr>
      <w:spacing w:after="80"/>
    </w:pPr>
  </w:style>
  <w:style w:type="paragraph" w:styleId="CommentSubject">
    <w:name w:val="annotation subject"/>
    <w:basedOn w:val="CommentText"/>
    <w:next w:val="CommentText"/>
    <w:link w:val="CommentSubjectChar"/>
    <w:uiPriority w:val="99"/>
    <w:unhideWhenUsed/>
    <w:rPr>
      <w:b/>
      <w:bCs/>
    </w:rPr>
  </w:style>
  <w:style w:type="paragraph" w:customStyle="1" w:styleId="MTDisplayEquation">
    <w:name w:val="MTDisplayEquation"/>
    <w:basedOn w:val="OSABodyIndent"/>
    <w:next w:val="Normal"/>
    <w:link w:val="MTDisplayEquationChar"/>
    <w:pPr>
      <w:tabs>
        <w:tab w:val="clear" w:pos="1350"/>
        <w:tab w:val="center" w:pos="2480"/>
        <w:tab w:val="right" w:pos="4940"/>
      </w:tabs>
      <w:spacing w:before="240" w:after="120"/>
    </w:pPr>
  </w:style>
  <w:style w:type="paragraph" w:customStyle="1" w:styleId="OEBodySP">
    <w:name w:val="OE Body SP"/>
    <w:basedOn w:val="Normal"/>
    <w:uiPriority w:val="99"/>
    <w:pPr>
      <w:ind w:firstLine="360"/>
      <w:jc w:val="both"/>
    </w:pPr>
    <w:rPr>
      <w:rFonts w:ascii="Times New Roman" w:hAnsi="Times New Roman"/>
      <w:sz w:val="20"/>
      <w:szCs w:val="20"/>
    </w:rPr>
  </w:style>
  <w:style w:type="paragraph" w:customStyle="1" w:styleId="OSAReference">
    <w:name w:val="OSA Reference"/>
    <w:basedOn w:val="Head1"/>
    <w:qFormat/>
    <w:pPr>
      <w:numPr>
        <w:numId w:val="1"/>
      </w:numPr>
      <w:spacing w:before="0" w:after="0"/>
      <w:jc w:val="left"/>
    </w:pPr>
    <w:rPr>
      <w:b w:val="0"/>
      <w:spacing w:val="-6"/>
      <w:sz w:val="17"/>
    </w:rPr>
  </w:style>
  <w:style w:type="paragraph" w:customStyle="1" w:styleId="OSAHistory">
    <w:name w:val="OSA History"/>
    <w:basedOn w:val="OSACorrespondingAuthorEmail"/>
    <w:next w:val="OSAAbstract"/>
    <w:link w:val="OSAHistoryChar"/>
    <w:qFormat/>
    <w:pPr>
      <w:pBdr>
        <w:bottom w:val="single" w:sz="4" w:space="4" w:color="auto"/>
      </w:pBdr>
      <w:spacing w:before="120" w:after="0"/>
      <w:ind w:right="0"/>
    </w:pPr>
    <w:rPr>
      <w:i w:val="0"/>
    </w:rPr>
  </w:style>
  <w:style w:type="paragraph" w:styleId="CommentText">
    <w:name w:val="annotation text"/>
    <w:basedOn w:val="Normal"/>
    <w:link w:val="CommentTextChar"/>
    <w:uiPriority w:val="99"/>
    <w:unhideWhenUsed/>
    <w:rPr>
      <w:sz w:val="20"/>
      <w:szCs w:val="20"/>
    </w:rPr>
  </w:style>
  <w:style w:type="paragraph" w:customStyle="1" w:styleId="p15">
    <w:name w:val="p15"/>
    <w:basedOn w:val="Normal"/>
    <w:pPr>
      <w:spacing w:after="80"/>
      <w:jc w:val="both"/>
    </w:pPr>
    <w:rPr>
      <w:rFonts w:ascii="Times New Roman" w:hAnsi="Times New Roman"/>
      <w:color w:val="000000"/>
      <w:lang w:eastAsia="zh-CN"/>
    </w:rPr>
  </w:style>
  <w:style w:type="paragraph" w:customStyle="1" w:styleId="OSAAuthor">
    <w:name w:val="OSA Author"/>
    <w:basedOn w:val="Normal"/>
    <w:next w:val="OSAAuthorAffliation"/>
    <w:link w:val="OSAAuthorChar"/>
    <w:qFormat/>
    <w:pPr>
      <w:spacing w:after="120"/>
      <w:ind w:right="432"/>
    </w:pPr>
    <w:rPr>
      <w:b/>
      <w:smallCaps/>
      <w:color w:val="1F497D"/>
      <w:spacing w:val="6"/>
      <w:sz w:val="32"/>
    </w:rPr>
  </w:style>
  <w:style w:type="paragraph" w:customStyle="1" w:styleId="OSAFigure">
    <w:name w:val="OSA Figure"/>
    <w:basedOn w:val="OSABody"/>
    <w:next w:val="OSACaption"/>
    <w:link w:val="OSAFigureChar"/>
    <w:qFormat/>
    <w:pPr>
      <w:spacing w:before="480" w:after="180"/>
      <w:jc w:val="center"/>
    </w:pPr>
    <w:rPr>
      <w:rFonts w:cs="AdvOT8910dd71"/>
      <w:sz w:val="17"/>
      <w:szCs w:val="14"/>
    </w:rPr>
  </w:style>
  <w:style w:type="paragraph" w:styleId="Header">
    <w:name w:val="header"/>
    <w:basedOn w:val="Normal"/>
    <w:link w:val="HeaderChar"/>
    <w:uiPriority w:val="99"/>
    <w:unhideWhenUsed/>
    <w:pPr>
      <w:tabs>
        <w:tab w:val="center" w:pos="4680"/>
        <w:tab w:val="right" w:pos="9360"/>
      </w:tabs>
    </w:pPr>
  </w:style>
  <w:style w:type="paragraph" w:customStyle="1" w:styleId="BodyIndent">
    <w:name w:val="Body Indent"/>
    <w:basedOn w:val="OSABody"/>
    <w:link w:val="BodyIndentChar"/>
    <w:pPr>
      <w:widowControl w:val="0"/>
      <w:tabs>
        <w:tab w:val="left" w:pos="1350"/>
      </w:tabs>
      <w:autoSpaceDE w:val="0"/>
      <w:autoSpaceDN w:val="0"/>
      <w:adjustRightInd w:val="0"/>
      <w:snapToGrid w:val="0"/>
      <w:ind w:firstLine="187"/>
    </w:pPr>
    <w:rPr>
      <w:rFonts w:eastAsia="Malgun Gothic"/>
      <w:szCs w:val="19"/>
      <w:lang w:eastAsia="zh-CN"/>
    </w:rPr>
  </w:style>
  <w:style w:type="paragraph" w:customStyle="1" w:styleId="OSATableHeading">
    <w:name w:val="OSA Table Heading"/>
    <w:basedOn w:val="OSABodyIndent"/>
    <w:qFormat/>
    <w:rPr>
      <w:szCs w:val="18"/>
    </w:rPr>
  </w:style>
  <w:style w:type="paragraph" w:customStyle="1" w:styleId="OSAAuthorAffliation">
    <w:name w:val="OSA Author Affliation"/>
    <w:basedOn w:val="OSAAuthor"/>
    <w:link w:val="OSAAuthorAffliationChar"/>
    <w:qFormat/>
    <w:pPr>
      <w:spacing w:after="0"/>
    </w:pPr>
    <w:rPr>
      <w:b w:val="0"/>
      <w:i/>
      <w:smallCaps w:val="0"/>
      <w:color w:val="auto"/>
      <w:spacing w:val="0"/>
      <w:sz w:val="17"/>
    </w:rPr>
  </w:style>
  <w:style w:type="paragraph" w:customStyle="1" w:styleId="OSADOI">
    <w:name w:val="OSA DOI"/>
    <w:basedOn w:val="OSAOCISCodes"/>
    <w:next w:val="OSABody"/>
    <w:link w:val="OSADOIChar"/>
    <w:qFormat/>
    <w:pPr>
      <w:pBdr>
        <w:bottom w:val="single" w:sz="4" w:space="6" w:color="auto"/>
      </w:pBdr>
      <w:spacing w:after="360"/>
    </w:pPr>
    <w:rPr>
      <w:i w:val="0"/>
    </w:rPr>
  </w:style>
  <w:style w:type="paragraph" w:styleId="Footer">
    <w:name w:val="footer"/>
    <w:basedOn w:val="Normal"/>
    <w:link w:val="FooterChar"/>
    <w:uiPriority w:val="99"/>
    <w:unhideWhenUsed/>
    <w:pPr>
      <w:tabs>
        <w:tab w:val="center" w:pos="4680"/>
        <w:tab w:val="right" w:pos="9360"/>
      </w:tabs>
    </w:pPr>
  </w:style>
  <w:style w:type="paragraph" w:customStyle="1" w:styleId="OSATitle">
    <w:name w:val="OSA Title"/>
    <w:basedOn w:val="Normal"/>
    <w:next w:val="OSAAuthor"/>
    <w:qFormat/>
    <w:pPr>
      <w:spacing w:before="1200" w:after="200"/>
    </w:pPr>
    <w:rPr>
      <w:b/>
      <w:spacing w:val="6"/>
      <w:kern w:val="16"/>
      <w:position w:val="2"/>
      <w:sz w:val="44"/>
    </w:rPr>
  </w:style>
  <w:style w:type="paragraph" w:customStyle="1" w:styleId="OSABodyIndent">
    <w:name w:val="OSA Body Indent"/>
    <w:basedOn w:val="OSABody"/>
    <w:link w:val="OSABodyIndentChar"/>
    <w:pPr>
      <w:widowControl w:val="0"/>
      <w:tabs>
        <w:tab w:val="left" w:pos="1350"/>
      </w:tabs>
      <w:autoSpaceDE w:val="0"/>
      <w:autoSpaceDN w:val="0"/>
      <w:adjustRightInd w:val="0"/>
    </w:pPr>
    <w:rPr>
      <w:lang w:eastAsia="zh-CN"/>
    </w:rPr>
  </w:style>
  <w:style w:type="paragraph" w:styleId="BalloonText">
    <w:name w:val="Balloon Text"/>
    <w:basedOn w:val="Normal"/>
    <w:link w:val="BalloonTextChar"/>
    <w:uiPriority w:val="99"/>
    <w:unhideWhenUsed/>
    <w:rPr>
      <w:rFonts w:ascii="Tahoma" w:hAnsi="Tahoma" w:cs="Tahoma"/>
    </w:rPr>
  </w:style>
  <w:style w:type="paragraph" w:customStyle="1" w:styleId="OSAEquations">
    <w:name w:val="OSA Equations"/>
    <w:next w:val="11Equations"/>
    <w:qFormat/>
    <w:pPr>
      <w:spacing w:before="100" w:after="100"/>
      <w:jc w:val="right"/>
    </w:pPr>
    <w:rPr>
      <w:rFonts w:ascii="Arial" w:hAnsi="Arial"/>
      <w:b/>
      <w:szCs w:val="22"/>
    </w:rPr>
  </w:style>
  <w:style w:type="paragraph" w:customStyle="1" w:styleId="OEFigureCaption">
    <w:name w:val="OE Figure Caption"/>
    <w:basedOn w:val="Normal"/>
    <w:next w:val="OEBodySP"/>
    <w:pPr>
      <w:spacing w:before="120"/>
      <w:ind w:left="720" w:right="720"/>
      <w:jc w:val="both"/>
    </w:pPr>
    <w:rPr>
      <w:rFonts w:ascii="Times New Roman" w:hAnsi="Times New Roman"/>
      <w:szCs w:val="20"/>
    </w:rPr>
  </w:style>
  <w:style w:type="paragraph" w:customStyle="1" w:styleId="p0">
    <w:name w:val="p0"/>
    <w:basedOn w:val="Normal"/>
    <w:pPr>
      <w:jc w:val="both"/>
    </w:pPr>
    <w:rPr>
      <w:rFonts w:ascii="Times New Roman" w:hAnsi="Times New Roman"/>
      <w:sz w:val="21"/>
      <w:szCs w:val="21"/>
      <w:lang w:eastAsia="zh-CN"/>
    </w:rPr>
  </w:style>
  <w:style w:type="paragraph" w:customStyle="1" w:styleId="Head1">
    <w:name w:val="Head1"/>
    <w:basedOn w:val="Normal"/>
    <w:link w:val="Head1Char"/>
    <w:pPr>
      <w:autoSpaceDE w:val="0"/>
      <w:autoSpaceDN w:val="0"/>
      <w:adjustRightInd w:val="0"/>
      <w:spacing w:before="240" w:after="40"/>
      <w:jc w:val="both"/>
    </w:pPr>
    <w:rPr>
      <w:rFonts w:cs="AdvOT9cb306be.B"/>
      <w:b/>
      <w:sz w:val="22"/>
      <w:szCs w:val="18"/>
    </w:rPr>
  </w:style>
  <w:style w:type="paragraph" w:customStyle="1" w:styleId="OSABody">
    <w:name w:val="OSA Body"/>
    <w:basedOn w:val="Normal"/>
    <w:next w:val="OSABodyIndent"/>
    <w:link w:val="OSABodyChar"/>
    <w:qFormat/>
    <w:pPr>
      <w:jc w:val="both"/>
    </w:pPr>
    <w:rPr>
      <w:rFonts w:ascii="Cambria" w:hAnsi="Cambria"/>
      <w:spacing w:val="-8"/>
      <w:sz w:val="19"/>
    </w:rPr>
  </w:style>
  <w:style w:type="paragraph" w:customStyle="1" w:styleId="OSATableBody">
    <w:name w:val="OSA Table Body"/>
    <w:basedOn w:val="OSABodyIndent"/>
    <w:qFormat/>
    <w:rPr>
      <w:szCs w:val="18"/>
    </w:rPr>
  </w:style>
  <w:style w:type="paragraph" w:customStyle="1" w:styleId="OSATableTitle">
    <w:name w:val="OSA Table Title"/>
    <w:basedOn w:val="OSABodyIndent"/>
    <w:qFormat/>
    <w:pPr>
      <w:spacing w:before="240"/>
    </w:pPr>
    <w:rPr>
      <w:b/>
      <w:szCs w:val="18"/>
    </w:rPr>
  </w:style>
  <w:style w:type="paragraph" w:customStyle="1" w:styleId="OSAAcknowledgments">
    <w:name w:val="OSA Acknowledgments"/>
    <w:basedOn w:val="OSABodyIndent"/>
    <w:pPr>
      <w:spacing w:before="120"/>
    </w:pPr>
    <w:rPr>
      <w:rFonts w:cs="AdvOTdbe06fba"/>
      <w:color w:val="000000"/>
      <w:szCs w:val="20"/>
    </w:rPr>
  </w:style>
  <w:style w:type="paragraph" w:customStyle="1" w:styleId="OSAAbstract">
    <w:name w:val="OSA Abstract"/>
    <w:basedOn w:val="OSAHistory"/>
    <w:next w:val="OSAOCISCodes"/>
    <w:link w:val="OSAAbstractChar"/>
    <w:qFormat/>
    <w:pPr>
      <w:pBdr>
        <w:bottom w:val="none" w:sz="0" w:space="0" w:color="auto"/>
      </w:pBdr>
      <w:spacing w:before="0" w:after="120"/>
      <w:jc w:val="both"/>
    </w:pPr>
    <w:rPr>
      <w:rFonts w:ascii="Cambria" w:hAnsi="Cambria"/>
      <w:b/>
      <w:spacing w:val="-2"/>
      <w:sz w:val="19"/>
    </w:rPr>
  </w:style>
  <w:style w:type="paragraph" w:customStyle="1" w:styleId="OSACaption">
    <w:name w:val="OSA Caption"/>
    <w:basedOn w:val="OSAFigure"/>
    <w:next w:val="OSABody"/>
    <w:qFormat/>
    <w:pPr>
      <w:pBdr>
        <w:bottom w:val="single" w:sz="4" w:space="2" w:color="auto"/>
      </w:pBdr>
      <w:spacing w:before="180" w:after="120"/>
      <w:jc w:val="both"/>
    </w:pPr>
    <w:rPr>
      <w:sz w:val="18"/>
    </w:rPr>
  </w:style>
  <w:style w:type="paragraph" w:customStyle="1" w:styleId="14Head3">
    <w:name w:val="14 Head3"/>
    <w:basedOn w:val="Head2"/>
    <w:link w:val="14Head3Char"/>
    <w:rPr>
      <w:b w:val="0"/>
      <w:i/>
    </w:rPr>
  </w:style>
  <w:style w:type="paragraph" w:customStyle="1" w:styleId="11Equations">
    <w:name w:val="11 Equations"/>
    <w:pPr>
      <w:spacing w:before="100" w:after="100"/>
      <w:jc w:val="both"/>
    </w:pPr>
    <w:rPr>
      <w:rFonts w:ascii="Cambria" w:hAnsi="Cambria"/>
      <w:sz w:val="19"/>
      <w:szCs w:val="19"/>
      <w:lang w:eastAsia="zh-CN"/>
    </w:rPr>
  </w:style>
  <w:style w:type="paragraph" w:customStyle="1" w:styleId="OSAOCISCodes">
    <w:name w:val="OSA OCIS Codes"/>
    <w:basedOn w:val="OSAAbstract"/>
    <w:next w:val="OSADOI"/>
    <w:link w:val="OSAOCISCodesChar"/>
    <w:pPr>
      <w:spacing w:before="120"/>
      <w:jc w:val="left"/>
    </w:pPr>
    <w:rPr>
      <w:rFonts w:ascii="Calibri" w:hAnsi="Calibri"/>
      <w:b w:val="0"/>
      <w:i/>
      <w:sz w:val="17"/>
    </w:rPr>
  </w:style>
  <w:style w:type="paragraph" w:customStyle="1" w:styleId="OSAHistoryline">
    <w:name w:val="OSA History line"/>
    <w:basedOn w:val="OSACorrespondingAuthorEmail"/>
    <w:next w:val="OSAAbstract"/>
    <w:link w:val="OSAHistorylineChar"/>
    <w:autoRedefine/>
    <w:qFormat/>
    <w:rsid w:val="008954C2"/>
    <w:pPr>
      <w:pBdr>
        <w:bottom w:val="single" w:sz="4" w:space="4" w:color="auto"/>
      </w:pBdr>
      <w:spacing w:before="120" w:after="60"/>
      <w:ind w:right="0"/>
    </w:pPr>
    <w:rPr>
      <w:rFonts w:eastAsia="Times New Roman"/>
      <w:i w:val="0"/>
    </w:rPr>
  </w:style>
  <w:style w:type="paragraph" w:customStyle="1" w:styleId="OCISCodes">
    <w:name w:val="OCIS Codes"/>
    <w:basedOn w:val="OSAAbstract"/>
    <w:next w:val="DOI"/>
    <w:link w:val="OCISCodesChar"/>
    <w:rsid w:val="008954C2"/>
    <w:pPr>
      <w:spacing w:before="120"/>
      <w:ind w:left="432"/>
      <w:jc w:val="left"/>
    </w:pPr>
    <w:rPr>
      <w:rFonts w:ascii="Calibri" w:eastAsia="Times New Roman" w:hAnsi="Calibri"/>
      <w:b w:val="0"/>
      <w:i/>
      <w:sz w:val="17"/>
    </w:rPr>
  </w:style>
  <w:style w:type="paragraph" w:customStyle="1" w:styleId="10BodyIndent">
    <w:name w:val="10 Body Indent"/>
    <w:basedOn w:val="OSABody"/>
    <w:link w:val="10BodyIndentChar"/>
    <w:autoRedefine/>
    <w:rsid w:val="008954C2"/>
    <w:pPr>
      <w:tabs>
        <w:tab w:val="left" w:pos="1350"/>
      </w:tabs>
      <w:autoSpaceDE w:val="0"/>
      <w:autoSpaceDN w:val="0"/>
      <w:adjustRightInd w:val="0"/>
      <w:ind w:firstLine="187"/>
    </w:pPr>
    <w:rPr>
      <w:rFonts w:eastAsia="Malgun Gothic"/>
      <w:sz w:val="18"/>
    </w:rPr>
  </w:style>
  <w:style w:type="paragraph" w:customStyle="1" w:styleId="12Head1">
    <w:name w:val="12 Head1"/>
    <w:basedOn w:val="Normal"/>
    <w:link w:val="12Head1Char"/>
    <w:rsid w:val="008954C2"/>
    <w:pPr>
      <w:autoSpaceDE w:val="0"/>
      <w:autoSpaceDN w:val="0"/>
      <w:adjustRightInd w:val="0"/>
      <w:spacing w:before="240" w:after="40"/>
      <w:jc w:val="both"/>
    </w:pPr>
    <w:rPr>
      <w:rFonts w:eastAsia="Times New Roman" w:cs="AdvOT9cb306be.B"/>
      <w:b/>
      <w:sz w:val="22"/>
      <w:szCs w:val="18"/>
    </w:rPr>
  </w:style>
  <w:style w:type="paragraph" w:customStyle="1" w:styleId="19FigureCaption">
    <w:name w:val="19 Figure Caption"/>
    <w:basedOn w:val="Normal"/>
    <w:next w:val="OSABody"/>
    <w:autoRedefine/>
    <w:rsid w:val="008954C2"/>
    <w:pPr>
      <w:pBdr>
        <w:bottom w:val="single" w:sz="4" w:space="2" w:color="auto"/>
      </w:pBdr>
      <w:spacing w:before="120" w:after="120"/>
      <w:jc w:val="both"/>
    </w:pPr>
    <w:rPr>
      <w:rFonts w:ascii="Cambria" w:eastAsia="Times New Roman" w:hAnsi="Cambria" w:cs="AdvOT8910dd71"/>
      <w:spacing w:val="-8"/>
      <w:sz w:val="18"/>
      <w:szCs w:val="14"/>
    </w:rPr>
  </w:style>
  <w:style w:type="paragraph" w:customStyle="1" w:styleId="20Reference">
    <w:name w:val="20 Reference"/>
    <w:basedOn w:val="12Head1"/>
    <w:rsid w:val="008954C2"/>
    <w:pPr>
      <w:tabs>
        <w:tab w:val="num" w:pos="360"/>
      </w:tabs>
      <w:spacing w:before="0" w:after="0"/>
      <w:jc w:val="left"/>
    </w:pPr>
    <w:rPr>
      <w:b w:val="0"/>
      <w:spacing w:val="-6"/>
      <w:sz w:val="17"/>
    </w:rPr>
  </w:style>
  <w:style w:type="character" w:customStyle="1" w:styleId="10BodyIndentChar">
    <w:name w:val="10 Body Indent Char"/>
    <w:link w:val="10BodyIndent"/>
    <w:rsid w:val="008954C2"/>
    <w:rPr>
      <w:rFonts w:ascii="Cambria" w:eastAsia="Malgun Gothic" w:hAnsi="Cambria"/>
      <w:spacing w:val="-8"/>
      <w:sz w:val="18"/>
      <w:szCs w:val="16"/>
    </w:rPr>
  </w:style>
  <w:style w:type="paragraph" w:customStyle="1" w:styleId="DOI">
    <w:name w:val="DOI"/>
    <w:basedOn w:val="OCISCodes"/>
    <w:next w:val="OSABody"/>
    <w:link w:val="DOIChar"/>
    <w:rsid w:val="008954C2"/>
    <w:pPr>
      <w:pBdr>
        <w:bottom w:val="single" w:sz="4" w:space="6" w:color="auto"/>
      </w:pBdr>
      <w:spacing w:after="360"/>
    </w:pPr>
    <w:rPr>
      <w:i w:val="0"/>
    </w:rPr>
  </w:style>
  <w:style w:type="character" w:customStyle="1" w:styleId="OSAHistorylineChar">
    <w:name w:val="OSA History line Char"/>
    <w:link w:val="OSAHistoryline"/>
    <w:rsid w:val="008954C2"/>
    <w:rPr>
      <w:rFonts w:eastAsia="Times New Roman"/>
      <w:sz w:val="17"/>
      <w:szCs w:val="16"/>
    </w:rPr>
  </w:style>
  <w:style w:type="character" w:customStyle="1" w:styleId="OCISCodesChar">
    <w:name w:val="OCIS Codes Char"/>
    <w:link w:val="OCISCodes"/>
    <w:rsid w:val="008954C2"/>
    <w:rPr>
      <w:rFonts w:eastAsia="Times New Roman"/>
      <w:i/>
      <w:spacing w:val="-2"/>
      <w:sz w:val="17"/>
      <w:szCs w:val="16"/>
    </w:rPr>
  </w:style>
  <w:style w:type="character" w:customStyle="1" w:styleId="DOIChar">
    <w:name w:val="DOI Char"/>
    <w:link w:val="DOI"/>
    <w:rsid w:val="008954C2"/>
    <w:rPr>
      <w:rFonts w:eastAsia="Times New Roman"/>
      <w:spacing w:val="-2"/>
      <w:sz w:val="17"/>
      <w:szCs w:val="16"/>
    </w:rPr>
  </w:style>
  <w:style w:type="paragraph" w:customStyle="1" w:styleId="13Head2">
    <w:name w:val="13 Head2"/>
    <w:basedOn w:val="12Head1"/>
    <w:link w:val="13Head2Char"/>
    <w:rsid w:val="008954C2"/>
    <w:rPr>
      <w:sz w:val="18"/>
      <w:szCs w:val="20"/>
    </w:rPr>
  </w:style>
  <w:style w:type="character" w:customStyle="1" w:styleId="12Head1Char">
    <w:name w:val="12 Head1 Char"/>
    <w:link w:val="12Head1"/>
    <w:rsid w:val="008954C2"/>
    <w:rPr>
      <w:rFonts w:eastAsia="Times New Roman" w:cs="AdvOT9cb306be.B"/>
      <w:b/>
      <w:sz w:val="22"/>
      <w:szCs w:val="18"/>
    </w:rPr>
  </w:style>
  <w:style w:type="character" w:customStyle="1" w:styleId="13Head2Char">
    <w:name w:val="13 Head2 Char"/>
    <w:link w:val="13Head2"/>
    <w:rsid w:val="008954C2"/>
    <w:rPr>
      <w:rFonts w:eastAsia="Times New Roman" w:cs="AdvOT9cb306be.B"/>
      <w:b/>
      <w:sz w:val="18"/>
    </w:rPr>
  </w:style>
  <w:style w:type="paragraph" w:customStyle="1" w:styleId="08SectionHeader2">
    <w:name w:val="08. Section Header 2"/>
    <w:basedOn w:val="Normal"/>
    <w:next w:val="Normal"/>
    <w:rsid w:val="008954C2"/>
    <w:pPr>
      <w:spacing w:before="120"/>
    </w:pPr>
    <w:rPr>
      <w:rFonts w:ascii="Arial" w:eastAsiaTheme="minorEastAsia" w:hAnsi="Arial" w:cstheme="minorBidi"/>
      <w:i/>
      <w:sz w:val="20"/>
      <w:szCs w:val="22"/>
    </w:rPr>
  </w:style>
  <w:style w:type="paragraph" w:customStyle="1" w:styleId="09BodyFirstParagraph">
    <w:name w:val="09. Body First Paragraph"/>
    <w:basedOn w:val="Normal"/>
    <w:next w:val="Normal"/>
    <w:qFormat/>
    <w:rsid w:val="008954C2"/>
    <w:pPr>
      <w:spacing w:before="120"/>
      <w:jc w:val="both"/>
    </w:pPr>
    <w:rPr>
      <w:rFonts w:ascii="Times New Roman" w:eastAsiaTheme="minorEastAsia" w:hAnsi="Times New Roman" w:cstheme="minorBidi"/>
      <w:color w:val="000000" w:themeColor="text1"/>
      <w:sz w:val="20"/>
      <w:szCs w:val="22"/>
    </w:rPr>
  </w:style>
  <w:style w:type="paragraph" w:customStyle="1" w:styleId="10BodySubsequentParagraph">
    <w:name w:val="10. Body Subsequent Paragraph"/>
    <w:basedOn w:val="09BodyFirstParagraph"/>
    <w:rsid w:val="00221973"/>
    <w:pPr>
      <w:spacing w:before="0"/>
      <w:ind w:firstLine="288"/>
    </w:pPr>
  </w:style>
  <w:style w:type="paragraph" w:customStyle="1" w:styleId="19ListNumber1">
    <w:name w:val="19. List Number 1"/>
    <w:basedOn w:val="10BodySubsequentParagraph"/>
    <w:rsid w:val="00221973"/>
    <w:pPr>
      <w:numPr>
        <w:numId w:val="3"/>
      </w:numPr>
      <w:spacing w:before="120"/>
    </w:pPr>
  </w:style>
  <w:style w:type="character" w:styleId="Strong">
    <w:name w:val="Strong"/>
    <w:basedOn w:val="DefaultParagraphFont"/>
    <w:uiPriority w:val="22"/>
    <w:rsid w:val="00221973"/>
    <w:rPr>
      <w:b/>
      <w:bCs/>
    </w:rPr>
  </w:style>
  <w:style w:type="paragraph" w:styleId="NormalWeb">
    <w:name w:val="Normal (Web)"/>
    <w:basedOn w:val="Normal"/>
    <w:uiPriority w:val="99"/>
    <w:semiHidden/>
    <w:unhideWhenUsed/>
    <w:rsid w:val="00221973"/>
    <w:pPr>
      <w:spacing w:before="100" w:beforeAutospacing="1" w:after="100" w:afterAutospacing="1"/>
    </w:pPr>
    <w:rPr>
      <w:rFonts w:ascii="Times New Roman" w:eastAsia="Times New Roman" w:hAnsi="Times New Roman"/>
      <w:sz w:val="24"/>
      <w:szCs w:val="24"/>
    </w:rPr>
  </w:style>
  <w:style w:type="paragraph" w:customStyle="1" w:styleId="03AuthorAffiliation">
    <w:name w:val="03. Author Affiliation"/>
    <w:basedOn w:val="NoSpacing"/>
    <w:next w:val="04Email"/>
    <w:qFormat/>
    <w:rsid w:val="00A902F7"/>
    <w:rPr>
      <w:rFonts w:ascii="Times New Roman" w:eastAsiaTheme="minorEastAsia" w:hAnsi="Times New Roman" w:cstheme="minorBidi"/>
      <w:i/>
      <w:sz w:val="18"/>
      <w:szCs w:val="22"/>
    </w:rPr>
  </w:style>
  <w:style w:type="paragraph" w:customStyle="1" w:styleId="02Author-OE">
    <w:name w:val="02. Author - OE"/>
    <w:basedOn w:val="Normal"/>
    <w:next w:val="03AuthorAffiliation"/>
    <w:rsid w:val="00A902F7"/>
    <w:pPr>
      <w:spacing w:before="240" w:after="80"/>
    </w:pPr>
    <w:rPr>
      <w:rFonts w:ascii="Arial" w:eastAsiaTheme="minorEastAsia" w:hAnsi="Arial" w:cstheme="minorBidi"/>
      <w:b/>
      <w:smallCaps/>
      <w:color w:val="943634"/>
      <w:sz w:val="24"/>
      <w:szCs w:val="22"/>
    </w:rPr>
  </w:style>
  <w:style w:type="paragraph" w:customStyle="1" w:styleId="02Author-OME">
    <w:name w:val="02. Author - OME"/>
    <w:basedOn w:val="Normal"/>
    <w:next w:val="03AuthorAffiliation"/>
    <w:rsid w:val="00A902F7"/>
    <w:pPr>
      <w:spacing w:before="240" w:after="80"/>
    </w:pPr>
    <w:rPr>
      <w:rFonts w:ascii="Arial" w:eastAsiaTheme="minorEastAsia" w:hAnsi="Arial" w:cstheme="minorBidi"/>
      <w:b/>
      <w:smallCaps/>
      <w:color w:val="1478B6"/>
      <w:sz w:val="24"/>
      <w:szCs w:val="22"/>
    </w:rPr>
  </w:style>
  <w:style w:type="paragraph" w:customStyle="1" w:styleId="04Email">
    <w:name w:val="04. Email"/>
    <w:basedOn w:val="03AuthorAffiliation"/>
    <w:next w:val="Normal"/>
    <w:qFormat/>
    <w:rsid w:val="00A902F7"/>
    <w:rPr>
      <w:color w:val="2E2EB1"/>
    </w:rPr>
  </w:style>
  <w:style w:type="paragraph" w:customStyle="1" w:styleId="02Author">
    <w:name w:val="02. Author"/>
    <w:basedOn w:val="Normal"/>
    <w:next w:val="03AuthorAffiliation"/>
    <w:qFormat/>
    <w:rsid w:val="00F3618D"/>
    <w:pPr>
      <w:spacing w:before="240" w:after="80"/>
    </w:pPr>
    <w:rPr>
      <w:rFonts w:ascii="Arial" w:eastAsiaTheme="minorEastAsia" w:hAnsi="Arial" w:cstheme="minorBidi"/>
      <w:b/>
      <w:smallCaps/>
      <w:color w:val="000000" w:themeColor="text1"/>
      <w:sz w:val="24"/>
      <w:szCs w:val="22"/>
    </w:rPr>
  </w:style>
  <w:style w:type="paragraph" w:styleId="NoSpacing">
    <w:name w:val="No Spacing"/>
    <w:uiPriority w:val="1"/>
    <w:rsid w:val="00A902F7"/>
    <w:rPr>
      <w:sz w:val="16"/>
      <w:szCs w:val="16"/>
    </w:rPr>
  </w:style>
  <w:style w:type="character" w:styleId="UnresolvedMention">
    <w:name w:val="Unresolved Mention"/>
    <w:basedOn w:val="DefaultParagraphFont"/>
    <w:uiPriority w:val="99"/>
    <w:semiHidden/>
    <w:unhideWhenUsed/>
    <w:rsid w:val="00157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940488">
      <w:bodyDiv w:val="1"/>
      <w:marLeft w:val="0"/>
      <w:marRight w:val="0"/>
      <w:marTop w:val="0"/>
      <w:marBottom w:val="0"/>
      <w:divBdr>
        <w:top w:val="none" w:sz="0" w:space="0" w:color="auto"/>
        <w:left w:val="none" w:sz="0" w:space="0" w:color="auto"/>
        <w:bottom w:val="none" w:sz="0" w:space="0" w:color="auto"/>
        <w:right w:val="none" w:sz="0" w:space="0" w:color="auto"/>
      </w:divBdr>
    </w:div>
    <w:div w:id="1451196243">
      <w:bodyDiv w:val="1"/>
      <w:marLeft w:val="0"/>
      <w:marRight w:val="0"/>
      <w:marTop w:val="0"/>
      <w:marBottom w:val="0"/>
      <w:divBdr>
        <w:top w:val="none" w:sz="0" w:space="0" w:color="auto"/>
        <w:left w:val="none" w:sz="0" w:space="0" w:color="auto"/>
        <w:bottom w:val="none" w:sz="0" w:space="0" w:color="auto"/>
        <w:right w:val="none" w:sz="0" w:space="0" w:color="auto"/>
      </w:divBdr>
    </w:div>
    <w:div w:id="165237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uthor_three@uni-jena.d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6084/m9.figshare.1004612"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idell\Desktop\OLlegacy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8D98D-CF3C-42E1-8750-24B00D7CA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OLlegacytemplate</Template>
  <TotalTime>0</TotalTime>
  <Pages>1</Pages>
  <Words>570</Words>
  <Characters>3254</Characters>
  <Application>Microsoft Office Word</Application>
  <DocSecurity>0</DocSecurity>
  <PresentationFormat/>
  <Lines>27</Lines>
  <Paragraphs>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Si3N4-Chip-based versatile photonic RF waveforms generator with a wide tuning range of repetition rate</vt:lpstr>
    </vt:vector>
  </TitlesOfParts>
  <Manager/>
  <Company>Optical Society of America</Company>
  <LinksUpToDate>false</LinksUpToDate>
  <CharactersWithSpaces>3817</CharactersWithSpaces>
  <SharedDoc>false</SharedDoc>
  <HLinks>
    <vt:vector size="6" baseType="variant">
      <vt:variant>
        <vt:i4>2687088</vt:i4>
      </vt:variant>
      <vt:variant>
        <vt:i4>0</vt:i4>
      </vt:variant>
      <vt:variant>
        <vt:i4>0</vt:i4>
      </vt:variant>
      <vt:variant>
        <vt:i4>5</vt:i4>
      </vt:variant>
      <vt:variant>
        <vt:lpwstr>mailto:author_three@uni-jena.de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Si3N4-Chip-based versatile photonic RF waveforms generator with a wide tuning range of repetition rate</dc:title>
  <dc:subject/>
  <dc:creator>Videll, Chris</dc:creator>
  <cp:keywords/>
  <dc:description/>
  <cp:lastModifiedBy>Ariel Mobius</cp:lastModifiedBy>
  <cp:revision>2</cp:revision>
  <cp:lastPrinted>2019-11-11T11:17:00Z</cp:lastPrinted>
  <dcterms:created xsi:type="dcterms:W3CDTF">2026-04-30T20:20:00Z</dcterms:created>
  <dcterms:modified xsi:type="dcterms:W3CDTF">2026-04-30T20:20:00Z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KSOProductBuildVer">
    <vt:lpwstr>2052-9.1.0.4657</vt:lpwstr>
  </property>
</Properties>
</file>