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DELHI TECHNOLOGICAL UNIVERSITY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(Formerly Delhi College of Engineering) Shahbad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Daulatpur, Bawana Road,</w:t>
        <w:br w:type="textWrapping"/>
        <w:t xml:space="preserve">Delhi- 110042</w:t>
      </w:r>
    </w:p>
    <w:p w:rsidR="00000000" w:rsidDel="00000000" w:rsidP="00000000" w:rsidRDefault="00000000" w:rsidRPr="00000000" w14:paraId="00000007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3671888" cy="365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36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[Subject Name] Laboratory File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[subject code]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Submitted To: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Submitted By: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[Name]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[Roll No.]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INDEX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4920"/>
        <w:gridCol w:w="1650"/>
        <w:gridCol w:w="1650"/>
        <w:tblGridChange w:id="0">
          <w:tblGrid>
            <w:gridCol w:w="825"/>
            <w:gridCol w:w="4920"/>
            <w:gridCol w:w="1650"/>
            <w:gridCol w:w="1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Sr. No.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 of Experiment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