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761E" w14:textId="77777777" w:rsidR="0034314E" w:rsidRPr="006600CA" w:rsidRDefault="0034314E" w:rsidP="0034314E">
      <w:pPr>
        <w:pStyle w:val="Headerblue15pt"/>
        <w:jc w:val="center"/>
        <w:rPr>
          <w:rFonts w:ascii="Roboto" w:hAnsi="Roboto"/>
          <w:color w:val="auto"/>
          <w:lang w:val="de-DE"/>
        </w:rPr>
      </w:pPr>
    </w:p>
    <w:p w14:paraId="70C8F947" w14:textId="7BD02CC4" w:rsidR="009D5224" w:rsidRPr="006600CA" w:rsidRDefault="00D067C8" w:rsidP="0034314E">
      <w:pPr>
        <w:pStyle w:val="Headerblue15pt"/>
        <w:rPr>
          <w:rFonts w:ascii="Roboto" w:hAnsi="Roboto"/>
          <w:color w:val="auto"/>
          <w:lang w:val="de-DE"/>
        </w:rPr>
      </w:pPr>
      <w:r w:rsidRPr="00D067C8">
        <w:rPr>
          <w:rFonts w:ascii="Roboto" w:hAnsi="Roboto"/>
          <w:color w:val="auto"/>
          <w:lang w:val="de-DE"/>
        </w:rPr>
        <w:t>Inhaltsverzeichnis</w:t>
      </w:r>
    </w:p>
    <w:p w14:paraId="652AD14E" w14:textId="04F3D665" w:rsidR="00323FF1" w:rsidRDefault="008F06D6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r w:rsidRPr="006600CA">
        <w:rPr>
          <w:lang w:val="de-DE"/>
        </w:rPr>
        <w:fldChar w:fldCharType="begin"/>
      </w:r>
      <w:r w:rsidRPr="006600CA">
        <w:rPr>
          <w:lang w:val="de-DE"/>
        </w:rPr>
        <w:instrText xml:space="preserve"> TOC \o "1-6" \h \z \u </w:instrText>
      </w:r>
      <w:r w:rsidRPr="006600CA">
        <w:rPr>
          <w:lang w:val="de-DE"/>
        </w:rPr>
        <w:fldChar w:fldCharType="separate"/>
      </w:r>
      <w:hyperlink w:anchor="_Toc220417552" w:history="1">
        <w:r w:rsidR="00323FF1" w:rsidRPr="00CF0779">
          <w:rPr>
            <w:rStyle w:val="Hyperlink"/>
            <w:noProof/>
          </w:rPr>
          <w:t>1</w:t>
        </w:r>
        <w:r w:rsidR="00323FF1"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="00323FF1" w:rsidRPr="00CF0779">
          <w:rPr>
            <w:rStyle w:val="Hyperlink"/>
            <w:noProof/>
          </w:rPr>
          <w:t>Timension – Objectives and Epics</w:t>
        </w:r>
        <w:r w:rsidR="00323FF1">
          <w:rPr>
            <w:noProof/>
            <w:webHidden/>
          </w:rPr>
          <w:tab/>
        </w:r>
        <w:r w:rsidR="00323FF1">
          <w:rPr>
            <w:noProof/>
            <w:webHidden/>
          </w:rPr>
          <w:fldChar w:fldCharType="begin"/>
        </w:r>
        <w:r w:rsidR="00323FF1">
          <w:rPr>
            <w:noProof/>
            <w:webHidden/>
          </w:rPr>
          <w:instrText xml:space="preserve"> PAGEREF _Toc220417552 \h </w:instrText>
        </w:r>
        <w:r w:rsidR="00323FF1">
          <w:rPr>
            <w:noProof/>
            <w:webHidden/>
          </w:rPr>
        </w:r>
        <w:r w:rsidR="00323FF1">
          <w:rPr>
            <w:noProof/>
            <w:webHidden/>
          </w:rPr>
          <w:fldChar w:fldCharType="separate"/>
        </w:r>
        <w:r w:rsidR="00323FF1">
          <w:rPr>
            <w:noProof/>
            <w:webHidden/>
          </w:rPr>
          <w:t>2</w:t>
        </w:r>
        <w:r w:rsidR="00323FF1">
          <w:rPr>
            <w:noProof/>
            <w:webHidden/>
          </w:rPr>
          <w:fldChar w:fldCharType="end"/>
        </w:r>
      </w:hyperlink>
    </w:p>
    <w:p w14:paraId="36AC979F" w14:textId="2673BDAB" w:rsidR="00323FF1" w:rsidRDefault="00323FF1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3" w:history="1">
        <w:r w:rsidRPr="00CF077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417306" w14:textId="5214855C" w:rsidR="00323FF1" w:rsidRDefault="00323FF1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4" w:history="1">
        <w:r w:rsidRPr="00CF077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List of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E672DC" w14:textId="3E377E00" w:rsidR="00323FF1" w:rsidRDefault="00323FF1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5" w:history="1">
        <w:r w:rsidRPr="00CF077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Objectives 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15F48" w14:textId="29249E1C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6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Technical Foundation and Infrastructure (45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0FC37" w14:textId="2CE057A1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7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User Management and Role System (42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188028" w14:textId="39A1CD96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8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Master Data and Customer Management (38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F93E86" w14:textId="5AB91F58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59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Project Management (47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052CD" w14:textId="5D8900F3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0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Time Tracking (47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55E2F" w14:textId="64A261E9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1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Budget Management and Notifications (40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8B1780" w14:textId="57D1F687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2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Objective: Reporting, Dashboards and Billing (41 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16F07" w14:textId="5FD117B4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3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D3E2D" w14:textId="25920D43" w:rsidR="00323FF1" w:rsidRDefault="00323FF1">
      <w:pPr>
        <w:pStyle w:val="Verzeichnis1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4" w:history="1">
        <w:r w:rsidRPr="00CF077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 Ticket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A72DFF" w14:textId="59B376BC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5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 4: Project Management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9C6DD2" w14:textId="05AF26B8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6" w:history="1">
        <w:r w:rsidRPr="00CF0779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2DF77E" w14:textId="123E64A3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7" w:history="1">
        <w:r w:rsidRPr="00CF0779">
          <w:rPr>
            <w:rStyle w:val="Hyperlink"/>
            <w:noProof/>
          </w:rPr>
          <w:t>5.1.2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Technical solution (modeling, coding)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7C6D53" w14:textId="7AD82916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8" w:history="1">
        <w:r w:rsidRPr="00CF0779">
          <w:rPr>
            <w:rStyle w:val="Hyperlink"/>
            <w:noProof/>
          </w:rPr>
          <w:t>5.1.3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7AC6BF" w14:textId="7E0588BC" w:rsidR="00323FF1" w:rsidRDefault="00323FF1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69" w:history="1">
        <w:r w:rsidRPr="00CF0779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Objective 5: Time Tracking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274CB3" w14:textId="11FB8B1A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70" w:history="1">
        <w:r w:rsidRPr="00CF0779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B65B86" w14:textId="71C0D511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71" w:history="1">
        <w:r w:rsidRPr="00CF0779">
          <w:rPr>
            <w:rStyle w:val="Hyperlink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Technical solution (modeling, coding)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E1FE1E" w14:textId="52F8A49C" w:rsidR="00323FF1" w:rsidRDefault="00323FF1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lang w:val="de-DE" w:eastAsia="de-DE"/>
          <w14:ligatures w14:val="standardContextual"/>
        </w:rPr>
      </w:pPr>
      <w:hyperlink w:anchor="_Toc220417572" w:history="1">
        <w:r w:rsidRPr="00CF0779">
          <w:rPr>
            <w:rStyle w:val="Hyperlink"/>
            <w:noProof/>
          </w:rPr>
          <w:t>5.2.3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de-DE" w:eastAsia="de-DE"/>
            <w14:ligatures w14:val="standardContextual"/>
          </w:rPr>
          <w:tab/>
        </w:r>
        <w:r w:rsidRPr="00CF0779">
          <w:rPr>
            <w:rStyle w:val="Hyperlink"/>
            <w:noProof/>
          </w:rPr>
          <w:t>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71F6F" w14:textId="62DEA7F4" w:rsidR="004D69F0" w:rsidRPr="006600CA" w:rsidRDefault="008F06D6" w:rsidP="004D69F0">
      <w:pPr>
        <w:rPr>
          <w:lang w:val="de-DE"/>
        </w:rPr>
      </w:pPr>
      <w:r w:rsidRPr="006600CA">
        <w:rPr>
          <w:lang w:val="de-DE"/>
        </w:rPr>
        <w:fldChar w:fldCharType="end"/>
      </w:r>
    </w:p>
    <w:p w14:paraId="0E4DD2DF" w14:textId="77777777" w:rsidR="004D69F0" w:rsidRPr="006600CA" w:rsidRDefault="004D69F0" w:rsidP="004D69F0">
      <w:pPr>
        <w:rPr>
          <w:lang w:val="de-DE"/>
        </w:rPr>
      </w:pPr>
    </w:p>
    <w:p w14:paraId="2B82848C" w14:textId="4C1509A7" w:rsidR="001357DD" w:rsidRPr="00362815" w:rsidRDefault="0034314E" w:rsidP="00362815">
      <w:pPr>
        <w:pStyle w:val="berschrift1"/>
      </w:pPr>
      <w:r w:rsidRPr="006600CA">
        <w:rPr>
          <w:lang w:val="de-DE"/>
        </w:rPr>
        <w:br w:type="page"/>
      </w:r>
      <w:r w:rsidR="00AF66BF" w:rsidRPr="00362815">
        <w:lastRenderedPageBreak/>
        <w:t xml:space="preserve"> </w:t>
      </w:r>
      <w:bookmarkStart w:id="0" w:name="_Toc220417552"/>
      <w:r w:rsidR="00A31392" w:rsidRPr="00362815">
        <w:t>Timension – Objectives and Epics</w:t>
      </w:r>
      <w:bookmarkEnd w:id="0"/>
      <w:r w:rsidR="00A31392" w:rsidRPr="00362815">
        <w:t xml:space="preserve"> </w:t>
      </w:r>
    </w:p>
    <w:p w14:paraId="11515597" w14:textId="4923BF08" w:rsidR="00295317" w:rsidRPr="00A31392" w:rsidRDefault="00295317" w:rsidP="00BC4E0C">
      <w:pPr>
        <w:rPr>
          <w:color w:val="000000" w:themeColor="text1"/>
          <w:lang w:val="de-DE"/>
        </w:rPr>
      </w:pPr>
    </w:p>
    <w:p w14:paraId="5744DF0C" w14:textId="77777777" w:rsidR="00A31392" w:rsidRPr="00A31392" w:rsidRDefault="00A31392" w:rsidP="00A31392">
      <w:pPr>
        <w:pStyle w:val="StandardWeb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Total Budget: 300 PD (Person Days)</w:t>
      </w:r>
    </w:p>
    <w:p w14:paraId="082DB9D6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0B64C9AA">
          <v:rect id="_x0000_i1034" alt="" style="width:420.5pt;height:.05pt;mso-width-percent:0;mso-height-percent:0;mso-width-percent:0;mso-height-percent:0" o:hrpct="927" o:hralign="center" o:hrstd="t" o:hr="t" fillcolor="#a0a0a0" stroked="f"/>
        </w:pict>
      </w:r>
    </w:p>
    <w:p w14:paraId="5D3EFE7D" w14:textId="77777777" w:rsidR="00A31392" w:rsidRPr="00A31392" w:rsidRDefault="00A31392" w:rsidP="00362815">
      <w:pPr>
        <w:pStyle w:val="berschrift1"/>
      </w:pPr>
      <w:bookmarkStart w:id="1" w:name="_Toc220417553"/>
      <w:r w:rsidRPr="00A31392">
        <w:t>Project Overview</w:t>
      </w:r>
      <w:bookmarkEnd w:id="1"/>
    </w:p>
    <w:p w14:paraId="54B5E0A5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Time tracking application</w:t>
      </w:r>
      <w:r w:rsidRPr="00A31392">
        <w:rPr>
          <w:rFonts w:ascii="Roboto" w:hAnsi="Roboto"/>
          <w:color w:val="000000" w:themeColor="text1"/>
        </w:rPr>
        <w:t xml:space="preserve"> for software development companies</w:t>
      </w:r>
    </w:p>
    <w:p w14:paraId="6077EE9C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5 user roles</w:t>
      </w:r>
      <w:r w:rsidRPr="00A31392">
        <w:rPr>
          <w:rFonts w:ascii="Roboto" w:hAnsi="Roboto"/>
          <w:color w:val="000000" w:themeColor="text1"/>
        </w:rPr>
        <w:t>: Employee, Project Manager, Administrator, Controller, Customer</w:t>
      </w:r>
    </w:p>
    <w:p w14:paraId="7409BA40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3-tier project hierarchy</w:t>
      </w:r>
      <w:r w:rsidRPr="00A31392">
        <w:rPr>
          <w:rFonts w:ascii="Roboto" w:hAnsi="Roboto"/>
          <w:color w:val="000000" w:themeColor="text1"/>
        </w:rPr>
        <w:t xml:space="preserve">: Project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Work Package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Task</w:t>
      </w:r>
    </w:p>
    <w:p w14:paraId="343B1273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Hourly rate matrix</w:t>
      </w:r>
      <w:r w:rsidRPr="00A31392">
        <w:rPr>
          <w:rFonts w:ascii="Roboto" w:hAnsi="Roboto"/>
          <w:color w:val="000000" w:themeColor="text1"/>
        </w:rPr>
        <w:t xml:space="preserve"> per project (activity type × qualification level)</w:t>
      </w:r>
    </w:p>
    <w:p w14:paraId="593FA084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Automatic month-end lock</w:t>
      </w:r>
      <w:r w:rsidRPr="00A31392">
        <w:rPr>
          <w:rFonts w:ascii="Roboto" w:hAnsi="Roboto"/>
          <w:color w:val="000000" w:themeColor="text1"/>
        </w:rPr>
        <w:t xml:space="preserve"> with correction request workflow</w:t>
      </w:r>
    </w:p>
    <w:p w14:paraId="78FDC084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Budget management</w:t>
      </w:r>
      <w:r w:rsidRPr="00A31392">
        <w:rPr>
          <w:rFonts w:ascii="Roboto" w:hAnsi="Roboto"/>
          <w:color w:val="000000" w:themeColor="text1"/>
        </w:rPr>
        <w:t xml:space="preserve"> (hours + costs) on all hierarchy levels with 80% warning threshold</w:t>
      </w:r>
    </w:p>
    <w:p w14:paraId="39CF7C9E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Customer portal</w:t>
      </w:r>
      <w:r w:rsidRPr="00A31392">
        <w:rPr>
          <w:rFonts w:ascii="Roboto" w:hAnsi="Roboto"/>
          <w:color w:val="000000" w:themeColor="text1"/>
        </w:rPr>
        <w:t xml:space="preserve"> with restricted view on project times and invoices</w:t>
      </w:r>
    </w:p>
    <w:p w14:paraId="67EC8C31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In-app and email notifications</w:t>
      </w:r>
      <w:r w:rsidRPr="00A31392">
        <w:rPr>
          <w:rFonts w:ascii="Roboto" w:hAnsi="Roboto"/>
          <w:color w:val="000000" w:themeColor="text1"/>
        </w:rPr>
        <w:t xml:space="preserve"> for budget warnings</w:t>
      </w:r>
    </w:p>
    <w:p w14:paraId="78CB28FC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Dashboards</w:t>
      </w:r>
      <w:r w:rsidRPr="00A31392">
        <w:rPr>
          <w:rFonts w:ascii="Roboto" w:hAnsi="Roboto"/>
          <w:color w:val="000000" w:themeColor="text1"/>
        </w:rPr>
        <w:t xml:space="preserve"> for employees, project managers, and controllers</w:t>
      </w:r>
    </w:p>
    <w:p w14:paraId="24F04F0C" w14:textId="77777777" w:rsidR="00A31392" w:rsidRPr="00A31392" w:rsidRDefault="00A31392" w:rsidP="00A31392">
      <w:pPr>
        <w:pStyle w:val="StandardWeb"/>
        <w:numPr>
          <w:ilvl w:val="0"/>
          <w:numId w:val="19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Export capabilities</w:t>
      </w:r>
      <w:r w:rsidRPr="00A31392">
        <w:rPr>
          <w:rFonts w:ascii="Roboto" w:hAnsi="Roboto"/>
          <w:color w:val="000000" w:themeColor="text1"/>
        </w:rPr>
        <w:t>: PDF invoices, CSV/Excel reports</w:t>
      </w:r>
    </w:p>
    <w:p w14:paraId="321550CF" w14:textId="77777777" w:rsid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5A175FEF">
          <v:rect id="_x0000_i1033" alt="" style="width:420.5pt;height:.05pt;mso-width-percent:0;mso-height-percent:0;mso-width-percent:0;mso-height-percent:0" o:hrpct="927" o:hralign="center" o:hrstd="t" o:hr="t" fillcolor="#a0a0a0" stroked="f"/>
        </w:pict>
      </w:r>
    </w:p>
    <w:p w14:paraId="55C0F7CE" w14:textId="77777777" w:rsidR="00362815" w:rsidRDefault="00362815" w:rsidP="00A31392">
      <w:pPr>
        <w:rPr>
          <w:color w:val="000000" w:themeColor="text1"/>
        </w:rPr>
      </w:pPr>
    </w:p>
    <w:p w14:paraId="0D298DFA" w14:textId="22DBFC94" w:rsidR="00362815" w:rsidRDefault="00362815" w:rsidP="00362815">
      <w:pPr>
        <w:pStyle w:val="berschrift1"/>
      </w:pPr>
      <w:bookmarkStart w:id="2" w:name="_Toc220417554"/>
      <w:r>
        <w:t>List of Objectives</w:t>
      </w:r>
      <w:bookmarkEnd w:id="2"/>
    </w:p>
    <w:p w14:paraId="38EF81D1" w14:textId="77777777" w:rsidR="00362815" w:rsidRDefault="00362815" w:rsidP="00A31392">
      <w:pPr>
        <w:rPr>
          <w:color w:val="000000" w:themeColor="text1"/>
        </w:rPr>
      </w:pPr>
    </w:p>
    <w:tbl>
      <w:tblPr>
        <w:tblStyle w:val="Gitternetztabelle1hell"/>
        <w:tblW w:w="9209" w:type="dxa"/>
        <w:tblLook w:val="04A0" w:firstRow="1" w:lastRow="0" w:firstColumn="1" w:lastColumn="0" w:noHBand="0" w:noVBand="1"/>
      </w:tblPr>
      <w:tblGrid>
        <w:gridCol w:w="1230"/>
        <w:gridCol w:w="5424"/>
        <w:gridCol w:w="1274"/>
        <w:gridCol w:w="1281"/>
      </w:tblGrid>
      <w:tr w:rsidR="00362815" w:rsidRPr="00A31392" w14:paraId="32488CF9" w14:textId="77777777" w:rsidTr="00362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6F340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Objective</w:t>
            </w:r>
          </w:p>
        </w:tc>
        <w:tc>
          <w:tcPr>
            <w:tcW w:w="5424" w:type="dxa"/>
            <w:hideMark/>
          </w:tcPr>
          <w:p w14:paraId="17CEC43B" w14:textId="77777777" w:rsidR="00362815" w:rsidRPr="00A31392" w:rsidRDefault="00362815" w:rsidP="008279B2">
            <w:pPr>
              <w:pStyle w:val="Standard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1274" w:type="dxa"/>
            <w:hideMark/>
          </w:tcPr>
          <w:p w14:paraId="724AC713" w14:textId="77777777" w:rsidR="00362815" w:rsidRPr="00A31392" w:rsidRDefault="00362815" w:rsidP="008279B2">
            <w:pPr>
              <w:pStyle w:val="Standard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  <w:tc>
          <w:tcPr>
            <w:tcW w:w="1281" w:type="dxa"/>
            <w:hideMark/>
          </w:tcPr>
          <w:p w14:paraId="39C41438" w14:textId="77777777" w:rsidR="00362815" w:rsidRPr="00A31392" w:rsidRDefault="00362815" w:rsidP="008279B2">
            <w:pPr>
              <w:pStyle w:val="Standard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Epics</w:t>
            </w:r>
          </w:p>
        </w:tc>
      </w:tr>
      <w:tr w:rsidR="00362815" w:rsidRPr="00A31392" w14:paraId="4E8EA10B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50420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</w:t>
            </w:r>
          </w:p>
        </w:tc>
        <w:tc>
          <w:tcPr>
            <w:tcW w:w="5424" w:type="dxa"/>
            <w:hideMark/>
          </w:tcPr>
          <w:p w14:paraId="6C8C0707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Technical Foundation and Infrastructure</w:t>
            </w:r>
          </w:p>
        </w:tc>
        <w:tc>
          <w:tcPr>
            <w:tcW w:w="1274" w:type="dxa"/>
            <w:hideMark/>
          </w:tcPr>
          <w:p w14:paraId="52F69BB7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45 PD</w:t>
            </w:r>
          </w:p>
        </w:tc>
        <w:tc>
          <w:tcPr>
            <w:tcW w:w="1281" w:type="dxa"/>
            <w:hideMark/>
          </w:tcPr>
          <w:p w14:paraId="59C0A534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</w:t>
            </w:r>
          </w:p>
        </w:tc>
      </w:tr>
      <w:tr w:rsidR="00362815" w:rsidRPr="00A31392" w14:paraId="41BD5E00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50514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</w:t>
            </w:r>
          </w:p>
        </w:tc>
        <w:tc>
          <w:tcPr>
            <w:tcW w:w="5424" w:type="dxa"/>
            <w:hideMark/>
          </w:tcPr>
          <w:p w14:paraId="3160A130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User Management and Role System</w:t>
            </w:r>
          </w:p>
        </w:tc>
        <w:tc>
          <w:tcPr>
            <w:tcW w:w="1274" w:type="dxa"/>
            <w:hideMark/>
          </w:tcPr>
          <w:p w14:paraId="63148EDE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42 PD</w:t>
            </w:r>
          </w:p>
        </w:tc>
        <w:tc>
          <w:tcPr>
            <w:tcW w:w="1281" w:type="dxa"/>
            <w:hideMark/>
          </w:tcPr>
          <w:p w14:paraId="26B9D216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</w:t>
            </w:r>
          </w:p>
        </w:tc>
      </w:tr>
      <w:tr w:rsidR="00362815" w:rsidRPr="00A31392" w14:paraId="2090B577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BEED5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</w:t>
            </w:r>
          </w:p>
        </w:tc>
        <w:tc>
          <w:tcPr>
            <w:tcW w:w="5424" w:type="dxa"/>
            <w:hideMark/>
          </w:tcPr>
          <w:p w14:paraId="62962A22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Master Data and Customer Management</w:t>
            </w:r>
          </w:p>
        </w:tc>
        <w:tc>
          <w:tcPr>
            <w:tcW w:w="1274" w:type="dxa"/>
            <w:hideMark/>
          </w:tcPr>
          <w:p w14:paraId="35DB4281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38 PD</w:t>
            </w:r>
          </w:p>
        </w:tc>
        <w:tc>
          <w:tcPr>
            <w:tcW w:w="1281" w:type="dxa"/>
            <w:hideMark/>
          </w:tcPr>
          <w:p w14:paraId="379314C6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</w:t>
            </w:r>
          </w:p>
        </w:tc>
      </w:tr>
      <w:tr w:rsidR="00362815" w:rsidRPr="00A31392" w14:paraId="5C3B789B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5F49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</w:t>
            </w:r>
          </w:p>
        </w:tc>
        <w:tc>
          <w:tcPr>
            <w:tcW w:w="5424" w:type="dxa"/>
            <w:hideMark/>
          </w:tcPr>
          <w:p w14:paraId="72EA512D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Project Management</w:t>
            </w:r>
          </w:p>
        </w:tc>
        <w:tc>
          <w:tcPr>
            <w:tcW w:w="1274" w:type="dxa"/>
            <w:hideMark/>
          </w:tcPr>
          <w:p w14:paraId="22392D80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47 PD</w:t>
            </w:r>
          </w:p>
        </w:tc>
        <w:tc>
          <w:tcPr>
            <w:tcW w:w="1281" w:type="dxa"/>
            <w:hideMark/>
          </w:tcPr>
          <w:p w14:paraId="06934E9C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</w:t>
            </w:r>
          </w:p>
        </w:tc>
      </w:tr>
      <w:tr w:rsidR="00362815" w:rsidRPr="00A31392" w14:paraId="433D9321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ECC84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</w:t>
            </w:r>
          </w:p>
        </w:tc>
        <w:tc>
          <w:tcPr>
            <w:tcW w:w="5424" w:type="dxa"/>
            <w:hideMark/>
          </w:tcPr>
          <w:p w14:paraId="3148C79C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Time Tracking</w:t>
            </w:r>
          </w:p>
        </w:tc>
        <w:tc>
          <w:tcPr>
            <w:tcW w:w="1274" w:type="dxa"/>
            <w:hideMark/>
          </w:tcPr>
          <w:p w14:paraId="501E757A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47 PD</w:t>
            </w:r>
          </w:p>
        </w:tc>
        <w:tc>
          <w:tcPr>
            <w:tcW w:w="1281" w:type="dxa"/>
            <w:hideMark/>
          </w:tcPr>
          <w:p w14:paraId="3B8D9FF0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</w:t>
            </w:r>
          </w:p>
        </w:tc>
      </w:tr>
      <w:tr w:rsidR="00362815" w:rsidRPr="00A31392" w14:paraId="550A0EEB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223C5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</w:t>
            </w:r>
          </w:p>
        </w:tc>
        <w:tc>
          <w:tcPr>
            <w:tcW w:w="5424" w:type="dxa"/>
            <w:hideMark/>
          </w:tcPr>
          <w:p w14:paraId="0062FAB0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Budget Management and Notifications</w:t>
            </w:r>
          </w:p>
        </w:tc>
        <w:tc>
          <w:tcPr>
            <w:tcW w:w="1274" w:type="dxa"/>
            <w:hideMark/>
          </w:tcPr>
          <w:p w14:paraId="7037D54D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40 PD</w:t>
            </w:r>
          </w:p>
        </w:tc>
        <w:tc>
          <w:tcPr>
            <w:tcW w:w="1281" w:type="dxa"/>
            <w:hideMark/>
          </w:tcPr>
          <w:p w14:paraId="28FEE0FD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</w:t>
            </w:r>
          </w:p>
        </w:tc>
      </w:tr>
      <w:tr w:rsidR="00362815" w:rsidRPr="00A31392" w14:paraId="65B9CFA7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325F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</w:t>
            </w:r>
          </w:p>
        </w:tc>
        <w:tc>
          <w:tcPr>
            <w:tcW w:w="5424" w:type="dxa"/>
            <w:hideMark/>
          </w:tcPr>
          <w:p w14:paraId="42F86105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Reporting, Dashboards and Billing</w:t>
            </w:r>
          </w:p>
        </w:tc>
        <w:tc>
          <w:tcPr>
            <w:tcW w:w="1274" w:type="dxa"/>
            <w:hideMark/>
          </w:tcPr>
          <w:p w14:paraId="4DAED60E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41 PD</w:t>
            </w:r>
          </w:p>
        </w:tc>
        <w:tc>
          <w:tcPr>
            <w:tcW w:w="1281" w:type="dxa"/>
            <w:hideMark/>
          </w:tcPr>
          <w:p w14:paraId="4756BDBD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</w:t>
            </w:r>
          </w:p>
        </w:tc>
      </w:tr>
      <w:tr w:rsidR="00362815" w:rsidRPr="00A31392" w14:paraId="110839E1" w14:textId="77777777" w:rsidTr="00362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02B43" w14:textId="77777777" w:rsidR="00362815" w:rsidRPr="00A31392" w:rsidRDefault="00362815" w:rsidP="008279B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b w:val="0"/>
                <w:bCs w:val="0"/>
                <w:color w:val="000000" w:themeColor="text1"/>
              </w:rPr>
              <w:t>Total</w:t>
            </w:r>
          </w:p>
        </w:tc>
        <w:tc>
          <w:tcPr>
            <w:tcW w:w="5424" w:type="dxa"/>
            <w:hideMark/>
          </w:tcPr>
          <w:p w14:paraId="18686AE8" w14:textId="77777777" w:rsidR="00362815" w:rsidRPr="00A31392" w:rsidRDefault="00362815" w:rsidP="00827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74" w:type="dxa"/>
            <w:hideMark/>
          </w:tcPr>
          <w:p w14:paraId="78D9F748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b/>
                <w:bCs/>
                <w:color w:val="000000" w:themeColor="text1"/>
              </w:rPr>
              <w:t>300 PD</w:t>
            </w:r>
          </w:p>
        </w:tc>
        <w:tc>
          <w:tcPr>
            <w:tcW w:w="1281" w:type="dxa"/>
            <w:hideMark/>
          </w:tcPr>
          <w:p w14:paraId="5CF07D6A" w14:textId="77777777" w:rsidR="00362815" w:rsidRPr="00A31392" w:rsidRDefault="00362815" w:rsidP="008279B2">
            <w:pPr>
              <w:pStyle w:val="Standard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b/>
                <w:bCs/>
                <w:color w:val="000000" w:themeColor="text1"/>
              </w:rPr>
              <w:t>43 Epics</w:t>
            </w:r>
          </w:p>
        </w:tc>
      </w:tr>
    </w:tbl>
    <w:p w14:paraId="72EF1288" w14:textId="77777777" w:rsidR="00362815" w:rsidRDefault="00362815" w:rsidP="00A31392">
      <w:pPr>
        <w:rPr>
          <w:color w:val="000000" w:themeColor="text1"/>
        </w:rPr>
      </w:pPr>
    </w:p>
    <w:p w14:paraId="51AFB232" w14:textId="77777777" w:rsidR="00362815" w:rsidRPr="00A31392" w:rsidRDefault="00362815" w:rsidP="00A31392">
      <w:pPr>
        <w:rPr>
          <w:color w:val="000000" w:themeColor="text1"/>
        </w:rPr>
      </w:pPr>
    </w:p>
    <w:p w14:paraId="4EF9ECDE" w14:textId="0B55D99E" w:rsidR="00362815" w:rsidRDefault="00362815" w:rsidP="00362815">
      <w:pPr>
        <w:pStyle w:val="berschrift1"/>
      </w:pPr>
      <w:bookmarkStart w:id="3" w:name="_Toc220417555"/>
      <w:r>
        <w:lastRenderedPageBreak/>
        <w:t>Objectives in Detail</w:t>
      </w:r>
      <w:bookmarkEnd w:id="3"/>
    </w:p>
    <w:p w14:paraId="76C9D9AE" w14:textId="5367C4E8" w:rsidR="00A31392" w:rsidRPr="00A31392" w:rsidRDefault="00A31392" w:rsidP="00A31392">
      <w:pPr>
        <w:pStyle w:val="berschrift2"/>
        <w:rPr>
          <w:color w:val="000000" w:themeColor="text1"/>
        </w:rPr>
      </w:pPr>
      <w:bookmarkStart w:id="4" w:name="_Toc220417556"/>
      <w:r w:rsidRPr="00A31392">
        <w:rPr>
          <w:color w:val="000000" w:themeColor="text1"/>
        </w:rPr>
        <w:t>Objective: Technical Foundation and Infrastructure (45 PD)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6104"/>
        <w:gridCol w:w="675"/>
      </w:tblGrid>
      <w:tr w:rsidR="00A31392" w:rsidRPr="00A31392" w14:paraId="3DD4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E92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EDBAF5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2A4CE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30DD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6D2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07C6B9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Setup, Build System and CI/CD Pipeline</w:t>
            </w:r>
          </w:p>
        </w:tc>
        <w:tc>
          <w:tcPr>
            <w:tcW w:w="0" w:type="auto"/>
            <w:vAlign w:val="center"/>
            <w:hideMark/>
          </w:tcPr>
          <w:p w14:paraId="40379F0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59F0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117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D376F3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Database Design and Migration Framework</w:t>
            </w:r>
          </w:p>
        </w:tc>
        <w:tc>
          <w:tcPr>
            <w:tcW w:w="0" w:type="auto"/>
            <w:vAlign w:val="center"/>
            <w:hideMark/>
          </w:tcPr>
          <w:p w14:paraId="62B1CC1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31A9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615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0D3D43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Backend REST API Core Structure</w:t>
            </w:r>
          </w:p>
        </w:tc>
        <w:tc>
          <w:tcPr>
            <w:tcW w:w="0" w:type="auto"/>
            <w:vAlign w:val="center"/>
            <w:hideMark/>
          </w:tcPr>
          <w:p w14:paraId="19822A9D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18B1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4F9D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8D9138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Frontend Framework and Base UI Components</w:t>
            </w:r>
          </w:p>
        </w:tc>
        <w:tc>
          <w:tcPr>
            <w:tcW w:w="0" w:type="auto"/>
            <w:vAlign w:val="center"/>
            <w:hideMark/>
          </w:tcPr>
          <w:p w14:paraId="0ACDEAB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55243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0DF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B6873B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Authentication and Session Management</w:t>
            </w:r>
          </w:p>
        </w:tc>
        <w:tc>
          <w:tcPr>
            <w:tcW w:w="0" w:type="auto"/>
            <w:vAlign w:val="center"/>
            <w:hideMark/>
          </w:tcPr>
          <w:p w14:paraId="712C8CD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3E76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6E1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24AE111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Security Implementation (HTTPS, Validation, CORS)</w:t>
            </w:r>
          </w:p>
        </w:tc>
        <w:tc>
          <w:tcPr>
            <w:tcW w:w="0" w:type="auto"/>
            <w:vAlign w:val="center"/>
            <w:hideMark/>
          </w:tcPr>
          <w:p w14:paraId="44D1C4C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</w:tbl>
    <w:p w14:paraId="6289966A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24C3A098">
          <v:rect id="_x0000_i1032" alt="" style="width:420.5pt;height:.05pt;mso-width-percent:0;mso-height-percent:0;mso-width-percent:0;mso-height-percent:0" o:hrpct="927" o:hralign="center" o:hrstd="t" o:hr="t" fillcolor="#a0a0a0" stroked="f"/>
        </w:pict>
      </w:r>
    </w:p>
    <w:p w14:paraId="535C4150" w14:textId="0427A1ED" w:rsidR="00A31392" w:rsidRPr="00A31392" w:rsidRDefault="00A31392" w:rsidP="00A31392">
      <w:pPr>
        <w:pStyle w:val="berschrift2"/>
        <w:rPr>
          <w:color w:val="000000" w:themeColor="text1"/>
        </w:rPr>
      </w:pPr>
      <w:bookmarkStart w:id="5" w:name="_Toc220417557"/>
      <w:r w:rsidRPr="00A31392">
        <w:rPr>
          <w:color w:val="000000" w:themeColor="text1"/>
        </w:rPr>
        <w:t>Objective: User Management and Role System (42 PD)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717"/>
        <w:gridCol w:w="675"/>
      </w:tblGrid>
      <w:tr w:rsidR="00A31392" w:rsidRPr="00A31392" w14:paraId="0227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8DF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54D899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AA40A3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1969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A3B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203D94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User CRUD (Backend and Frontend)</w:t>
            </w:r>
          </w:p>
        </w:tc>
        <w:tc>
          <w:tcPr>
            <w:tcW w:w="0" w:type="auto"/>
            <w:vAlign w:val="center"/>
            <w:hideMark/>
          </w:tcPr>
          <w:p w14:paraId="58B4568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09E5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EEC7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0EDD382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Role System and Authorization Logic</w:t>
            </w:r>
          </w:p>
        </w:tc>
        <w:tc>
          <w:tcPr>
            <w:tcW w:w="0" w:type="auto"/>
            <w:vAlign w:val="center"/>
            <w:hideMark/>
          </w:tcPr>
          <w:p w14:paraId="57C05E1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410B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FBC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0DC812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Password Management and Policies</w:t>
            </w:r>
          </w:p>
        </w:tc>
        <w:tc>
          <w:tcPr>
            <w:tcW w:w="0" w:type="auto"/>
            <w:vAlign w:val="center"/>
            <w:hideMark/>
          </w:tcPr>
          <w:p w14:paraId="0653345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 PD</w:t>
            </w:r>
          </w:p>
        </w:tc>
      </w:tr>
      <w:tr w:rsidR="00A31392" w:rsidRPr="00A31392" w14:paraId="17C0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CFB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1D7B814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User Profiles and Personal Settings</w:t>
            </w:r>
          </w:p>
        </w:tc>
        <w:tc>
          <w:tcPr>
            <w:tcW w:w="0" w:type="auto"/>
            <w:vAlign w:val="center"/>
            <w:hideMark/>
          </w:tcPr>
          <w:p w14:paraId="261BE8D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3068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DCD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1462E0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Admin Interface for User Management</w:t>
            </w:r>
          </w:p>
        </w:tc>
        <w:tc>
          <w:tcPr>
            <w:tcW w:w="0" w:type="auto"/>
            <w:vAlign w:val="center"/>
            <w:hideMark/>
          </w:tcPr>
          <w:p w14:paraId="2C616B8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0AC1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638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A411A2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Audit Trail for User Actions</w:t>
            </w:r>
          </w:p>
        </w:tc>
        <w:tc>
          <w:tcPr>
            <w:tcW w:w="0" w:type="auto"/>
            <w:vAlign w:val="center"/>
            <w:hideMark/>
          </w:tcPr>
          <w:p w14:paraId="3E958FF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</w:tbl>
    <w:p w14:paraId="365B58E4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545E60E1">
          <v:rect id="_x0000_i1031" alt="" style="width:420.5pt;height:.05pt;mso-width-percent:0;mso-height-percent:0;mso-width-percent:0;mso-height-percent:0" o:hrpct="927" o:hralign="center" o:hrstd="t" o:hr="t" fillcolor="#a0a0a0" stroked="f"/>
        </w:pict>
      </w:r>
    </w:p>
    <w:p w14:paraId="696DF3D3" w14:textId="494F4B9D" w:rsidR="00A31392" w:rsidRPr="00A31392" w:rsidRDefault="00A31392" w:rsidP="00A31392">
      <w:pPr>
        <w:pStyle w:val="berschrift2"/>
        <w:rPr>
          <w:color w:val="000000" w:themeColor="text1"/>
        </w:rPr>
      </w:pPr>
      <w:bookmarkStart w:id="6" w:name="_Toc220417558"/>
      <w:r w:rsidRPr="00A31392">
        <w:rPr>
          <w:color w:val="000000" w:themeColor="text1"/>
        </w:rPr>
        <w:t>Objective: Master Data and Customer Management (38 PD)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518"/>
        <w:gridCol w:w="675"/>
      </w:tblGrid>
      <w:tr w:rsidR="00A31392" w:rsidRPr="00A31392" w14:paraId="5885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CD0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6DA5F0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27CCB0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5B08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9C5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22212B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Activity Types Management</w:t>
            </w:r>
          </w:p>
        </w:tc>
        <w:tc>
          <w:tcPr>
            <w:tcW w:w="0" w:type="auto"/>
            <w:vAlign w:val="center"/>
            <w:hideMark/>
          </w:tcPr>
          <w:p w14:paraId="1034F78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79E3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FC1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273374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Qualification Levels Management</w:t>
            </w:r>
          </w:p>
        </w:tc>
        <w:tc>
          <w:tcPr>
            <w:tcW w:w="0" w:type="auto"/>
            <w:vAlign w:val="center"/>
            <w:hideMark/>
          </w:tcPr>
          <w:p w14:paraId="091B5DA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28A9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910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1E94D8E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Customer Master Data Management</w:t>
            </w:r>
          </w:p>
        </w:tc>
        <w:tc>
          <w:tcPr>
            <w:tcW w:w="0" w:type="auto"/>
            <w:vAlign w:val="center"/>
            <w:hideMark/>
          </w:tcPr>
          <w:p w14:paraId="4F52704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35379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68A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3339C62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Customer Users and Portal Access</w:t>
            </w:r>
          </w:p>
        </w:tc>
        <w:tc>
          <w:tcPr>
            <w:tcW w:w="0" w:type="auto"/>
            <w:vAlign w:val="center"/>
            <w:hideMark/>
          </w:tcPr>
          <w:p w14:paraId="4A72E7E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19CC6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5B1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1A9297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System Settings and Configuration</w:t>
            </w:r>
          </w:p>
        </w:tc>
        <w:tc>
          <w:tcPr>
            <w:tcW w:w="0" w:type="auto"/>
            <w:vAlign w:val="center"/>
            <w:hideMark/>
          </w:tcPr>
          <w:p w14:paraId="01A7B4B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79D7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0CF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0D5A4F0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Master Data Import and Export</w:t>
            </w:r>
          </w:p>
        </w:tc>
        <w:tc>
          <w:tcPr>
            <w:tcW w:w="0" w:type="auto"/>
            <w:vAlign w:val="center"/>
            <w:hideMark/>
          </w:tcPr>
          <w:p w14:paraId="5C95CC9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</w:tbl>
    <w:p w14:paraId="4BB5DDA3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4F6A5CA0">
          <v:rect id="_x0000_i1030" alt="" style="width:420.5pt;height:.05pt;mso-width-percent:0;mso-height-percent:0;mso-width-percent:0;mso-height-percent:0" o:hrpct="927" o:hralign="center" o:hrstd="t" o:hr="t" fillcolor="#a0a0a0" stroked="f"/>
        </w:pict>
      </w:r>
    </w:p>
    <w:p w14:paraId="1B04905B" w14:textId="6F14C5B6" w:rsidR="00A31392" w:rsidRPr="00A31392" w:rsidRDefault="00A31392" w:rsidP="00A31392">
      <w:pPr>
        <w:pStyle w:val="berschrift2"/>
        <w:rPr>
          <w:color w:val="000000" w:themeColor="text1"/>
        </w:rPr>
      </w:pPr>
      <w:bookmarkStart w:id="7" w:name="_Toc220417559"/>
      <w:r w:rsidRPr="00A31392">
        <w:rPr>
          <w:color w:val="000000" w:themeColor="text1"/>
        </w:rPr>
        <w:lastRenderedPageBreak/>
        <w:t>Objective: Project Management (47 PD)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782"/>
        <w:gridCol w:w="675"/>
      </w:tblGrid>
      <w:tr w:rsidR="00A31392" w:rsidRPr="00A31392" w14:paraId="7846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BA3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44FA56D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E8A3CA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6DC6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A597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6FE97A3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CRUD and Base Configuration</w:t>
            </w:r>
          </w:p>
        </w:tc>
        <w:tc>
          <w:tcPr>
            <w:tcW w:w="0" w:type="auto"/>
            <w:vAlign w:val="center"/>
            <w:hideMark/>
          </w:tcPr>
          <w:p w14:paraId="6B03043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43E8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2D7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D5FEE8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Work Package Management</w:t>
            </w:r>
          </w:p>
        </w:tc>
        <w:tc>
          <w:tcPr>
            <w:tcW w:w="0" w:type="auto"/>
            <w:vAlign w:val="center"/>
            <w:hideMark/>
          </w:tcPr>
          <w:p w14:paraId="144F5E7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4E5F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6D6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897A88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Task Management</w:t>
            </w:r>
          </w:p>
        </w:tc>
        <w:tc>
          <w:tcPr>
            <w:tcW w:w="0" w:type="auto"/>
            <w:vAlign w:val="center"/>
            <w:hideMark/>
          </w:tcPr>
          <w:p w14:paraId="6D28B97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5A75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2F7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64407ED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Employee Project Assignment</w:t>
            </w:r>
          </w:p>
        </w:tc>
        <w:tc>
          <w:tcPr>
            <w:tcW w:w="0" w:type="auto"/>
            <w:vAlign w:val="center"/>
            <w:hideMark/>
          </w:tcPr>
          <w:p w14:paraId="194DD87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0844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44B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35E2FE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Hourly Rate Matrix per Project</w:t>
            </w:r>
          </w:p>
        </w:tc>
        <w:tc>
          <w:tcPr>
            <w:tcW w:w="0" w:type="auto"/>
            <w:vAlign w:val="center"/>
            <w:hideMark/>
          </w:tcPr>
          <w:p w14:paraId="5F6030F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52F1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302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263E2E7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Overview with Filter and Search</w:t>
            </w:r>
          </w:p>
        </w:tc>
        <w:tc>
          <w:tcPr>
            <w:tcW w:w="0" w:type="auto"/>
            <w:vAlign w:val="center"/>
            <w:hideMark/>
          </w:tcPr>
          <w:p w14:paraId="3A89C90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7DE46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FC27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2752337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Status Management</w:t>
            </w:r>
          </w:p>
        </w:tc>
        <w:tc>
          <w:tcPr>
            <w:tcW w:w="0" w:type="auto"/>
            <w:vAlign w:val="center"/>
            <w:hideMark/>
          </w:tcPr>
          <w:p w14:paraId="178C56A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</w:tbl>
    <w:p w14:paraId="3DD7D50D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47D02B91">
          <v:rect id="_x0000_i1029" alt="" style="width:420.5pt;height:.05pt;mso-width-percent:0;mso-height-percent:0;mso-width-percent:0;mso-height-percent:0" o:hrpct="927" o:hralign="center" o:hrstd="t" o:hr="t" fillcolor="#a0a0a0" stroked="f"/>
        </w:pict>
      </w:r>
    </w:p>
    <w:p w14:paraId="1C151D61" w14:textId="7BA1C4AB" w:rsidR="00A31392" w:rsidRPr="00A31392" w:rsidRDefault="00A31392" w:rsidP="00A31392">
      <w:pPr>
        <w:pStyle w:val="berschrift2"/>
        <w:rPr>
          <w:color w:val="000000" w:themeColor="text1"/>
        </w:rPr>
      </w:pPr>
      <w:bookmarkStart w:id="8" w:name="_Toc220417560"/>
      <w:r w:rsidRPr="00A31392">
        <w:rPr>
          <w:color w:val="000000" w:themeColor="text1"/>
        </w:rPr>
        <w:t>Objective: Time Tracking (47 PD)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719"/>
        <w:gridCol w:w="675"/>
      </w:tblGrid>
      <w:tr w:rsidR="00A31392" w:rsidRPr="00A31392" w14:paraId="7540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DAE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1F4A8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37BF3B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6528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D96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483AA3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Time Entry Form with Validation</w:t>
            </w:r>
          </w:p>
        </w:tc>
        <w:tc>
          <w:tcPr>
            <w:tcW w:w="0" w:type="auto"/>
            <w:vAlign w:val="center"/>
            <w:hideMark/>
          </w:tcPr>
          <w:p w14:paraId="3A262A1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40EA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9DA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377015D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Daily and Weekly Overview</w:t>
            </w:r>
          </w:p>
        </w:tc>
        <w:tc>
          <w:tcPr>
            <w:tcW w:w="0" w:type="auto"/>
            <w:vAlign w:val="center"/>
            <w:hideMark/>
          </w:tcPr>
          <w:p w14:paraId="6203A55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0C00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D32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5ED74A4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Booking Rules Engine</w:t>
            </w:r>
          </w:p>
        </w:tc>
        <w:tc>
          <w:tcPr>
            <w:tcW w:w="0" w:type="auto"/>
            <w:vAlign w:val="center"/>
            <w:hideMark/>
          </w:tcPr>
          <w:p w14:paraId="044952F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0E1E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558D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7B77B77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Automatic Month-End Lock</w:t>
            </w:r>
          </w:p>
        </w:tc>
        <w:tc>
          <w:tcPr>
            <w:tcW w:w="0" w:type="auto"/>
            <w:vAlign w:val="center"/>
            <w:hideMark/>
          </w:tcPr>
          <w:p w14:paraId="3AC7629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1216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24F7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0E1EDBB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Correction Request Workflow</w:t>
            </w:r>
          </w:p>
        </w:tc>
        <w:tc>
          <w:tcPr>
            <w:tcW w:w="0" w:type="auto"/>
            <w:vAlign w:val="center"/>
            <w:hideMark/>
          </w:tcPr>
          <w:p w14:paraId="50DEE57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2650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883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36939D2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Booking History and Audit Trail</w:t>
            </w:r>
          </w:p>
        </w:tc>
        <w:tc>
          <w:tcPr>
            <w:tcW w:w="0" w:type="auto"/>
            <w:vAlign w:val="center"/>
            <w:hideMark/>
          </w:tcPr>
          <w:p w14:paraId="5800809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6526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38B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E6C147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Personal Time Overview and Statistics</w:t>
            </w:r>
          </w:p>
        </w:tc>
        <w:tc>
          <w:tcPr>
            <w:tcW w:w="0" w:type="auto"/>
            <w:vAlign w:val="center"/>
            <w:hideMark/>
          </w:tcPr>
          <w:p w14:paraId="235A958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</w:tbl>
    <w:p w14:paraId="18A772F8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22627CA2">
          <v:rect id="_x0000_i1028" alt="" style="width:420.5pt;height:.05pt;mso-width-percent:0;mso-height-percent:0;mso-width-percent:0;mso-height-percent:0" o:hrpct="927" o:hralign="center" o:hrstd="t" o:hr="t" fillcolor="#a0a0a0" stroked="f"/>
        </w:pict>
      </w:r>
    </w:p>
    <w:p w14:paraId="6AF2428C" w14:textId="6C6ACA6C" w:rsidR="00A31392" w:rsidRPr="00A31392" w:rsidRDefault="00A31392" w:rsidP="00A31392">
      <w:pPr>
        <w:pStyle w:val="berschrift2"/>
        <w:rPr>
          <w:color w:val="000000" w:themeColor="text1"/>
        </w:rPr>
      </w:pPr>
      <w:bookmarkStart w:id="9" w:name="_Toc220417561"/>
      <w:r w:rsidRPr="00A31392">
        <w:rPr>
          <w:color w:val="000000" w:themeColor="text1"/>
        </w:rPr>
        <w:t>Objective: Budget Management and Notifications (40 PD)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6338"/>
        <w:gridCol w:w="675"/>
      </w:tblGrid>
      <w:tr w:rsidR="00A31392" w:rsidRPr="00A31392" w14:paraId="085D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E66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065D1E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D3293D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0FB9E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A68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51FB82B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Budget Definition (Project, Work Package, Task Level)</w:t>
            </w:r>
          </w:p>
        </w:tc>
        <w:tc>
          <w:tcPr>
            <w:tcW w:w="0" w:type="auto"/>
            <w:vAlign w:val="center"/>
            <w:hideMark/>
          </w:tcPr>
          <w:p w14:paraId="38D2F2D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2D76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587C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700F7F7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Budget Monitoring and Real-Time Calculation</w:t>
            </w:r>
          </w:p>
        </w:tc>
        <w:tc>
          <w:tcPr>
            <w:tcW w:w="0" w:type="auto"/>
            <w:vAlign w:val="center"/>
            <w:hideMark/>
          </w:tcPr>
          <w:p w14:paraId="1D99B9B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2B71B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588B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6340940D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In-App Notification System</w:t>
            </w:r>
          </w:p>
        </w:tc>
        <w:tc>
          <w:tcPr>
            <w:tcW w:w="0" w:type="auto"/>
            <w:vAlign w:val="center"/>
            <w:hideMark/>
          </w:tcPr>
          <w:p w14:paraId="3F7CA27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0730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39C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5F7B6EDF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Email Notification Service</w:t>
            </w:r>
          </w:p>
        </w:tc>
        <w:tc>
          <w:tcPr>
            <w:tcW w:w="0" w:type="auto"/>
            <w:vAlign w:val="center"/>
            <w:hideMark/>
          </w:tcPr>
          <w:p w14:paraId="1D59557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502A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8B39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6B66E9D6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Budget Overview and Warning Indicators</w:t>
            </w:r>
          </w:p>
        </w:tc>
        <w:tc>
          <w:tcPr>
            <w:tcW w:w="0" w:type="auto"/>
            <w:vAlign w:val="center"/>
            <w:hideMark/>
          </w:tcPr>
          <w:p w14:paraId="6625B8A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</w:tbl>
    <w:p w14:paraId="02635E5F" w14:textId="77777777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22417427">
          <v:rect id="_x0000_i1027" alt="" style="width:420.5pt;height:.05pt;mso-width-percent:0;mso-height-percent:0;mso-width-percent:0;mso-height-percent:0" o:hrpct="927" o:hralign="center" o:hrstd="t" o:hr="t" fillcolor="#a0a0a0" stroked="f"/>
        </w:pict>
      </w:r>
    </w:p>
    <w:p w14:paraId="392812FE" w14:textId="73288FD6" w:rsidR="00A31392" w:rsidRPr="00A31392" w:rsidRDefault="00A31392" w:rsidP="00A31392">
      <w:pPr>
        <w:pStyle w:val="berschrift2"/>
        <w:rPr>
          <w:color w:val="000000" w:themeColor="text1"/>
        </w:rPr>
      </w:pPr>
      <w:bookmarkStart w:id="10" w:name="_Toc220417562"/>
      <w:r w:rsidRPr="00A31392">
        <w:rPr>
          <w:color w:val="000000" w:themeColor="text1"/>
        </w:rPr>
        <w:lastRenderedPageBreak/>
        <w:t>Objective: Reporting, Dashboards and Billing (41 PD)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552"/>
        <w:gridCol w:w="675"/>
      </w:tblGrid>
      <w:tr w:rsidR="00A31392" w:rsidRPr="00A31392" w14:paraId="1656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61C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4C24E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03041B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Effort</w:t>
            </w:r>
          </w:p>
        </w:tc>
      </w:tr>
      <w:tr w:rsidR="00A31392" w:rsidRPr="00A31392" w14:paraId="4CC2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B61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0F667F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Employee Dashboard</w:t>
            </w:r>
          </w:p>
        </w:tc>
        <w:tc>
          <w:tcPr>
            <w:tcW w:w="0" w:type="auto"/>
            <w:vAlign w:val="center"/>
            <w:hideMark/>
          </w:tcPr>
          <w:p w14:paraId="07FE95B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  <w:tr w:rsidR="00A31392" w:rsidRPr="00A31392" w14:paraId="031CC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03F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585B1EA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Manager Dashboard</w:t>
            </w:r>
          </w:p>
        </w:tc>
        <w:tc>
          <w:tcPr>
            <w:tcW w:w="0" w:type="auto"/>
            <w:vAlign w:val="center"/>
            <w:hideMark/>
          </w:tcPr>
          <w:p w14:paraId="3AB3144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5F10B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5910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7DBE59C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Controller Dashboard</w:t>
            </w:r>
          </w:p>
        </w:tc>
        <w:tc>
          <w:tcPr>
            <w:tcW w:w="0" w:type="auto"/>
            <w:vAlign w:val="center"/>
            <w:hideMark/>
          </w:tcPr>
          <w:p w14:paraId="0A8658FE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28C2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473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132E3B48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Project Time Reports and Analytics</w:t>
            </w:r>
          </w:p>
        </w:tc>
        <w:tc>
          <w:tcPr>
            <w:tcW w:w="0" w:type="auto"/>
            <w:vAlign w:val="center"/>
            <w:hideMark/>
          </w:tcPr>
          <w:p w14:paraId="6FA50522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 PD</w:t>
            </w:r>
          </w:p>
        </w:tc>
      </w:tr>
      <w:tr w:rsidR="00A31392" w:rsidRPr="00A31392" w14:paraId="4CD9C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3464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547BCF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Invoice Generation and Management</w:t>
            </w:r>
          </w:p>
        </w:tc>
        <w:tc>
          <w:tcPr>
            <w:tcW w:w="0" w:type="auto"/>
            <w:vAlign w:val="center"/>
            <w:hideMark/>
          </w:tcPr>
          <w:p w14:paraId="1C283083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8 PD</w:t>
            </w:r>
          </w:p>
        </w:tc>
      </w:tr>
      <w:tr w:rsidR="00A31392" w:rsidRPr="00A31392" w14:paraId="6D6D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0DF1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53E9B975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Epic: Data Export (PDF, CSV, Excel)</w:t>
            </w:r>
          </w:p>
        </w:tc>
        <w:tc>
          <w:tcPr>
            <w:tcW w:w="0" w:type="auto"/>
            <w:vAlign w:val="center"/>
            <w:hideMark/>
          </w:tcPr>
          <w:p w14:paraId="487C8E5A" w14:textId="77777777" w:rsidR="00A31392" w:rsidRPr="00A31392" w:rsidRDefault="00A31392">
            <w:pPr>
              <w:pStyle w:val="StandardWeb"/>
              <w:rPr>
                <w:rFonts w:ascii="Roboto" w:hAnsi="Roboto"/>
                <w:color w:val="000000" w:themeColor="text1"/>
              </w:rPr>
            </w:pPr>
            <w:r w:rsidRPr="00A31392">
              <w:rPr>
                <w:rFonts w:ascii="Roboto" w:hAnsi="Roboto"/>
                <w:color w:val="000000" w:themeColor="text1"/>
              </w:rPr>
              <w:t>6 PD</w:t>
            </w:r>
          </w:p>
        </w:tc>
      </w:tr>
    </w:tbl>
    <w:p w14:paraId="5D02CD2A" w14:textId="14B05A04" w:rsidR="00A31392" w:rsidRPr="00A31392" w:rsidRDefault="00D72595" w:rsidP="00A31392">
      <w:pPr>
        <w:rPr>
          <w:color w:val="000000" w:themeColor="text1"/>
        </w:rPr>
      </w:pPr>
      <w:r>
        <w:rPr>
          <w:noProof/>
          <w:color w:val="000000" w:themeColor="text1"/>
        </w:rPr>
        <w:pict w14:anchorId="35B9ECFB">
          <v:rect id="_x0000_i1026" alt="" style="width:420.5pt;height:.05pt;mso-width-percent:0;mso-height-percent:0;mso-width-percent:0;mso-height-percent:0" o:hrpct="927" o:hralign="center" o:hrstd="t" o:hr="t" fillcolor="#a0a0a0" stroked="f"/>
        </w:pict>
      </w:r>
    </w:p>
    <w:p w14:paraId="4F859F98" w14:textId="77777777" w:rsidR="00A31392" w:rsidRPr="00A31392" w:rsidRDefault="00A31392" w:rsidP="00A31392">
      <w:pPr>
        <w:pStyle w:val="berschrift2"/>
        <w:rPr>
          <w:color w:val="000000" w:themeColor="text1"/>
        </w:rPr>
      </w:pPr>
      <w:bookmarkStart w:id="11" w:name="_Toc220417563"/>
      <w:r w:rsidRPr="00A31392">
        <w:rPr>
          <w:color w:val="000000" w:themeColor="text1"/>
        </w:rPr>
        <w:t>Dependencies</w:t>
      </w:r>
      <w:bookmarkEnd w:id="11"/>
    </w:p>
    <w:p w14:paraId="5448742B" w14:textId="77777777" w:rsidR="00A31392" w:rsidRPr="00A31392" w:rsidRDefault="00A31392" w:rsidP="00A31392">
      <w:pPr>
        <w:pStyle w:val="StandardWeb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b/>
          <w:bCs/>
          <w:color w:val="000000" w:themeColor="text1"/>
        </w:rPr>
        <w:t>Recommended Sequence:</w:t>
      </w:r>
    </w:p>
    <w:p w14:paraId="7A9D6950" w14:textId="77777777" w:rsidR="00A31392" w:rsidRPr="00A31392" w:rsidRDefault="00A31392" w:rsidP="00A31392">
      <w:pPr>
        <w:pStyle w:val="StandardWeb"/>
        <w:numPr>
          <w:ilvl w:val="0"/>
          <w:numId w:val="20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A31392">
        <w:rPr>
          <w:rFonts w:ascii="Roboto" w:hAnsi="Roboto"/>
          <w:color w:val="000000" w:themeColor="text1"/>
        </w:rPr>
        <w:t xml:space="preserve">Objective 1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2. Objective 2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3. Objective 3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4. Objective 4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5. Objectives 5+6 (parallel) </w:t>
      </w:r>
      <w:r w:rsidRPr="00A31392">
        <w:rPr>
          <w:color w:val="000000" w:themeColor="text1"/>
        </w:rPr>
        <w:t>→</w:t>
      </w:r>
      <w:r w:rsidRPr="00A31392">
        <w:rPr>
          <w:rFonts w:ascii="Roboto" w:hAnsi="Roboto"/>
          <w:color w:val="000000" w:themeColor="text1"/>
        </w:rPr>
        <w:t xml:space="preserve"> 6. Objective 7</w:t>
      </w:r>
    </w:p>
    <w:p w14:paraId="03DE1E26" w14:textId="47D327E4" w:rsidR="00A31392" w:rsidRPr="001E7E29" w:rsidRDefault="00A31392" w:rsidP="00A31392">
      <w:pPr>
        <w:rPr>
          <w:color w:val="000000" w:themeColor="text1"/>
        </w:rPr>
      </w:pPr>
    </w:p>
    <w:p w14:paraId="6F42F86E" w14:textId="77777777" w:rsidR="001E7E29" w:rsidRDefault="001E7E29">
      <w:p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line="240" w:lineRule="auto"/>
        <w:rPr>
          <w:color w:val="023370"/>
          <w:kern w:val="28"/>
          <w:sz w:val="30"/>
          <w:szCs w:val="20"/>
        </w:rPr>
      </w:pPr>
      <w:r>
        <w:br w:type="page"/>
      </w:r>
    </w:p>
    <w:p w14:paraId="4BA777F3" w14:textId="7741839A" w:rsidR="001E7E29" w:rsidRPr="001E7E29" w:rsidRDefault="001E7E29" w:rsidP="001E7E29">
      <w:pPr>
        <w:pStyle w:val="berschrift1"/>
      </w:pPr>
      <w:bookmarkStart w:id="12" w:name="_Toc220417564"/>
      <w:r w:rsidRPr="001E7E29">
        <w:lastRenderedPageBreak/>
        <w:t>Objec</w:t>
      </w:r>
      <w:r>
        <w:t>t</w:t>
      </w:r>
      <w:r w:rsidRPr="001E7E29">
        <w:t>ive Ticket Examples</w:t>
      </w:r>
      <w:bookmarkEnd w:id="12"/>
    </w:p>
    <w:p w14:paraId="72B17E70" w14:textId="29E845C1" w:rsidR="001E7E29" w:rsidRPr="001E7E29" w:rsidRDefault="001E7E29" w:rsidP="001E7E29">
      <w:pPr>
        <w:pStyle w:val="berschrift2"/>
        <w:rPr>
          <w:color w:val="000000" w:themeColor="text1"/>
        </w:rPr>
      </w:pPr>
      <w:bookmarkStart w:id="13" w:name="_Toc220417565"/>
      <w:r w:rsidRPr="001E7E29">
        <w:rPr>
          <w:color w:val="000000" w:themeColor="text1"/>
        </w:rPr>
        <w:t>Objective 4: Project Management</w:t>
      </w:r>
      <w:r>
        <w:rPr>
          <w:color w:val="000000" w:themeColor="text1"/>
        </w:rPr>
        <w:t xml:space="preserve"> Module</w:t>
      </w:r>
      <w:bookmarkEnd w:id="13"/>
    </w:p>
    <w:p w14:paraId="1E4C94BD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14" w:name="_Toc220417566"/>
      <w:r w:rsidRPr="001E7E29">
        <w:rPr>
          <w:color w:val="000000" w:themeColor="text1"/>
        </w:rPr>
        <w:t>Requirements</w:t>
      </w:r>
      <w:bookmarkEnd w:id="14"/>
    </w:p>
    <w:p w14:paraId="7AF2C87C" w14:textId="77777777" w:rsidR="001E7E29" w:rsidRPr="001E7E29" w:rsidRDefault="001E7E29" w:rsidP="001E7E29">
      <w:pPr>
        <w:pStyle w:val="StandardWeb"/>
        <w:numPr>
          <w:ilvl w:val="0"/>
          <w:numId w:val="21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Project Structure:</w:t>
      </w:r>
      <w:r w:rsidRPr="001E7E29">
        <w:rPr>
          <w:rFonts w:ascii="Roboto" w:hAnsi="Roboto"/>
          <w:color w:val="000000" w:themeColor="text1"/>
        </w:rPr>
        <w:t xml:space="preserve"> Manage Projects with a 3-tier hierarchy (Project </w:t>
      </w:r>
      <w:r w:rsidRPr="001E7E29">
        <w:rPr>
          <w:color w:val="000000" w:themeColor="text1"/>
        </w:rPr>
        <w:t>→</w:t>
      </w:r>
      <w:r w:rsidRPr="001E7E29">
        <w:rPr>
          <w:rFonts w:ascii="Roboto" w:hAnsi="Roboto"/>
          <w:color w:val="000000" w:themeColor="text1"/>
        </w:rPr>
        <w:t xml:space="preserve"> Work Packages </w:t>
      </w:r>
      <w:r w:rsidRPr="001E7E29">
        <w:rPr>
          <w:color w:val="000000" w:themeColor="text1"/>
        </w:rPr>
        <w:t>→</w:t>
      </w:r>
      <w:r w:rsidRPr="001E7E29">
        <w:rPr>
          <w:rFonts w:ascii="Roboto" w:hAnsi="Roboto"/>
          <w:color w:val="000000" w:themeColor="text1"/>
        </w:rPr>
        <w:t xml:space="preserve"> Tasks) and unique auto-generated numbers.</w:t>
      </w:r>
    </w:p>
    <w:p w14:paraId="4F02353B" w14:textId="77777777" w:rsidR="001E7E29" w:rsidRPr="001E7E29" w:rsidRDefault="001E7E29" w:rsidP="001E7E29">
      <w:pPr>
        <w:pStyle w:val="StandardWeb"/>
        <w:numPr>
          <w:ilvl w:val="0"/>
          <w:numId w:val="21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Access Control:</w:t>
      </w:r>
      <w:r w:rsidRPr="001E7E29">
        <w:rPr>
          <w:rFonts w:ascii="Roboto" w:hAnsi="Roboto"/>
          <w:color w:val="000000" w:themeColor="text1"/>
        </w:rPr>
        <w:t xml:space="preserve"> Assign employees to projects with specific validity periods; restrict visibility to assigned users.</w:t>
      </w:r>
    </w:p>
    <w:p w14:paraId="22C0FFC3" w14:textId="77777777" w:rsidR="001E7E29" w:rsidRPr="001E7E29" w:rsidRDefault="001E7E29" w:rsidP="001E7E29">
      <w:pPr>
        <w:pStyle w:val="StandardWeb"/>
        <w:numPr>
          <w:ilvl w:val="0"/>
          <w:numId w:val="21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Financial Configuration:</w:t>
      </w:r>
      <w:r w:rsidRPr="001E7E29">
        <w:rPr>
          <w:rFonts w:ascii="Roboto" w:hAnsi="Roboto"/>
          <w:color w:val="000000" w:themeColor="text1"/>
        </w:rPr>
        <w:t xml:space="preserve"> Define hourly rate matrices (Activity × Qualification) per project; allow copying from templates.</w:t>
      </w:r>
    </w:p>
    <w:p w14:paraId="6120A1D2" w14:textId="77777777" w:rsidR="001E7E29" w:rsidRPr="001E7E29" w:rsidRDefault="001E7E29" w:rsidP="001E7E29">
      <w:pPr>
        <w:pStyle w:val="StandardWeb"/>
        <w:numPr>
          <w:ilvl w:val="0"/>
          <w:numId w:val="21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Lifecycle:</w:t>
      </w:r>
      <w:r w:rsidRPr="001E7E29">
        <w:rPr>
          <w:rFonts w:ascii="Roboto" w:hAnsi="Roboto"/>
          <w:color w:val="000000" w:themeColor="text1"/>
        </w:rPr>
        <w:t xml:space="preserve"> Enforce project status transitions (Active/Paused/Completed/Archived) and prevent deletion of elements containing booking data.</w:t>
      </w:r>
    </w:p>
    <w:p w14:paraId="3BECE828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15" w:name="_Toc220417567"/>
      <w:r w:rsidRPr="001E7E29">
        <w:rPr>
          <w:color w:val="000000" w:themeColor="text1"/>
        </w:rPr>
        <w:t>Technical solution (modeling, coding)</w:t>
      </w:r>
      <w:bookmarkEnd w:id="15"/>
    </w:p>
    <w:p w14:paraId="0A930B78" w14:textId="77777777" w:rsidR="001E7E29" w:rsidRPr="001E7E29" w:rsidRDefault="001E7E29" w:rsidP="001E7E29">
      <w:pPr>
        <w:pStyle w:val="StandardWeb"/>
        <w:numPr>
          <w:ilvl w:val="0"/>
          <w:numId w:val="22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A12 Modeling:</w:t>
      </w:r>
      <w:r w:rsidRPr="001E7E29">
        <w:rPr>
          <w:rFonts w:ascii="Roboto" w:hAnsi="Roboto"/>
          <w:color w:val="000000" w:themeColor="text1"/>
        </w:rPr>
        <w:t xml:space="preserve"> Define entity hierarchy (</w:t>
      </w:r>
      <w:r w:rsidRPr="001E7E29">
        <w:rPr>
          <w:rStyle w:val="HTMLCode"/>
          <w:rFonts w:ascii="Roboto" w:hAnsi="Roboto"/>
          <w:color w:val="000000" w:themeColor="text1"/>
        </w:rPr>
        <w:t>Project</w:t>
      </w:r>
      <w:r w:rsidRPr="001E7E29">
        <w:rPr>
          <w:rFonts w:ascii="Roboto" w:hAnsi="Roboto"/>
          <w:color w:val="000000" w:themeColor="text1"/>
        </w:rPr>
        <w:t xml:space="preserve">, </w:t>
      </w:r>
      <w:r w:rsidRPr="001E7E29">
        <w:rPr>
          <w:rStyle w:val="HTMLCode"/>
          <w:rFonts w:ascii="Roboto" w:hAnsi="Roboto"/>
          <w:color w:val="000000" w:themeColor="text1"/>
        </w:rPr>
        <w:t>WorkPackage</w:t>
      </w:r>
      <w:r w:rsidRPr="001E7E29">
        <w:rPr>
          <w:rFonts w:ascii="Roboto" w:hAnsi="Roboto"/>
          <w:color w:val="000000" w:themeColor="text1"/>
        </w:rPr>
        <w:t xml:space="preserve">, </w:t>
      </w:r>
      <w:r w:rsidRPr="001E7E29">
        <w:rPr>
          <w:rStyle w:val="HTMLCode"/>
          <w:rFonts w:ascii="Roboto" w:hAnsi="Roboto"/>
          <w:color w:val="000000" w:themeColor="text1"/>
        </w:rPr>
        <w:t>Task</w:t>
      </w:r>
      <w:r w:rsidRPr="001E7E29">
        <w:rPr>
          <w:rFonts w:ascii="Roboto" w:hAnsi="Roboto"/>
          <w:color w:val="000000" w:themeColor="text1"/>
        </w:rPr>
        <w:t>) and relations (</w:t>
      </w:r>
      <w:r w:rsidRPr="001E7E29">
        <w:rPr>
          <w:rStyle w:val="HTMLCode"/>
          <w:rFonts w:ascii="Roboto" w:hAnsi="Roboto"/>
          <w:color w:val="000000" w:themeColor="text1"/>
        </w:rPr>
        <w:t>Assignment</w:t>
      </w:r>
      <w:r w:rsidRPr="001E7E29">
        <w:rPr>
          <w:rFonts w:ascii="Roboto" w:hAnsi="Roboto"/>
          <w:color w:val="000000" w:themeColor="text1"/>
        </w:rPr>
        <w:t xml:space="preserve">, </w:t>
      </w:r>
      <w:r w:rsidRPr="001E7E29">
        <w:rPr>
          <w:rStyle w:val="HTMLCode"/>
          <w:rFonts w:ascii="Roboto" w:hAnsi="Roboto"/>
          <w:color w:val="000000" w:themeColor="text1"/>
        </w:rPr>
        <w:t>Rate</w:t>
      </w:r>
      <w:r w:rsidRPr="001E7E29">
        <w:rPr>
          <w:rFonts w:ascii="Roboto" w:hAnsi="Roboto"/>
          <w:color w:val="000000" w:themeColor="text1"/>
        </w:rPr>
        <w:t>). Configure list views, nested tree UIs, and forms.</w:t>
      </w:r>
    </w:p>
    <w:p w14:paraId="462BB244" w14:textId="77777777" w:rsidR="001E7E29" w:rsidRPr="001E7E29" w:rsidRDefault="001E7E29" w:rsidP="001E7E29">
      <w:pPr>
        <w:pStyle w:val="StandardWeb"/>
        <w:numPr>
          <w:ilvl w:val="0"/>
          <w:numId w:val="22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Backend Coding:</w:t>
      </w:r>
      <w:r w:rsidRPr="001E7E29">
        <w:rPr>
          <w:rFonts w:ascii="Roboto" w:hAnsi="Roboto"/>
          <w:color w:val="000000" w:themeColor="text1"/>
        </w:rPr>
        <w:t xml:space="preserve"> Implement validation for assignment overlaps and unique numbering. Code "pre-delete" checks for data integrity. Develop logic for deep-copying rate matrices and validating status transitions.</w:t>
      </w:r>
    </w:p>
    <w:p w14:paraId="1562B2F9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16" w:name="_Toc220417568"/>
      <w:r w:rsidRPr="001E7E29">
        <w:rPr>
          <w:color w:val="000000" w:themeColor="text1"/>
        </w:rPr>
        <w:t>Estimation</w:t>
      </w:r>
      <w:bookmarkEnd w:id="16"/>
    </w:p>
    <w:p w14:paraId="0678ACE3" w14:textId="77777777" w:rsidR="001E7E29" w:rsidRPr="001E7E29" w:rsidRDefault="001E7E29" w:rsidP="001E7E29">
      <w:pPr>
        <w:pStyle w:val="StandardWeb"/>
        <w:numPr>
          <w:ilvl w:val="0"/>
          <w:numId w:val="23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color w:val="000000" w:themeColor="text1"/>
        </w:rPr>
        <w:t>47 PD</w:t>
      </w:r>
    </w:p>
    <w:p w14:paraId="5E8D3D4E" w14:textId="77777777" w:rsidR="001E7E29" w:rsidRPr="001E7E29" w:rsidRDefault="00D72595" w:rsidP="001E7E29">
      <w:pPr>
        <w:rPr>
          <w:color w:val="000000" w:themeColor="text1"/>
        </w:rPr>
      </w:pPr>
      <w:r w:rsidRPr="00D72595">
        <w:rPr>
          <w:noProof/>
          <w:color w:val="000000" w:themeColor="text1"/>
        </w:rPr>
        <w:pict w14:anchorId="35070DB9">
          <v:rect id="_x0000_i1025" alt="" style="width:436.8pt;height:.05pt;mso-width-percent:0;mso-height-percent:0;mso-width-percent:0;mso-height-percent:0" o:hrpct="963" o:hralign="center" o:hrstd="t" o:hr="t" fillcolor="#a0a0a0" stroked="f"/>
        </w:pict>
      </w:r>
    </w:p>
    <w:p w14:paraId="6B75C60E" w14:textId="1DD51A36" w:rsidR="001E7E29" w:rsidRPr="001E7E29" w:rsidRDefault="001E7E29" w:rsidP="001E7E29">
      <w:pPr>
        <w:pStyle w:val="berschrift2"/>
        <w:rPr>
          <w:color w:val="000000" w:themeColor="text1"/>
        </w:rPr>
      </w:pPr>
      <w:bookmarkStart w:id="17" w:name="_Toc220417569"/>
      <w:r w:rsidRPr="001E7E29">
        <w:rPr>
          <w:color w:val="000000" w:themeColor="text1"/>
        </w:rPr>
        <w:t>Objective 5: Time Tracking</w:t>
      </w:r>
      <w:r>
        <w:rPr>
          <w:color w:val="000000" w:themeColor="text1"/>
        </w:rPr>
        <w:t xml:space="preserve"> Module</w:t>
      </w:r>
      <w:bookmarkEnd w:id="17"/>
    </w:p>
    <w:p w14:paraId="203BF66F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18" w:name="_Toc220417570"/>
      <w:r w:rsidRPr="001E7E29">
        <w:rPr>
          <w:color w:val="000000" w:themeColor="text1"/>
        </w:rPr>
        <w:t>Requirements</w:t>
      </w:r>
      <w:bookmarkEnd w:id="18"/>
    </w:p>
    <w:p w14:paraId="3769B0A7" w14:textId="77777777" w:rsidR="001E7E29" w:rsidRPr="001E7E29" w:rsidRDefault="001E7E29" w:rsidP="001E7E29">
      <w:pPr>
        <w:pStyle w:val="StandardWeb"/>
        <w:numPr>
          <w:ilvl w:val="0"/>
          <w:numId w:val="24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Booking Interface:</w:t>
      </w:r>
      <w:r w:rsidRPr="001E7E29">
        <w:rPr>
          <w:rFonts w:ascii="Roboto" w:hAnsi="Roboto"/>
          <w:color w:val="000000" w:themeColor="text1"/>
        </w:rPr>
        <w:t xml:space="preserve"> Enable time entry with cascading selection (Project </w:t>
      </w:r>
      <w:r w:rsidRPr="001E7E29">
        <w:rPr>
          <w:color w:val="000000" w:themeColor="text1"/>
        </w:rPr>
        <w:t>→</w:t>
      </w:r>
      <w:r w:rsidRPr="001E7E29">
        <w:rPr>
          <w:rFonts w:ascii="Roboto" w:hAnsi="Roboto"/>
          <w:color w:val="000000" w:themeColor="text1"/>
        </w:rPr>
        <w:t xml:space="preserve"> WP </w:t>
      </w:r>
      <w:r w:rsidRPr="001E7E29">
        <w:rPr>
          <w:color w:val="000000" w:themeColor="text1"/>
        </w:rPr>
        <w:t>→</w:t>
      </w:r>
      <w:r w:rsidRPr="001E7E29">
        <w:rPr>
          <w:rFonts w:ascii="Roboto" w:hAnsi="Roboto"/>
          <w:color w:val="000000" w:themeColor="text1"/>
        </w:rPr>
        <w:t xml:space="preserve"> Task) and validation (max 24h/day, mandatory fields).</w:t>
      </w:r>
    </w:p>
    <w:p w14:paraId="6CAAD693" w14:textId="77777777" w:rsidR="001E7E29" w:rsidRPr="001E7E29" w:rsidRDefault="001E7E29" w:rsidP="001E7E29">
      <w:pPr>
        <w:pStyle w:val="StandardWeb"/>
        <w:numPr>
          <w:ilvl w:val="0"/>
          <w:numId w:val="24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Rules Engine:</w:t>
      </w:r>
      <w:r w:rsidRPr="001E7E29">
        <w:rPr>
          <w:rFonts w:ascii="Roboto" w:hAnsi="Roboto"/>
          <w:color w:val="000000" w:themeColor="text1"/>
        </w:rPr>
        <w:t xml:space="preserve"> Restrict bookings to active, assigned projects within unlocked periods.</w:t>
      </w:r>
    </w:p>
    <w:p w14:paraId="70F6B26C" w14:textId="77777777" w:rsidR="001E7E29" w:rsidRPr="001E7E29" w:rsidRDefault="001E7E29" w:rsidP="001E7E29">
      <w:pPr>
        <w:pStyle w:val="StandardWeb"/>
        <w:numPr>
          <w:ilvl w:val="0"/>
          <w:numId w:val="24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Closing &amp; Corrections:</w:t>
      </w:r>
      <w:r w:rsidRPr="001E7E29">
        <w:rPr>
          <w:rFonts w:ascii="Roboto" w:hAnsi="Roboto"/>
          <w:color w:val="000000" w:themeColor="text1"/>
        </w:rPr>
        <w:t xml:space="preserve"> Automate month-end locking. Implement a workflow for requesting/approving corrections in locked months.</w:t>
      </w:r>
    </w:p>
    <w:p w14:paraId="4327BE2A" w14:textId="77777777" w:rsidR="001E7E29" w:rsidRPr="001E7E29" w:rsidRDefault="001E7E29" w:rsidP="001E7E29">
      <w:pPr>
        <w:pStyle w:val="StandardWeb"/>
        <w:numPr>
          <w:ilvl w:val="0"/>
          <w:numId w:val="24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History &amp; Stats:</w:t>
      </w:r>
      <w:r w:rsidRPr="001E7E29">
        <w:rPr>
          <w:rFonts w:ascii="Roboto" w:hAnsi="Roboto"/>
          <w:color w:val="000000" w:themeColor="text1"/>
        </w:rPr>
        <w:t xml:space="preserve"> Maintain a full audit trail of changes. Provide personal dashboards with daily/weekly booking summaries.</w:t>
      </w:r>
    </w:p>
    <w:p w14:paraId="66B71E82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19" w:name="_Toc220417571"/>
      <w:r w:rsidRPr="001E7E29">
        <w:rPr>
          <w:color w:val="000000" w:themeColor="text1"/>
        </w:rPr>
        <w:lastRenderedPageBreak/>
        <w:t>Technical solution (modeling, coding)</w:t>
      </w:r>
      <w:bookmarkEnd w:id="19"/>
    </w:p>
    <w:p w14:paraId="1A1A457C" w14:textId="77777777" w:rsidR="001E7E29" w:rsidRPr="001E7E29" w:rsidRDefault="001E7E29" w:rsidP="001E7E29">
      <w:pPr>
        <w:pStyle w:val="StandardWeb"/>
        <w:numPr>
          <w:ilvl w:val="0"/>
          <w:numId w:val="25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A12 Modeling:</w:t>
      </w:r>
      <w:r w:rsidRPr="001E7E29">
        <w:rPr>
          <w:rFonts w:ascii="Roboto" w:hAnsi="Roboto"/>
          <w:color w:val="000000" w:themeColor="text1"/>
        </w:rPr>
        <w:t xml:space="preserve"> Define </w:t>
      </w:r>
      <w:r w:rsidRPr="001E7E29">
        <w:rPr>
          <w:rStyle w:val="HTMLCode"/>
          <w:rFonts w:ascii="Roboto" w:hAnsi="Roboto"/>
          <w:color w:val="000000" w:themeColor="text1"/>
        </w:rPr>
        <w:t>TimeEntry</w:t>
      </w:r>
      <w:r w:rsidRPr="001E7E29">
        <w:rPr>
          <w:rFonts w:ascii="Roboto" w:hAnsi="Roboto"/>
          <w:color w:val="000000" w:themeColor="text1"/>
        </w:rPr>
        <w:t xml:space="preserve">, </w:t>
      </w:r>
      <w:r w:rsidRPr="001E7E29">
        <w:rPr>
          <w:rStyle w:val="HTMLCode"/>
          <w:rFonts w:ascii="Roboto" w:hAnsi="Roboto"/>
          <w:color w:val="000000" w:themeColor="text1"/>
        </w:rPr>
        <w:t>Lock</w:t>
      </w:r>
      <w:r w:rsidRPr="001E7E29">
        <w:rPr>
          <w:rFonts w:ascii="Roboto" w:hAnsi="Roboto"/>
          <w:color w:val="000000" w:themeColor="text1"/>
        </w:rPr>
        <w:t xml:space="preserve">, and </w:t>
      </w:r>
      <w:r w:rsidRPr="001E7E29">
        <w:rPr>
          <w:rStyle w:val="HTMLCode"/>
          <w:rFonts w:ascii="Roboto" w:hAnsi="Roboto"/>
          <w:color w:val="000000" w:themeColor="text1"/>
        </w:rPr>
        <w:t>CorrectionRequest</w:t>
      </w:r>
      <w:r w:rsidRPr="001E7E29">
        <w:rPr>
          <w:rFonts w:ascii="Roboto" w:hAnsi="Roboto"/>
          <w:color w:val="000000" w:themeColor="text1"/>
        </w:rPr>
        <w:t xml:space="preserve"> entities. Configure Calendar widgets, Dashboard charts, and Correction forms.</w:t>
      </w:r>
    </w:p>
    <w:p w14:paraId="7CE85ADE" w14:textId="77777777" w:rsidR="001E7E29" w:rsidRPr="001E7E29" w:rsidRDefault="001E7E29" w:rsidP="001E7E29">
      <w:pPr>
        <w:pStyle w:val="StandardWeb"/>
        <w:numPr>
          <w:ilvl w:val="0"/>
          <w:numId w:val="25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b/>
          <w:bCs/>
          <w:color w:val="000000" w:themeColor="text1"/>
        </w:rPr>
        <w:t>Backend Coding:</w:t>
      </w:r>
      <w:r w:rsidRPr="001E7E29">
        <w:rPr>
          <w:rFonts w:ascii="Roboto" w:hAnsi="Roboto"/>
          <w:color w:val="000000" w:themeColor="text1"/>
        </w:rPr>
        <w:t xml:space="preserve"> Develop a central validation engine (checking locks, assignments, limits). Implement the scheduled locking job and correction approval logic (temporary unlock). Add interceptors for audit logging and aggregation queries for statistics.</w:t>
      </w:r>
    </w:p>
    <w:p w14:paraId="78F2F905" w14:textId="77777777" w:rsidR="001E7E29" w:rsidRPr="001E7E29" w:rsidRDefault="001E7E29" w:rsidP="001E7E29">
      <w:pPr>
        <w:pStyle w:val="berschrift3"/>
        <w:rPr>
          <w:color w:val="000000" w:themeColor="text1"/>
        </w:rPr>
      </w:pPr>
      <w:bookmarkStart w:id="20" w:name="_Toc220417572"/>
      <w:r w:rsidRPr="001E7E29">
        <w:rPr>
          <w:color w:val="000000" w:themeColor="text1"/>
        </w:rPr>
        <w:t>Estimation</w:t>
      </w:r>
      <w:bookmarkEnd w:id="20"/>
    </w:p>
    <w:p w14:paraId="1C48371F" w14:textId="77777777" w:rsidR="001E7E29" w:rsidRPr="001E7E29" w:rsidRDefault="001E7E29" w:rsidP="001E7E29">
      <w:pPr>
        <w:pStyle w:val="StandardWeb"/>
        <w:numPr>
          <w:ilvl w:val="0"/>
          <w:numId w:val="26"/>
        </w:numPr>
        <w:tabs>
          <w:tab w:val="clear" w:pos="0"/>
          <w:tab w:val="clear" w:pos="851"/>
          <w:tab w:val="clear" w:pos="1701"/>
          <w:tab w:val="clear" w:pos="2552"/>
          <w:tab w:val="clear" w:pos="3402"/>
          <w:tab w:val="clear" w:pos="4820"/>
          <w:tab w:val="clear" w:pos="9072"/>
        </w:tabs>
        <w:spacing w:before="100" w:beforeAutospacing="1" w:after="100" w:afterAutospacing="1" w:line="240" w:lineRule="auto"/>
        <w:rPr>
          <w:rFonts w:ascii="Roboto" w:hAnsi="Roboto"/>
          <w:color w:val="000000" w:themeColor="text1"/>
        </w:rPr>
      </w:pPr>
      <w:r w:rsidRPr="001E7E29">
        <w:rPr>
          <w:rFonts w:ascii="Roboto" w:hAnsi="Roboto"/>
          <w:color w:val="000000" w:themeColor="text1"/>
        </w:rPr>
        <w:t>47 PD</w:t>
      </w:r>
    </w:p>
    <w:p w14:paraId="16012B02" w14:textId="77777777" w:rsidR="00A31392" w:rsidRPr="001E7E29" w:rsidRDefault="00A31392" w:rsidP="00BC4E0C">
      <w:pPr>
        <w:rPr>
          <w:color w:val="000000" w:themeColor="text1"/>
          <w:lang w:val="de-DE"/>
        </w:rPr>
      </w:pPr>
    </w:p>
    <w:sectPr w:rsidR="00A31392" w:rsidRPr="001E7E29" w:rsidSect="00A267A1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2126" w:right="1752" w:bottom="1440" w:left="1418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AC5F7" w14:textId="77777777" w:rsidR="00D72595" w:rsidRDefault="00D72595" w:rsidP="00C5050A">
      <w:r>
        <w:separator/>
      </w:r>
    </w:p>
  </w:endnote>
  <w:endnote w:type="continuationSeparator" w:id="0">
    <w:p w14:paraId="6E31D84D" w14:textId="77777777" w:rsidR="00D72595" w:rsidRDefault="00D72595" w:rsidP="00C50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Q-Reg"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C6E6" w14:textId="77777777" w:rsidR="00EE4236" w:rsidRPr="0041463A" w:rsidRDefault="00EE4236" w:rsidP="0041463A">
    <w:pPr>
      <w:pStyle w:val="Fuzeile"/>
    </w:pPr>
  </w:p>
  <w:p w14:paraId="75F95B6A" w14:textId="761B8BEA" w:rsidR="00EE4236" w:rsidRPr="0041463A" w:rsidRDefault="001357DD" w:rsidP="0041463A">
    <w:pPr>
      <w:pStyle w:val="Fuzeile"/>
    </w:pPr>
    <w:r>
      <w:rPr>
        <w:lang w:val="en-GB"/>
      </w:rPr>
      <w:t>Titel</w:t>
    </w:r>
    <w:r w:rsidR="00EE4236" w:rsidRPr="0040503A">
      <w:rPr>
        <w:lang w:val="en-GB"/>
      </w:rPr>
      <w:tab/>
    </w:r>
    <w:r w:rsidR="00EE4236" w:rsidRPr="0041463A">
      <w:fldChar w:fldCharType="begin"/>
    </w:r>
    <w:r w:rsidR="00EE4236" w:rsidRPr="0040503A">
      <w:rPr>
        <w:lang w:val="en-GB"/>
      </w:rPr>
      <w:instrText xml:space="preserve"> DOCPROPERTY  Version  \* MERGEFORMAT </w:instrText>
    </w:r>
    <w:r w:rsidR="00EE4236" w:rsidRPr="0041463A">
      <w:fldChar w:fldCharType="separate"/>
    </w:r>
    <w:r w:rsidR="00EE4236" w:rsidRPr="0040503A">
      <w:rPr>
        <w:lang w:val="en-GB"/>
      </w:rPr>
      <w:t>1,0</w:t>
    </w:r>
    <w:r w:rsidR="00EE4236" w:rsidRPr="0041463A">
      <w:fldChar w:fldCharType="end"/>
    </w:r>
    <w:r w:rsidR="00EE4236" w:rsidRPr="0041463A">
      <w:tab/>
      <w:t xml:space="preserve">Page </w:t>
    </w:r>
    <w:r w:rsidR="00EE4236" w:rsidRPr="0041463A">
      <w:fldChar w:fldCharType="begin"/>
    </w:r>
    <w:r w:rsidR="00EE4236" w:rsidRPr="0041463A">
      <w:instrText xml:space="preserve"> PAGE </w:instrText>
    </w:r>
    <w:r w:rsidR="00EE4236" w:rsidRPr="0041463A">
      <w:fldChar w:fldCharType="separate"/>
    </w:r>
    <w:r w:rsidR="008D22D1">
      <w:rPr>
        <w:noProof/>
      </w:rPr>
      <w:t>21</w:t>
    </w:r>
    <w:r w:rsidR="00EE4236" w:rsidRPr="0041463A">
      <w:fldChar w:fldCharType="end"/>
    </w:r>
    <w:r w:rsidR="00EE4236" w:rsidRPr="0041463A">
      <w:t xml:space="preserve"> of </w:t>
    </w:r>
    <w:r w:rsidR="00EE4236" w:rsidRPr="0041463A">
      <w:fldChar w:fldCharType="begin"/>
    </w:r>
    <w:r w:rsidR="00EE4236" w:rsidRPr="0041463A">
      <w:instrText xml:space="preserve"> NUMPAGES </w:instrText>
    </w:r>
    <w:r w:rsidR="00EE4236" w:rsidRPr="0041463A">
      <w:fldChar w:fldCharType="separate"/>
    </w:r>
    <w:r w:rsidR="008D22D1">
      <w:rPr>
        <w:noProof/>
      </w:rPr>
      <w:t>21</w:t>
    </w:r>
    <w:r w:rsidR="00EE4236" w:rsidRPr="0041463A">
      <w:fldChar w:fldCharType="end"/>
    </w:r>
  </w:p>
  <w:p w14:paraId="7A34E6FE" w14:textId="77777777" w:rsidR="00EE4236" w:rsidRPr="0041463A" w:rsidRDefault="00EE4236" w:rsidP="0041463A">
    <w:pPr>
      <w:pStyle w:val="Fuzeile"/>
    </w:pPr>
    <w:r w:rsidRPr="0041463A">
      <w:t xml:space="preserve">Confidentiality level: </w:t>
    </w:r>
    <w:r>
      <w:t>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FA69" w14:textId="77777777" w:rsidR="00EE4236" w:rsidRPr="0041463A" w:rsidRDefault="00EE4236" w:rsidP="0041463A">
    <w:pPr>
      <w:pStyle w:val="Fuzeile"/>
    </w:pPr>
    <w:r w:rsidRPr="0041463A">
      <w:t xml:space="preserve">Confidentiality level: </w:t>
    </w: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A880" w14:textId="77777777" w:rsidR="00D72595" w:rsidRDefault="00D72595" w:rsidP="00C5050A">
      <w:r>
        <w:separator/>
      </w:r>
    </w:p>
  </w:footnote>
  <w:footnote w:type="continuationSeparator" w:id="0">
    <w:p w14:paraId="5D237C7E" w14:textId="77777777" w:rsidR="00D72595" w:rsidRDefault="00D72595" w:rsidP="00C50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462A" w14:textId="77777777" w:rsidR="00EE4236" w:rsidRDefault="00EE4236" w:rsidP="0034314E">
    <w:r>
      <w:rPr>
        <w:noProof/>
        <w:lang w:val="en-GB" w:eastAsia="en-GB"/>
      </w:rPr>
      <w:drawing>
        <wp:anchor distT="0" distB="0" distL="114300" distR="114300" simplePos="0" relativeHeight="251664384" behindDoc="0" locked="0" layoutInCell="1" allowOverlap="1" wp14:anchorId="00CA4022" wp14:editId="6A0B0B27">
          <wp:simplePos x="0" y="0"/>
          <wp:positionH relativeFrom="column">
            <wp:posOffset>5267325</wp:posOffset>
          </wp:positionH>
          <wp:positionV relativeFrom="paragraph">
            <wp:posOffset>360045</wp:posOffset>
          </wp:positionV>
          <wp:extent cx="676275" cy="238125"/>
          <wp:effectExtent l="0" t="0" r="0" b="0"/>
          <wp:wrapNone/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8C7C" w14:textId="77777777" w:rsidR="00EE4236" w:rsidRDefault="00EE4236">
    <w:r>
      <w:rPr>
        <w:noProof/>
        <w:lang w:val="en-GB" w:eastAsia="en-GB"/>
      </w:rPr>
      <w:drawing>
        <wp:anchor distT="0" distB="0" distL="114300" distR="114300" simplePos="0" relativeHeight="251663360" behindDoc="0" locked="0" layoutInCell="1" allowOverlap="1" wp14:anchorId="44B7C25A" wp14:editId="58A7C67E">
          <wp:simplePos x="0" y="0"/>
          <wp:positionH relativeFrom="column">
            <wp:posOffset>5267325</wp:posOffset>
          </wp:positionH>
          <wp:positionV relativeFrom="paragraph">
            <wp:posOffset>360680</wp:posOffset>
          </wp:positionV>
          <wp:extent cx="676275" cy="23812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2AE5C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ED2D8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F2423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60CA9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1C210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36B8E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98E5EE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82AE5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7832E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4220D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856D9"/>
    <w:multiLevelType w:val="multilevel"/>
    <w:tmpl w:val="21C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B5E6A"/>
    <w:multiLevelType w:val="multilevel"/>
    <w:tmpl w:val="B36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E22EC"/>
    <w:multiLevelType w:val="multilevel"/>
    <w:tmpl w:val="D722D522"/>
    <w:numStyleLink w:val="ListArrows"/>
  </w:abstractNum>
  <w:abstractNum w:abstractNumId="13" w15:restartNumberingAfterBreak="0">
    <w:nsid w:val="24574F1C"/>
    <w:multiLevelType w:val="multilevel"/>
    <w:tmpl w:val="530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0B3A"/>
    <w:multiLevelType w:val="multilevel"/>
    <w:tmpl w:val="E702B66E"/>
    <w:lvl w:ilvl="0">
      <w:numFmt w:val="bullet"/>
      <w:suff w:val="space"/>
      <w:lvlText w:val="»"/>
      <w:lvlJc w:val="left"/>
      <w:pPr>
        <w:ind w:left="624" w:hanging="170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bullet"/>
      <w:pStyle w:val="ListArrows2Textformat"/>
      <w:suff w:val="space"/>
      <w:lvlText w:val="»"/>
      <w:lvlJc w:val="left"/>
      <w:pPr>
        <w:ind w:left="1077" w:hanging="170"/>
      </w:pPr>
      <w:rPr>
        <w:rFonts w:ascii="Arial" w:hAnsi="Arial" w:hint="default"/>
        <w:color w:val="auto"/>
      </w:rPr>
    </w:lvl>
    <w:lvl w:ilvl="2">
      <w:start w:val="1"/>
      <w:numFmt w:val="bullet"/>
      <w:suff w:val="space"/>
      <w:lvlText w:val="»"/>
      <w:lvlJc w:val="left"/>
      <w:pPr>
        <w:ind w:left="1531" w:hanging="170"/>
      </w:pPr>
      <w:rPr>
        <w:rFonts w:ascii="Arial" w:hAnsi="Arial" w:hint="default"/>
        <w:color w:val="auto"/>
      </w:rPr>
    </w:lvl>
    <w:lvl w:ilvl="3">
      <w:start w:val="1"/>
      <w:numFmt w:val="bullet"/>
      <w:lvlText w:val="»"/>
      <w:lvlJc w:val="left"/>
      <w:pPr>
        <w:tabs>
          <w:tab w:val="num" w:pos="3923"/>
        </w:tabs>
        <w:ind w:left="1985" w:hanging="171"/>
      </w:pPr>
      <w:rPr>
        <w:rFonts w:ascii="Arial" w:hAnsi="Arial" w:hint="default"/>
        <w:color w:val="auto"/>
      </w:rPr>
    </w:lvl>
    <w:lvl w:ilvl="4">
      <w:start w:val="1"/>
      <w:numFmt w:val="bullet"/>
      <w:suff w:val="space"/>
      <w:lvlText w:val="o"/>
      <w:lvlJc w:val="left"/>
      <w:pPr>
        <w:ind w:left="2438" w:hanging="17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363"/>
        </w:tabs>
        <w:ind w:left="53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83"/>
        </w:tabs>
        <w:ind w:left="60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03"/>
        </w:tabs>
        <w:ind w:left="68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23"/>
        </w:tabs>
        <w:ind w:left="7523" w:hanging="360"/>
      </w:pPr>
      <w:rPr>
        <w:rFonts w:ascii="Wingdings" w:hAnsi="Wingdings" w:hint="default"/>
      </w:rPr>
    </w:lvl>
  </w:abstractNum>
  <w:abstractNum w:abstractNumId="15" w15:restartNumberingAfterBreak="0">
    <w:nsid w:val="33336320"/>
    <w:multiLevelType w:val="multilevel"/>
    <w:tmpl w:val="168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13D20"/>
    <w:multiLevelType w:val="multilevel"/>
    <w:tmpl w:val="453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5141C"/>
    <w:multiLevelType w:val="multilevel"/>
    <w:tmpl w:val="04090023"/>
    <w:styleLink w:val="ArtikelAbschnitt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73879BC"/>
    <w:multiLevelType w:val="multilevel"/>
    <w:tmpl w:val="D722D522"/>
    <w:styleLink w:val="ListArrows"/>
    <w:lvl w:ilvl="0">
      <w:numFmt w:val="bullet"/>
      <w:suff w:val="space"/>
      <w:lvlText w:val="»"/>
      <w:lvlJc w:val="left"/>
      <w:pPr>
        <w:ind w:left="198" w:hanging="198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bullet"/>
      <w:suff w:val="space"/>
      <w:lvlText w:val="»"/>
      <w:lvlJc w:val="left"/>
      <w:pPr>
        <w:ind w:left="624" w:hanging="170"/>
      </w:pPr>
      <w:rPr>
        <w:rFonts w:ascii="Arial" w:hAnsi="Arial" w:hint="default"/>
        <w:color w:val="auto"/>
      </w:rPr>
    </w:lvl>
    <w:lvl w:ilvl="2">
      <w:start w:val="1"/>
      <w:numFmt w:val="bullet"/>
      <w:suff w:val="space"/>
      <w:lvlText w:val="»"/>
      <w:lvlJc w:val="left"/>
      <w:pPr>
        <w:ind w:left="1077" w:hanging="170"/>
      </w:pPr>
      <w:rPr>
        <w:rFonts w:ascii="Arial" w:hAnsi="Arial" w:hint="default"/>
        <w:color w:val="auto"/>
      </w:rPr>
    </w:lvl>
    <w:lvl w:ilvl="3">
      <w:start w:val="1"/>
      <w:numFmt w:val="bullet"/>
      <w:suff w:val="space"/>
      <w:lvlText w:val="»"/>
      <w:lvlJc w:val="left"/>
      <w:pPr>
        <w:ind w:left="1531" w:hanging="170"/>
      </w:pPr>
      <w:rPr>
        <w:rFonts w:ascii="Arial" w:hAnsi="Arial" w:hint="default"/>
        <w:color w:val="auto"/>
      </w:rPr>
    </w:lvl>
    <w:lvl w:ilvl="4">
      <w:start w:val="1"/>
      <w:numFmt w:val="bullet"/>
      <w:suff w:val="space"/>
      <w:lvlText w:val="»"/>
      <w:lvlJc w:val="left"/>
      <w:pPr>
        <w:ind w:left="1985" w:hanging="171"/>
      </w:pPr>
      <w:rPr>
        <w:rFonts w:ascii="Arial" w:hAnsi="Arial" w:hint="default"/>
        <w:color w:val="auto"/>
      </w:rPr>
    </w:lvl>
    <w:lvl w:ilvl="5">
      <w:start w:val="1"/>
      <w:numFmt w:val="bullet"/>
      <w:suff w:val="space"/>
      <w:lvlText w:val="»"/>
      <w:lvlJc w:val="left"/>
      <w:pPr>
        <w:ind w:left="2438" w:hanging="170"/>
      </w:pPr>
      <w:rPr>
        <w:rFonts w:ascii="Arial" w:hAnsi="Arial" w:hint="default"/>
        <w:color w:val="auto"/>
      </w:rPr>
    </w:lvl>
    <w:lvl w:ilvl="6">
      <w:start w:val="1"/>
      <w:numFmt w:val="bullet"/>
      <w:suff w:val="space"/>
      <w:lvlText w:val="»"/>
      <w:lvlJc w:val="left"/>
      <w:pPr>
        <w:ind w:left="2892" w:hanging="170"/>
      </w:pPr>
      <w:rPr>
        <w:rFonts w:ascii="Arial" w:hAnsi="Arial" w:hint="default"/>
        <w:color w:val="auto"/>
      </w:rPr>
    </w:lvl>
    <w:lvl w:ilvl="7">
      <w:start w:val="1"/>
      <w:numFmt w:val="bullet"/>
      <w:suff w:val="space"/>
      <w:lvlText w:val="»"/>
      <w:lvlJc w:val="left"/>
      <w:pPr>
        <w:ind w:left="3345" w:hanging="170"/>
      </w:pPr>
      <w:rPr>
        <w:rFonts w:ascii="Arial" w:hAnsi="Arial" w:hint="default"/>
        <w:color w:val="auto"/>
      </w:rPr>
    </w:lvl>
    <w:lvl w:ilvl="8">
      <w:start w:val="1"/>
      <w:numFmt w:val="bullet"/>
      <w:suff w:val="space"/>
      <w:lvlText w:val="»"/>
      <w:lvlJc w:val="left"/>
      <w:pPr>
        <w:ind w:left="3799" w:hanging="170"/>
      </w:pPr>
      <w:rPr>
        <w:rFonts w:ascii="Arial" w:hAnsi="Arial" w:hint="default"/>
      </w:rPr>
    </w:lvl>
  </w:abstractNum>
  <w:abstractNum w:abstractNumId="19" w15:restartNumberingAfterBreak="0">
    <w:nsid w:val="4ADA5EAA"/>
    <w:multiLevelType w:val="hybridMultilevel"/>
    <w:tmpl w:val="E5AC9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EF772B"/>
    <w:multiLevelType w:val="multilevel"/>
    <w:tmpl w:val="10FE2858"/>
    <w:lvl w:ilvl="0">
      <w:start w:val="1"/>
      <w:numFmt w:val="decimal"/>
      <w:pStyle w:val="berschrift1"/>
      <w:lvlText w:val="%1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933"/>
        </w:tabs>
        <w:ind w:left="933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221"/>
        </w:tabs>
        <w:ind w:left="1221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365"/>
        </w:tabs>
        <w:ind w:left="1365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509"/>
        </w:tabs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  <w:rPr>
        <w:rFonts w:hint="default"/>
      </w:rPr>
    </w:lvl>
  </w:abstractNum>
  <w:abstractNum w:abstractNumId="21" w15:restartNumberingAfterBreak="0">
    <w:nsid w:val="4E054920"/>
    <w:multiLevelType w:val="multilevel"/>
    <w:tmpl w:val="316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F77C2"/>
    <w:multiLevelType w:val="multilevel"/>
    <w:tmpl w:val="3A12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41536"/>
    <w:multiLevelType w:val="multilevel"/>
    <w:tmpl w:val="F55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E61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5" w15:restartNumberingAfterBreak="0">
    <w:nsid w:val="7BFD741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86631150">
    <w:abstractNumId w:val="24"/>
  </w:num>
  <w:num w:numId="2" w16cid:durableId="1883665270">
    <w:abstractNumId w:val="25"/>
  </w:num>
  <w:num w:numId="3" w16cid:durableId="1982534735">
    <w:abstractNumId w:val="17"/>
  </w:num>
  <w:num w:numId="4" w16cid:durableId="272791609">
    <w:abstractNumId w:val="20"/>
  </w:num>
  <w:num w:numId="5" w16cid:durableId="513154832">
    <w:abstractNumId w:val="18"/>
  </w:num>
  <w:num w:numId="6" w16cid:durableId="1361202972">
    <w:abstractNumId w:val="14"/>
  </w:num>
  <w:num w:numId="7" w16cid:durableId="1909881044">
    <w:abstractNumId w:val="9"/>
  </w:num>
  <w:num w:numId="8" w16cid:durableId="714737590">
    <w:abstractNumId w:val="7"/>
  </w:num>
  <w:num w:numId="9" w16cid:durableId="438574321">
    <w:abstractNumId w:val="6"/>
  </w:num>
  <w:num w:numId="10" w16cid:durableId="2141999023">
    <w:abstractNumId w:val="5"/>
  </w:num>
  <w:num w:numId="11" w16cid:durableId="1172143643">
    <w:abstractNumId w:val="4"/>
  </w:num>
  <w:num w:numId="12" w16cid:durableId="14155893">
    <w:abstractNumId w:val="8"/>
  </w:num>
  <w:num w:numId="13" w16cid:durableId="1006244587">
    <w:abstractNumId w:val="3"/>
  </w:num>
  <w:num w:numId="14" w16cid:durableId="462815413">
    <w:abstractNumId w:val="2"/>
  </w:num>
  <w:num w:numId="15" w16cid:durableId="192885667">
    <w:abstractNumId w:val="1"/>
  </w:num>
  <w:num w:numId="16" w16cid:durableId="1806699691">
    <w:abstractNumId w:val="0"/>
  </w:num>
  <w:num w:numId="17" w16cid:durableId="578831985">
    <w:abstractNumId w:val="12"/>
  </w:num>
  <w:num w:numId="18" w16cid:durableId="615451221">
    <w:abstractNumId w:val="19"/>
  </w:num>
  <w:num w:numId="19" w16cid:durableId="1643920467">
    <w:abstractNumId w:val="13"/>
  </w:num>
  <w:num w:numId="20" w16cid:durableId="1148128224">
    <w:abstractNumId w:val="22"/>
  </w:num>
  <w:num w:numId="21" w16cid:durableId="1127743755">
    <w:abstractNumId w:val="23"/>
  </w:num>
  <w:num w:numId="22" w16cid:durableId="831796865">
    <w:abstractNumId w:val="15"/>
  </w:num>
  <w:num w:numId="23" w16cid:durableId="1899826626">
    <w:abstractNumId w:val="16"/>
  </w:num>
  <w:num w:numId="24" w16cid:durableId="885020747">
    <w:abstractNumId w:val="10"/>
  </w:num>
  <w:num w:numId="25" w16cid:durableId="796990066">
    <w:abstractNumId w:val="11"/>
  </w:num>
  <w:num w:numId="26" w16cid:durableId="1768651974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01F"/>
    <w:rsid w:val="0000195F"/>
    <w:rsid w:val="000049B5"/>
    <w:rsid w:val="00006C0B"/>
    <w:rsid w:val="00013ED4"/>
    <w:rsid w:val="0001474E"/>
    <w:rsid w:val="00015AD7"/>
    <w:rsid w:val="000265BF"/>
    <w:rsid w:val="00034A72"/>
    <w:rsid w:val="00040318"/>
    <w:rsid w:val="0004522E"/>
    <w:rsid w:val="000515F1"/>
    <w:rsid w:val="00066BE9"/>
    <w:rsid w:val="00096940"/>
    <w:rsid w:val="000A2A1B"/>
    <w:rsid w:val="000B3FE7"/>
    <w:rsid w:val="000B513E"/>
    <w:rsid w:val="000B634A"/>
    <w:rsid w:val="000B753F"/>
    <w:rsid w:val="000C1829"/>
    <w:rsid w:val="000C46C7"/>
    <w:rsid w:val="000D07D8"/>
    <w:rsid w:val="00106067"/>
    <w:rsid w:val="0011041B"/>
    <w:rsid w:val="001158E5"/>
    <w:rsid w:val="00117B06"/>
    <w:rsid w:val="00120808"/>
    <w:rsid w:val="00133331"/>
    <w:rsid w:val="001357BD"/>
    <w:rsid w:val="001357DD"/>
    <w:rsid w:val="001371B0"/>
    <w:rsid w:val="00151E86"/>
    <w:rsid w:val="00155FA8"/>
    <w:rsid w:val="00171DA7"/>
    <w:rsid w:val="001808CA"/>
    <w:rsid w:val="00181C17"/>
    <w:rsid w:val="00195853"/>
    <w:rsid w:val="001A4065"/>
    <w:rsid w:val="001A5885"/>
    <w:rsid w:val="001B0538"/>
    <w:rsid w:val="001B3486"/>
    <w:rsid w:val="001B777A"/>
    <w:rsid w:val="001C418B"/>
    <w:rsid w:val="001C7222"/>
    <w:rsid w:val="001D796F"/>
    <w:rsid w:val="001E6511"/>
    <w:rsid w:val="001E6B55"/>
    <w:rsid w:val="001E7E29"/>
    <w:rsid w:val="001F13A8"/>
    <w:rsid w:val="001F4896"/>
    <w:rsid w:val="002102B4"/>
    <w:rsid w:val="002107CF"/>
    <w:rsid w:val="00211F4F"/>
    <w:rsid w:val="0021359E"/>
    <w:rsid w:val="00220EBD"/>
    <w:rsid w:val="00221AF0"/>
    <w:rsid w:val="00221FDB"/>
    <w:rsid w:val="00222DDD"/>
    <w:rsid w:val="00244F48"/>
    <w:rsid w:val="00246749"/>
    <w:rsid w:val="00262D07"/>
    <w:rsid w:val="00270CDD"/>
    <w:rsid w:val="00272357"/>
    <w:rsid w:val="002863BE"/>
    <w:rsid w:val="00293729"/>
    <w:rsid w:val="00295317"/>
    <w:rsid w:val="002A5B51"/>
    <w:rsid w:val="002C19C9"/>
    <w:rsid w:val="002C458D"/>
    <w:rsid w:val="002D2108"/>
    <w:rsid w:val="002E0334"/>
    <w:rsid w:val="002E1498"/>
    <w:rsid w:val="002E4721"/>
    <w:rsid w:val="003026E1"/>
    <w:rsid w:val="00304880"/>
    <w:rsid w:val="00310250"/>
    <w:rsid w:val="00313EC4"/>
    <w:rsid w:val="003216E6"/>
    <w:rsid w:val="00323FF1"/>
    <w:rsid w:val="00332DB3"/>
    <w:rsid w:val="0033469B"/>
    <w:rsid w:val="00337928"/>
    <w:rsid w:val="00340FFF"/>
    <w:rsid w:val="0034314E"/>
    <w:rsid w:val="0034400B"/>
    <w:rsid w:val="003504F7"/>
    <w:rsid w:val="00356495"/>
    <w:rsid w:val="00357856"/>
    <w:rsid w:val="00362815"/>
    <w:rsid w:val="0037536D"/>
    <w:rsid w:val="003902B8"/>
    <w:rsid w:val="00394D77"/>
    <w:rsid w:val="003A5A85"/>
    <w:rsid w:val="003A639F"/>
    <w:rsid w:val="003A6D2E"/>
    <w:rsid w:val="003B47C7"/>
    <w:rsid w:val="003C0163"/>
    <w:rsid w:val="003D716D"/>
    <w:rsid w:val="003F0911"/>
    <w:rsid w:val="003F663B"/>
    <w:rsid w:val="0040503A"/>
    <w:rsid w:val="004075C1"/>
    <w:rsid w:val="0041463A"/>
    <w:rsid w:val="00421E55"/>
    <w:rsid w:val="00426C10"/>
    <w:rsid w:val="00432BA2"/>
    <w:rsid w:val="00434E4B"/>
    <w:rsid w:val="004355CB"/>
    <w:rsid w:val="00445FE3"/>
    <w:rsid w:val="00453ED8"/>
    <w:rsid w:val="00460B76"/>
    <w:rsid w:val="004774EE"/>
    <w:rsid w:val="0048471A"/>
    <w:rsid w:val="00484C2A"/>
    <w:rsid w:val="00485D68"/>
    <w:rsid w:val="0048725E"/>
    <w:rsid w:val="004928D0"/>
    <w:rsid w:val="004A7139"/>
    <w:rsid w:val="004C1185"/>
    <w:rsid w:val="004D285F"/>
    <w:rsid w:val="004D54F1"/>
    <w:rsid w:val="004D69F0"/>
    <w:rsid w:val="004D7338"/>
    <w:rsid w:val="004E29F3"/>
    <w:rsid w:val="004E357A"/>
    <w:rsid w:val="004F7DF2"/>
    <w:rsid w:val="00515F8C"/>
    <w:rsid w:val="00516B4C"/>
    <w:rsid w:val="005270D9"/>
    <w:rsid w:val="00532655"/>
    <w:rsid w:val="005344B3"/>
    <w:rsid w:val="0054152E"/>
    <w:rsid w:val="00543910"/>
    <w:rsid w:val="0054649C"/>
    <w:rsid w:val="00546DA7"/>
    <w:rsid w:val="00554BDB"/>
    <w:rsid w:val="00561A12"/>
    <w:rsid w:val="005716E3"/>
    <w:rsid w:val="00582348"/>
    <w:rsid w:val="00586766"/>
    <w:rsid w:val="00592F1E"/>
    <w:rsid w:val="00594CE3"/>
    <w:rsid w:val="00597BC7"/>
    <w:rsid w:val="005A50D7"/>
    <w:rsid w:val="005A52A5"/>
    <w:rsid w:val="005A57D8"/>
    <w:rsid w:val="005B0481"/>
    <w:rsid w:val="005B5FFD"/>
    <w:rsid w:val="005C5FA9"/>
    <w:rsid w:val="005C7AD8"/>
    <w:rsid w:val="005D0646"/>
    <w:rsid w:val="005D4BFD"/>
    <w:rsid w:val="005E29ED"/>
    <w:rsid w:val="00611646"/>
    <w:rsid w:val="00617D48"/>
    <w:rsid w:val="0063289B"/>
    <w:rsid w:val="00633279"/>
    <w:rsid w:val="00640370"/>
    <w:rsid w:val="0064361A"/>
    <w:rsid w:val="00652225"/>
    <w:rsid w:val="006600CA"/>
    <w:rsid w:val="00676602"/>
    <w:rsid w:val="006775BA"/>
    <w:rsid w:val="00693B9A"/>
    <w:rsid w:val="00694D1D"/>
    <w:rsid w:val="00697AC0"/>
    <w:rsid w:val="006A0B59"/>
    <w:rsid w:val="006A282F"/>
    <w:rsid w:val="006B37CC"/>
    <w:rsid w:val="006D2AE5"/>
    <w:rsid w:val="006D4493"/>
    <w:rsid w:val="006E675A"/>
    <w:rsid w:val="007003BE"/>
    <w:rsid w:val="00703FB5"/>
    <w:rsid w:val="007042F1"/>
    <w:rsid w:val="007132D4"/>
    <w:rsid w:val="00721424"/>
    <w:rsid w:val="00731F5E"/>
    <w:rsid w:val="00755E88"/>
    <w:rsid w:val="00773212"/>
    <w:rsid w:val="00776E65"/>
    <w:rsid w:val="00784E7B"/>
    <w:rsid w:val="00790B9F"/>
    <w:rsid w:val="0079416A"/>
    <w:rsid w:val="007C2EE1"/>
    <w:rsid w:val="007D61F5"/>
    <w:rsid w:val="007E20E6"/>
    <w:rsid w:val="007E332F"/>
    <w:rsid w:val="007F325B"/>
    <w:rsid w:val="007F4B6C"/>
    <w:rsid w:val="0080376C"/>
    <w:rsid w:val="008061BD"/>
    <w:rsid w:val="0080681D"/>
    <w:rsid w:val="00813206"/>
    <w:rsid w:val="0082799C"/>
    <w:rsid w:val="00864C77"/>
    <w:rsid w:val="008845F2"/>
    <w:rsid w:val="008923C0"/>
    <w:rsid w:val="00893485"/>
    <w:rsid w:val="008A7B36"/>
    <w:rsid w:val="008A7F16"/>
    <w:rsid w:val="008C0125"/>
    <w:rsid w:val="008C7B8C"/>
    <w:rsid w:val="008D22D1"/>
    <w:rsid w:val="008D2EDC"/>
    <w:rsid w:val="008D7CF1"/>
    <w:rsid w:val="008E4334"/>
    <w:rsid w:val="008E5FAC"/>
    <w:rsid w:val="008F06D6"/>
    <w:rsid w:val="008F6B64"/>
    <w:rsid w:val="008F7678"/>
    <w:rsid w:val="00906691"/>
    <w:rsid w:val="009107B1"/>
    <w:rsid w:val="009256C7"/>
    <w:rsid w:val="00945CA9"/>
    <w:rsid w:val="009539ED"/>
    <w:rsid w:val="00955871"/>
    <w:rsid w:val="00961EED"/>
    <w:rsid w:val="00993640"/>
    <w:rsid w:val="00997137"/>
    <w:rsid w:val="009A2939"/>
    <w:rsid w:val="009B0694"/>
    <w:rsid w:val="009C3696"/>
    <w:rsid w:val="009C7E42"/>
    <w:rsid w:val="009D5224"/>
    <w:rsid w:val="009D5B1B"/>
    <w:rsid w:val="009E053F"/>
    <w:rsid w:val="009F041B"/>
    <w:rsid w:val="009F35E9"/>
    <w:rsid w:val="009F4480"/>
    <w:rsid w:val="009F7FA0"/>
    <w:rsid w:val="00A015C7"/>
    <w:rsid w:val="00A02EC1"/>
    <w:rsid w:val="00A04971"/>
    <w:rsid w:val="00A145AA"/>
    <w:rsid w:val="00A249A9"/>
    <w:rsid w:val="00A267A1"/>
    <w:rsid w:val="00A31392"/>
    <w:rsid w:val="00A42E26"/>
    <w:rsid w:val="00A4538A"/>
    <w:rsid w:val="00A57A86"/>
    <w:rsid w:val="00A635B4"/>
    <w:rsid w:val="00A82236"/>
    <w:rsid w:val="00AB48B4"/>
    <w:rsid w:val="00AD0DFD"/>
    <w:rsid w:val="00AE0D85"/>
    <w:rsid w:val="00AE194C"/>
    <w:rsid w:val="00AE1D59"/>
    <w:rsid w:val="00AF4728"/>
    <w:rsid w:val="00AF66BF"/>
    <w:rsid w:val="00AF7A74"/>
    <w:rsid w:val="00AF7E02"/>
    <w:rsid w:val="00B04BD2"/>
    <w:rsid w:val="00B06136"/>
    <w:rsid w:val="00B06168"/>
    <w:rsid w:val="00B13A9D"/>
    <w:rsid w:val="00B215C3"/>
    <w:rsid w:val="00B24209"/>
    <w:rsid w:val="00B26DD6"/>
    <w:rsid w:val="00B27F57"/>
    <w:rsid w:val="00B35CF8"/>
    <w:rsid w:val="00B363FA"/>
    <w:rsid w:val="00B40AD3"/>
    <w:rsid w:val="00B43945"/>
    <w:rsid w:val="00B462EF"/>
    <w:rsid w:val="00B71FE0"/>
    <w:rsid w:val="00B74697"/>
    <w:rsid w:val="00B81992"/>
    <w:rsid w:val="00B835E2"/>
    <w:rsid w:val="00B932F9"/>
    <w:rsid w:val="00BA488F"/>
    <w:rsid w:val="00BA4AC7"/>
    <w:rsid w:val="00BC3EFE"/>
    <w:rsid w:val="00BC4E0C"/>
    <w:rsid w:val="00BC5083"/>
    <w:rsid w:val="00BD3DD5"/>
    <w:rsid w:val="00BE4F66"/>
    <w:rsid w:val="00BF06EE"/>
    <w:rsid w:val="00BF29F9"/>
    <w:rsid w:val="00BF3321"/>
    <w:rsid w:val="00C07131"/>
    <w:rsid w:val="00C109CE"/>
    <w:rsid w:val="00C12DAB"/>
    <w:rsid w:val="00C26FE5"/>
    <w:rsid w:val="00C30251"/>
    <w:rsid w:val="00C47A8B"/>
    <w:rsid w:val="00C5050A"/>
    <w:rsid w:val="00C543B0"/>
    <w:rsid w:val="00C63DBD"/>
    <w:rsid w:val="00C70FEF"/>
    <w:rsid w:val="00C751CF"/>
    <w:rsid w:val="00C83119"/>
    <w:rsid w:val="00CA148B"/>
    <w:rsid w:val="00CB0391"/>
    <w:rsid w:val="00CB36BF"/>
    <w:rsid w:val="00CC78CB"/>
    <w:rsid w:val="00CD326F"/>
    <w:rsid w:val="00CD4D20"/>
    <w:rsid w:val="00CE36B7"/>
    <w:rsid w:val="00CF000B"/>
    <w:rsid w:val="00D02D9C"/>
    <w:rsid w:val="00D04DB7"/>
    <w:rsid w:val="00D0501F"/>
    <w:rsid w:val="00D067C8"/>
    <w:rsid w:val="00D21316"/>
    <w:rsid w:val="00D2745B"/>
    <w:rsid w:val="00D35402"/>
    <w:rsid w:val="00D35D48"/>
    <w:rsid w:val="00D53E42"/>
    <w:rsid w:val="00D60568"/>
    <w:rsid w:val="00D704DE"/>
    <w:rsid w:val="00D72595"/>
    <w:rsid w:val="00D75E7E"/>
    <w:rsid w:val="00D835D8"/>
    <w:rsid w:val="00D83DFB"/>
    <w:rsid w:val="00D9031F"/>
    <w:rsid w:val="00D90DA6"/>
    <w:rsid w:val="00D941D6"/>
    <w:rsid w:val="00D9521C"/>
    <w:rsid w:val="00D97821"/>
    <w:rsid w:val="00DA6A83"/>
    <w:rsid w:val="00DB40BE"/>
    <w:rsid w:val="00DE15E6"/>
    <w:rsid w:val="00DF6314"/>
    <w:rsid w:val="00DF7DF0"/>
    <w:rsid w:val="00E11A94"/>
    <w:rsid w:val="00E34F56"/>
    <w:rsid w:val="00E37343"/>
    <w:rsid w:val="00E54BB7"/>
    <w:rsid w:val="00E60E76"/>
    <w:rsid w:val="00E76417"/>
    <w:rsid w:val="00E86457"/>
    <w:rsid w:val="00E90E84"/>
    <w:rsid w:val="00EA6E71"/>
    <w:rsid w:val="00EB1DE7"/>
    <w:rsid w:val="00EE4236"/>
    <w:rsid w:val="00EE76C0"/>
    <w:rsid w:val="00EF1C93"/>
    <w:rsid w:val="00F12413"/>
    <w:rsid w:val="00F23A0B"/>
    <w:rsid w:val="00F27849"/>
    <w:rsid w:val="00F27C40"/>
    <w:rsid w:val="00F304D1"/>
    <w:rsid w:val="00F45BB3"/>
    <w:rsid w:val="00F604E2"/>
    <w:rsid w:val="00F67F2C"/>
    <w:rsid w:val="00F74D62"/>
    <w:rsid w:val="00F77F8C"/>
    <w:rsid w:val="00F85358"/>
    <w:rsid w:val="00F948BB"/>
    <w:rsid w:val="00F94C1D"/>
    <w:rsid w:val="00F97C53"/>
    <w:rsid w:val="00FA6BFB"/>
    <w:rsid w:val="00FB088F"/>
    <w:rsid w:val="00FC2EA6"/>
    <w:rsid w:val="00FC7D20"/>
    <w:rsid w:val="00FE480F"/>
    <w:rsid w:val="00FF1F14"/>
    <w:rsid w:val="00FF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E80017"/>
  <w15:docId w15:val="{5C064AAE-6618-4D05-9847-C94F6CA9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600CA"/>
    <w:pPr>
      <w:tabs>
        <w:tab w:val="left" w:pos="0"/>
        <w:tab w:val="left" w:pos="851"/>
        <w:tab w:val="left" w:pos="1701"/>
        <w:tab w:val="left" w:pos="2552"/>
        <w:tab w:val="left" w:pos="3402"/>
        <w:tab w:val="center" w:pos="4820"/>
        <w:tab w:val="right" w:pos="9072"/>
      </w:tabs>
      <w:spacing w:line="300" w:lineRule="auto"/>
    </w:pPr>
    <w:rPr>
      <w:rFonts w:ascii="Roboto" w:hAnsi="Roboto"/>
      <w:sz w:val="22"/>
      <w:szCs w:val="24"/>
      <w:lang w:val="en-US" w:eastAsia="en-US"/>
    </w:rPr>
  </w:style>
  <w:style w:type="paragraph" w:styleId="berschrift1">
    <w:name w:val="heading 1"/>
    <w:basedOn w:val="Standard"/>
    <w:next w:val="Standard"/>
    <w:qFormat/>
    <w:rsid w:val="00445FE3"/>
    <w:pPr>
      <w:keepNext/>
      <w:keepLines/>
      <w:widowControl w:val="0"/>
      <w:numPr>
        <w:numId w:val="4"/>
      </w:numPr>
      <w:tabs>
        <w:tab w:val="clear" w:pos="789"/>
        <w:tab w:val="clear" w:pos="851"/>
        <w:tab w:val="clear" w:pos="1701"/>
        <w:tab w:val="clear" w:pos="2552"/>
        <w:tab w:val="clear" w:pos="3402"/>
        <w:tab w:val="num" w:pos="426"/>
      </w:tabs>
      <w:spacing w:before="480" w:after="240"/>
      <w:ind w:left="431" w:hanging="431"/>
      <w:outlineLvl w:val="0"/>
    </w:pPr>
    <w:rPr>
      <w:color w:val="023370"/>
      <w:kern w:val="28"/>
      <w:sz w:val="30"/>
      <w:szCs w:val="20"/>
    </w:rPr>
  </w:style>
  <w:style w:type="paragraph" w:styleId="berschrift2">
    <w:name w:val="heading 2"/>
    <w:basedOn w:val="berschrift1"/>
    <w:next w:val="Standard"/>
    <w:qFormat/>
    <w:rsid w:val="000C46C7"/>
    <w:pPr>
      <w:numPr>
        <w:ilvl w:val="1"/>
      </w:numPr>
      <w:spacing w:before="360"/>
      <w:ind w:left="578" w:hanging="578"/>
      <w:outlineLvl w:val="1"/>
    </w:pPr>
    <w:rPr>
      <w:color w:val="auto"/>
      <w:sz w:val="28"/>
    </w:rPr>
  </w:style>
  <w:style w:type="paragraph" w:styleId="berschrift3">
    <w:name w:val="heading 3"/>
    <w:basedOn w:val="berschrift2"/>
    <w:next w:val="Standard"/>
    <w:qFormat/>
    <w:rsid w:val="007F325B"/>
    <w:pPr>
      <w:numPr>
        <w:ilvl w:val="2"/>
      </w:numPr>
      <w:spacing w:after="120"/>
      <w:ind w:left="720"/>
      <w:outlineLvl w:val="2"/>
    </w:pPr>
    <w:rPr>
      <w:sz w:val="26"/>
    </w:rPr>
  </w:style>
  <w:style w:type="paragraph" w:styleId="berschrift4">
    <w:name w:val="heading 4"/>
    <w:basedOn w:val="berschrift3"/>
    <w:next w:val="Standard"/>
    <w:qFormat/>
    <w:rsid w:val="007F325B"/>
    <w:pPr>
      <w:numPr>
        <w:ilvl w:val="3"/>
      </w:numPr>
      <w:ind w:left="862" w:hanging="862"/>
      <w:outlineLvl w:val="3"/>
    </w:pPr>
    <w:rPr>
      <w:sz w:val="24"/>
    </w:rPr>
  </w:style>
  <w:style w:type="paragraph" w:styleId="berschrift5">
    <w:name w:val="heading 5"/>
    <w:basedOn w:val="berschrift4"/>
    <w:next w:val="Standard"/>
    <w:qFormat/>
    <w:rsid w:val="007F325B"/>
    <w:pPr>
      <w:numPr>
        <w:ilvl w:val="4"/>
      </w:numPr>
      <w:tabs>
        <w:tab w:val="clear" w:pos="0"/>
        <w:tab w:val="clear" w:pos="4820"/>
        <w:tab w:val="clear" w:pos="9072"/>
      </w:tabs>
      <w:ind w:left="1009" w:hanging="1009"/>
      <w:outlineLvl w:val="4"/>
    </w:pPr>
    <w:rPr>
      <w:bCs/>
      <w:iCs/>
      <w:szCs w:val="26"/>
    </w:rPr>
  </w:style>
  <w:style w:type="paragraph" w:styleId="berschrift6">
    <w:name w:val="heading 6"/>
    <w:basedOn w:val="berschrift5"/>
    <w:next w:val="Standard"/>
    <w:qFormat/>
    <w:rsid w:val="007F325B"/>
    <w:pPr>
      <w:numPr>
        <w:ilvl w:val="5"/>
      </w:numPr>
      <w:ind w:left="1151" w:hanging="1151"/>
      <w:outlineLvl w:val="5"/>
    </w:pPr>
    <w:rPr>
      <w:bCs w:val="0"/>
      <w:szCs w:val="22"/>
    </w:rPr>
  </w:style>
  <w:style w:type="paragraph" w:styleId="berschrift7">
    <w:name w:val="heading 7"/>
    <w:basedOn w:val="Standard"/>
    <w:next w:val="Standard"/>
    <w:qFormat/>
    <w:rsid w:val="008F7678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8F7678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qFormat/>
    <w:rsid w:val="008F7678"/>
    <w:p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uiPriority w:val="39"/>
    <w:rsid w:val="008F06D6"/>
    <w:pPr>
      <w:tabs>
        <w:tab w:val="clear" w:pos="0"/>
        <w:tab w:val="clear" w:pos="851"/>
        <w:tab w:val="clear" w:pos="1701"/>
        <w:tab w:val="clear" w:pos="2552"/>
        <w:tab w:val="clear" w:pos="3402"/>
        <w:tab w:val="clear" w:pos="4820"/>
        <w:tab w:val="right" w:leader="dot" w:pos="9072"/>
      </w:tabs>
      <w:spacing w:after="80" w:line="280" w:lineRule="exact"/>
      <w:ind w:left="425" w:hanging="425"/>
    </w:pPr>
  </w:style>
  <w:style w:type="paragraph" w:styleId="Verzeichnis3">
    <w:name w:val="toc 3"/>
    <w:basedOn w:val="Verzeichnis2"/>
    <w:next w:val="Standard"/>
    <w:uiPriority w:val="39"/>
    <w:rsid w:val="008F7678"/>
    <w:pPr>
      <w:tabs>
        <w:tab w:val="clear" w:pos="9072"/>
        <w:tab w:val="left" w:pos="1276"/>
        <w:tab w:val="right" w:leader="dot" w:pos="9062"/>
      </w:tabs>
      <w:ind w:left="1276" w:hanging="834"/>
    </w:pPr>
  </w:style>
  <w:style w:type="paragraph" w:styleId="Fuzeile">
    <w:name w:val="footer"/>
    <w:basedOn w:val="Standard"/>
    <w:autoRedefine/>
    <w:rsid w:val="0041463A"/>
    <w:pPr>
      <w:tabs>
        <w:tab w:val="clear" w:pos="851"/>
        <w:tab w:val="clear" w:pos="1701"/>
        <w:tab w:val="clear" w:pos="2552"/>
        <w:tab w:val="clear" w:pos="3402"/>
        <w:tab w:val="clear" w:pos="4820"/>
        <w:tab w:val="center" w:pos="4536"/>
      </w:tabs>
    </w:pPr>
    <w:rPr>
      <w:rFonts w:cs="Open Sans"/>
      <w:sz w:val="16"/>
      <w:szCs w:val="16"/>
    </w:rPr>
  </w:style>
  <w:style w:type="paragraph" w:styleId="Verzeichnis2">
    <w:name w:val="toc 2"/>
    <w:basedOn w:val="Verzeichnis1"/>
    <w:next w:val="Standard"/>
    <w:uiPriority w:val="39"/>
    <w:rsid w:val="008F7678"/>
    <w:pPr>
      <w:ind w:left="851" w:hanging="630"/>
    </w:pPr>
  </w:style>
  <w:style w:type="paragraph" w:styleId="Verzeichnis4">
    <w:name w:val="toc 4"/>
    <w:basedOn w:val="Verzeichnis3"/>
    <w:next w:val="Standard"/>
    <w:uiPriority w:val="39"/>
    <w:rsid w:val="008F7678"/>
    <w:pPr>
      <w:tabs>
        <w:tab w:val="left" w:pos="1701"/>
      </w:tabs>
      <w:ind w:left="1701" w:hanging="1043"/>
    </w:pPr>
  </w:style>
  <w:style w:type="paragraph" w:styleId="Kopfzeile">
    <w:name w:val="header"/>
    <w:aliases w:val="Header grey 20pt"/>
    <w:basedOn w:val="Standard"/>
    <w:next w:val="Standard"/>
    <w:rsid w:val="008F7678"/>
    <w:pPr>
      <w:tabs>
        <w:tab w:val="clear" w:pos="0"/>
        <w:tab w:val="clear" w:pos="4820"/>
        <w:tab w:val="clear" w:pos="9072"/>
        <w:tab w:val="right" w:pos="8959"/>
      </w:tabs>
      <w:spacing w:after="80" w:line="340" w:lineRule="exact"/>
    </w:pPr>
    <w:rPr>
      <w:rFonts w:ascii="Arial Narrow" w:hAnsi="Arial Narrow"/>
      <w:color w:val="ADAFB2"/>
      <w:sz w:val="40"/>
      <w:szCs w:val="34"/>
    </w:rPr>
  </w:style>
  <w:style w:type="paragraph" w:customStyle="1" w:styleId="Headerblue15pt">
    <w:name w:val="Header blue 15pt"/>
    <w:basedOn w:val="Standard"/>
    <w:next w:val="Standard"/>
    <w:rsid w:val="002E1498"/>
    <w:pPr>
      <w:spacing w:before="120" w:after="60"/>
    </w:pPr>
    <w:rPr>
      <w:rFonts w:ascii="Arial Narrow" w:hAnsi="Arial Narrow"/>
      <w:color w:val="023370"/>
      <w:sz w:val="30"/>
      <w:szCs w:val="30"/>
    </w:rPr>
  </w:style>
  <w:style w:type="paragraph" w:customStyle="1" w:styleId="Headerblue12pt">
    <w:name w:val="Header blue 12pt"/>
    <w:basedOn w:val="Headerblue15pt"/>
    <w:rsid w:val="008F7678"/>
    <w:rPr>
      <w:sz w:val="24"/>
    </w:rPr>
  </w:style>
  <w:style w:type="paragraph" w:styleId="Verzeichnis5">
    <w:name w:val="toc 5"/>
    <w:basedOn w:val="Verzeichnis4"/>
    <w:next w:val="Standard"/>
    <w:semiHidden/>
    <w:rsid w:val="008F7678"/>
    <w:pPr>
      <w:tabs>
        <w:tab w:val="clear" w:pos="1701"/>
        <w:tab w:val="left" w:pos="2127"/>
      </w:tabs>
      <w:ind w:left="2127" w:hanging="1288"/>
    </w:pPr>
  </w:style>
  <w:style w:type="numbering" w:customStyle="1" w:styleId="ListArrows">
    <w:name w:val="List Arrows"/>
    <w:rsid w:val="002C458D"/>
    <w:pPr>
      <w:numPr>
        <w:numId w:val="5"/>
      </w:numPr>
    </w:pPr>
  </w:style>
  <w:style w:type="paragraph" w:customStyle="1" w:styleId="Titlepageaddress">
    <w:name w:val="Title page address"/>
    <w:basedOn w:val="Standard"/>
    <w:semiHidden/>
    <w:rsid w:val="008F7678"/>
    <w:rPr>
      <w:rFonts w:ascii="Arial Narrow" w:hAnsi="Arial Narrow"/>
      <w:b/>
      <w:sz w:val="18"/>
      <w:szCs w:val="16"/>
    </w:rPr>
  </w:style>
  <w:style w:type="character" w:styleId="Hyperlink">
    <w:name w:val="Hyperlink"/>
    <w:uiPriority w:val="99"/>
    <w:rsid w:val="008F7678"/>
    <w:rPr>
      <w:color w:val="0000FF"/>
      <w:u w:val="single"/>
    </w:rPr>
  </w:style>
  <w:style w:type="paragraph" w:styleId="Verzeichnis6">
    <w:name w:val="toc 6"/>
    <w:basedOn w:val="Verzeichnis5"/>
    <w:next w:val="Standard"/>
    <w:semiHidden/>
    <w:rsid w:val="008F7678"/>
    <w:pPr>
      <w:tabs>
        <w:tab w:val="clear" w:pos="2127"/>
        <w:tab w:val="clear" w:pos="9062"/>
        <w:tab w:val="left" w:pos="2552"/>
        <w:tab w:val="right" w:leader="dot" w:pos="9072"/>
      </w:tabs>
      <w:ind w:left="2552" w:hanging="1488"/>
    </w:pPr>
  </w:style>
  <w:style w:type="paragraph" w:styleId="Liste">
    <w:name w:val="List"/>
    <w:basedOn w:val="Standard"/>
    <w:semiHidden/>
    <w:rsid w:val="008F7678"/>
    <w:pPr>
      <w:tabs>
        <w:tab w:val="clear" w:pos="0"/>
        <w:tab w:val="clear" w:pos="4820"/>
        <w:tab w:val="clear" w:pos="9072"/>
      </w:tabs>
      <w:spacing w:before="120" w:after="80" w:line="280" w:lineRule="exact"/>
      <w:ind w:left="283" w:hanging="283"/>
    </w:pPr>
    <w:rPr>
      <w:rFonts w:ascii="AkzidenzGroteskBQ-Reg" w:hAnsi="AkzidenzGroteskBQ-Reg"/>
    </w:rPr>
  </w:style>
  <w:style w:type="paragraph" w:styleId="Index1">
    <w:name w:val="index 1"/>
    <w:basedOn w:val="Standard"/>
    <w:next w:val="Standard"/>
    <w:autoRedefine/>
    <w:semiHidden/>
    <w:rsid w:val="008F7678"/>
    <w:pPr>
      <w:tabs>
        <w:tab w:val="clear" w:pos="0"/>
        <w:tab w:val="clear" w:pos="4820"/>
        <w:tab w:val="clear" w:pos="9072"/>
      </w:tabs>
      <w:spacing w:after="80" w:line="280" w:lineRule="exact"/>
      <w:ind w:left="220" w:hanging="220"/>
    </w:pPr>
  </w:style>
  <w:style w:type="paragraph" w:styleId="Beschriftung">
    <w:name w:val="caption"/>
    <w:basedOn w:val="Standard"/>
    <w:next w:val="Standard"/>
    <w:qFormat/>
    <w:rsid w:val="00295317"/>
    <w:pPr>
      <w:tabs>
        <w:tab w:val="clear" w:pos="0"/>
        <w:tab w:val="clear" w:pos="851"/>
        <w:tab w:val="clear" w:pos="1701"/>
        <w:tab w:val="clear" w:pos="3402"/>
        <w:tab w:val="clear" w:pos="4820"/>
        <w:tab w:val="clear" w:pos="9072"/>
      </w:tabs>
      <w:spacing w:before="60" w:after="360"/>
      <w:contextualSpacing/>
    </w:pPr>
    <w:rPr>
      <w:sz w:val="20"/>
      <w:lang w:val="de-DE"/>
    </w:rPr>
  </w:style>
  <w:style w:type="paragraph" w:styleId="Aufzhlungszeichen">
    <w:name w:val="List Bullet"/>
    <w:basedOn w:val="Standard"/>
    <w:autoRedefine/>
    <w:semiHidden/>
    <w:rsid w:val="008F7678"/>
    <w:pPr>
      <w:numPr>
        <w:numId w:val="7"/>
      </w:numPr>
      <w:tabs>
        <w:tab w:val="clear" w:pos="0"/>
        <w:tab w:val="clear" w:pos="4820"/>
        <w:tab w:val="clear" w:pos="9072"/>
      </w:tabs>
      <w:spacing w:before="120" w:line="240" w:lineRule="exact"/>
    </w:pPr>
    <w:rPr>
      <w:rFonts w:ascii="AkzidenzGroteskBQ-Reg" w:hAnsi="AkzidenzGroteskBQ-Reg"/>
    </w:rPr>
  </w:style>
  <w:style w:type="paragraph" w:styleId="Listennummer">
    <w:name w:val="List Number"/>
    <w:basedOn w:val="Standard"/>
    <w:semiHidden/>
    <w:rsid w:val="008F7678"/>
    <w:pPr>
      <w:numPr>
        <w:numId w:val="12"/>
      </w:numPr>
      <w:tabs>
        <w:tab w:val="clear" w:pos="0"/>
        <w:tab w:val="clear" w:pos="4820"/>
        <w:tab w:val="clear" w:pos="9072"/>
      </w:tabs>
      <w:spacing w:before="120" w:after="80" w:line="280" w:lineRule="exact"/>
    </w:pPr>
  </w:style>
  <w:style w:type="character" w:customStyle="1" w:styleId="Code">
    <w:name w:val="Code"/>
    <w:rsid w:val="00295317"/>
    <w:rPr>
      <w:rFonts w:ascii="Courier New" w:hAnsi="Courier New"/>
    </w:rPr>
  </w:style>
  <w:style w:type="paragraph" w:customStyle="1" w:styleId="ListArrows2Textformat">
    <w:name w:val="List Arrows 2 Textformat"/>
    <w:basedOn w:val="Standard"/>
    <w:rsid w:val="00EF1C93"/>
    <w:pPr>
      <w:numPr>
        <w:ilvl w:val="1"/>
        <w:numId w:val="6"/>
      </w:numPr>
      <w:tabs>
        <w:tab w:val="clear" w:pos="0"/>
        <w:tab w:val="clear" w:pos="851"/>
        <w:tab w:val="clear" w:pos="4820"/>
        <w:tab w:val="clear" w:pos="9072"/>
      </w:tabs>
    </w:pPr>
    <w:rPr>
      <w:szCs w:val="22"/>
    </w:rPr>
  </w:style>
  <w:style w:type="paragraph" w:styleId="Dokumentstruktur">
    <w:name w:val="Document Map"/>
    <w:basedOn w:val="Standard"/>
    <w:semiHidden/>
    <w:rsid w:val="004D54F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Untertitel">
    <w:name w:val="Subtitle"/>
    <w:basedOn w:val="Standard"/>
    <w:qFormat/>
    <w:rsid w:val="008F7678"/>
    <w:pPr>
      <w:tabs>
        <w:tab w:val="clear" w:pos="0"/>
        <w:tab w:val="clear" w:pos="4820"/>
        <w:tab w:val="clear" w:pos="9072"/>
      </w:tabs>
      <w:spacing w:after="60" w:line="280" w:lineRule="exact"/>
      <w:jc w:val="center"/>
      <w:outlineLvl w:val="1"/>
    </w:pPr>
    <w:rPr>
      <w:rFonts w:cs="Arial"/>
      <w:sz w:val="24"/>
    </w:rPr>
  </w:style>
  <w:style w:type="paragraph" w:customStyle="1" w:styleId="Picture">
    <w:name w:val="Picture"/>
    <w:basedOn w:val="Standard"/>
    <w:rsid w:val="00295317"/>
    <w:pPr>
      <w:keepNext/>
      <w:tabs>
        <w:tab w:val="clear" w:pos="851"/>
        <w:tab w:val="clear" w:pos="1701"/>
        <w:tab w:val="clear" w:pos="3402"/>
      </w:tabs>
      <w:spacing w:before="240"/>
    </w:pPr>
    <w:rPr>
      <w:lang w:val="de-DE"/>
    </w:rPr>
  </w:style>
  <w:style w:type="numbering" w:styleId="111111">
    <w:name w:val="Outline List 2"/>
    <w:basedOn w:val="KeineListe"/>
    <w:semiHidden/>
    <w:rsid w:val="008F7678"/>
    <w:pPr>
      <w:numPr>
        <w:numId w:val="1"/>
      </w:numPr>
    </w:pPr>
  </w:style>
  <w:style w:type="numbering" w:styleId="1ai">
    <w:name w:val="Outline List 1"/>
    <w:basedOn w:val="KeineListe"/>
    <w:semiHidden/>
    <w:rsid w:val="008F7678"/>
    <w:pPr>
      <w:numPr>
        <w:numId w:val="2"/>
      </w:numPr>
    </w:pPr>
  </w:style>
  <w:style w:type="numbering" w:styleId="ArtikelAbschnitt">
    <w:name w:val="Outline List 3"/>
    <w:basedOn w:val="KeineListe"/>
    <w:semiHidden/>
    <w:rsid w:val="008F7678"/>
    <w:pPr>
      <w:numPr>
        <w:numId w:val="3"/>
      </w:numPr>
    </w:pPr>
  </w:style>
  <w:style w:type="paragraph" w:styleId="Blocktext">
    <w:name w:val="Block Text"/>
    <w:basedOn w:val="Standard"/>
    <w:semiHidden/>
    <w:rsid w:val="008F7678"/>
    <w:pPr>
      <w:spacing w:after="120"/>
      <w:ind w:left="1440" w:right="1440"/>
    </w:pPr>
  </w:style>
  <w:style w:type="paragraph" w:styleId="Textkrper">
    <w:name w:val="Body Text"/>
    <w:basedOn w:val="Standard"/>
    <w:semiHidden/>
    <w:rsid w:val="008F7678"/>
    <w:pPr>
      <w:spacing w:after="120"/>
    </w:pPr>
  </w:style>
  <w:style w:type="paragraph" w:styleId="Textkrper2">
    <w:name w:val="Body Text 2"/>
    <w:basedOn w:val="Standard"/>
    <w:semiHidden/>
    <w:rsid w:val="008F7678"/>
    <w:pPr>
      <w:spacing w:after="120" w:line="480" w:lineRule="auto"/>
    </w:pPr>
  </w:style>
  <w:style w:type="paragraph" w:styleId="Textkrper3">
    <w:name w:val="Body Text 3"/>
    <w:basedOn w:val="Standard"/>
    <w:semiHidden/>
    <w:rsid w:val="008F7678"/>
    <w:pPr>
      <w:spacing w:after="120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8F7678"/>
    <w:pPr>
      <w:ind w:firstLine="210"/>
    </w:pPr>
  </w:style>
  <w:style w:type="paragraph" w:styleId="Textkrper-Zeileneinzug">
    <w:name w:val="Body Text Indent"/>
    <w:basedOn w:val="Standard"/>
    <w:semiHidden/>
    <w:rsid w:val="008F7678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8F7678"/>
    <w:pPr>
      <w:ind w:firstLine="210"/>
    </w:pPr>
  </w:style>
  <w:style w:type="paragraph" w:styleId="Textkrper-Einzug2">
    <w:name w:val="Body Text Indent 2"/>
    <w:basedOn w:val="Standard"/>
    <w:semiHidden/>
    <w:rsid w:val="008F7678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8F7678"/>
    <w:pPr>
      <w:spacing w:after="120"/>
      <w:ind w:left="283"/>
    </w:pPr>
    <w:rPr>
      <w:sz w:val="16"/>
      <w:szCs w:val="16"/>
    </w:rPr>
  </w:style>
  <w:style w:type="paragraph" w:styleId="Gruformel">
    <w:name w:val="Closing"/>
    <w:basedOn w:val="Standard"/>
    <w:semiHidden/>
    <w:rsid w:val="008F7678"/>
    <w:pPr>
      <w:ind w:left="4252"/>
    </w:pPr>
  </w:style>
  <w:style w:type="character" w:customStyle="1" w:styleId="Coloritblue">
    <w:name w:val="Color it blue"/>
    <w:rsid w:val="00295317"/>
    <w:rPr>
      <w:color w:val="023370"/>
    </w:rPr>
  </w:style>
  <w:style w:type="character" w:styleId="Hervorhebung">
    <w:name w:val="Emphasis"/>
    <w:qFormat/>
    <w:rsid w:val="008F7678"/>
    <w:rPr>
      <w:i/>
      <w:iCs/>
    </w:rPr>
  </w:style>
  <w:style w:type="paragraph" w:styleId="Umschlagadresse">
    <w:name w:val="envelope address"/>
    <w:basedOn w:val="Standard"/>
    <w:semiHidden/>
    <w:rsid w:val="008F7678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Umschlagabsenderadresse">
    <w:name w:val="envelope return"/>
    <w:basedOn w:val="Standard"/>
    <w:semiHidden/>
    <w:rsid w:val="008F7678"/>
    <w:rPr>
      <w:rFonts w:cs="Arial"/>
      <w:sz w:val="20"/>
      <w:szCs w:val="20"/>
    </w:rPr>
  </w:style>
  <w:style w:type="character" w:styleId="BesuchterLink">
    <w:name w:val="FollowedHyperlink"/>
    <w:semiHidden/>
    <w:rsid w:val="008F7678"/>
    <w:rPr>
      <w:color w:val="800080"/>
      <w:u w:val="single"/>
    </w:rPr>
  </w:style>
  <w:style w:type="character" w:styleId="Funotenzeichen">
    <w:name w:val="footnote reference"/>
    <w:semiHidden/>
    <w:rsid w:val="008F7678"/>
    <w:rPr>
      <w:vertAlign w:val="superscript"/>
    </w:rPr>
  </w:style>
  <w:style w:type="paragraph" w:styleId="Funotentext">
    <w:name w:val="footnote text"/>
    <w:basedOn w:val="Standard"/>
    <w:semiHidden/>
    <w:rsid w:val="008F7678"/>
    <w:pPr>
      <w:ind w:left="170" w:hanging="170"/>
    </w:pPr>
    <w:rPr>
      <w:sz w:val="20"/>
      <w:szCs w:val="20"/>
    </w:rPr>
  </w:style>
  <w:style w:type="character" w:styleId="HTMLAkronym">
    <w:name w:val="HTML Acronym"/>
    <w:basedOn w:val="Absatz-Standardschriftart"/>
    <w:semiHidden/>
    <w:rsid w:val="008F7678"/>
  </w:style>
  <w:style w:type="paragraph" w:styleId="HTMLAdresse">
    <w:name w:val="HTML Address"/>
    <w:basedOn w:val="Standard"/>
    <w:semiHidden/>
    <w:rsid w:val="008F7678"/>
    <w:rPr>
      <w:i/>
      <w:iCs/>
    </w:rPr>
  </w:style>
  <w:style w:type="character" w:styleId="HTMLZitat">
    <w:name w:val="HTML Cite"/>
    <w:semiHidden/>
    <w:rsid w:val="008F7678"/>
    <w:rPr>
      <w:i/>
      <w:iCs/>
    </w:rPr>
  </w:style>
  <w:style w:type="character" w:styleId="HTMLCode">
    <w:name w:val="HTML Code"/>
    <w:uiPriority w:val="99"/>
    <w:semiHidden/>
    <w:rsid w:val="008F7678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8F7678"/>
    <w:rPr>
      <w:i/>
      <w:iCs/>
    </w:rPr>
  </w:style>
  <w:style w:type="character" w:styleId="HTMLTastatur">
    <w:name w:val="HTML Keyboard"/>
    <w:semiHidden/>
    <w:rsid w:val="008F7678"/>
    <w:rPr>
      <w:rFonts w:ascii="Courier New" w:hAnsi="Courier New" w:cs="Courier New"/>
      <w:sz w:val="20"/>
      <w:szCs w:val="20"/>
    </w:rPr>
  </w:style>
  <w:style w:type="paragraph" w:styleId="HTMLVorformatiert">
    <w:name w:val="HTML Preformatted"/>
    <w:basedOn w:val="Standard"/>
    <w:semiHidden/>
    <w:rsid w:val="008F7678"/>
    <w:rPr>
      <w:rFonts w:ascii="Courier New" w:hAnsi="Courier New" w:cs="Courier New"/>
      <w:sz w:val="20"/>
      <w:szCs w:val="20"/>
    </w:rPr>
  </w:style>
  <w:style w:type="character" w:styleId="HTMLBeispiel">
    <w:name w:val="HTML Sample"/>
    <w:semiHidden/>
    <w:rsid w:val="008F7678"/>
    <w:rPr>
      <w:rFonts w:ascii="Courier New" w:hAnsi="Courier New" w:cs="Courier New"/>
    </w:rPr>
  </w:style>
  <w:style w:type="character" w:styleId="HTMLSchreibmaschine">
    <w:name w:val="HTML Typewriter"/>
    <w:semiHidden/>
    <w:rsid w:val="008F7678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8F7678"/>
    <w:rPr>
      <w:i/>
      <w:iCs/>
    </w:rPr>
  </w:style>
  <w:style w:type="paragraph" w:styleId="Liste2">
    <w:name w:val="List 2"/>
    <w:basedOn w:val="Standard"/>
    <w:semiHidden/>
    <w:rsid w:val="008F7678"/>
    <w:pPr>
      <w:ind w:left="566" w:hanging="283"/>
    </w:pPr>
  </w:style>
  <w:style w:type="paragraph" w:styleId="Liste3">
    <w:name w:val="List 3"/>
    <w:basedOn w:val="Standard"/>
    <w:semiHidden/>
    <w:rsid w:val="008F7678"/>
    <w:pPr>
      <w:ind w:left="849" w:hanging="283"/>
    </w:pPr>
  </w:style>
  <w:style w:type="paragraph" w:styleId="Liste4">
    <w:name w:val="List 4"/>
    <w:basedOn w:val="Standard"/>
    <w:semiHidden/>
    <w:rsid w:val="008F7678"/>
    <w:pPr>
      <w:ind w:left="1132" w:hanging="283"/>
    </w:pPr>
  </w:style>
  <w:style w:type="paragraph" w:styleId="Liste5">
    <w:name w:val="List 5"/>
    <w:basedOn w:val="Standard"/>
    <w:semiHidden/>
    <w:rsid w:val="008F7678"/>
    <w:pPr>
      <w:ind w:left="1415" w:hanging="283"/>
    </w:pPr>
  </w:style>
  <w:style w:type="paragraph" w:styleId="Aufzhlungszeichen2">
    <w:name w:val="List Bullet 2"/>
    <w:basedOn w:val="Standard"/>
    <w:semiHidden/>
    <w:rsid w:val="008F7678"/>
    <w:pPr>
      <w:numPr>
        <w:numId w:val="8"/>
      </w:numPr>
    </w:pPr>
  </w:style>
  <w:style w:type="paragraph" w:styleId="Aufzhlungszeichen3">
    <w:name w:val="List Bullet 3"/>
    <w:basedOn w:val="Standard"/>
    <w:semiHidden/>
    <w:rsid w:val="008F7678"/>
    <w:pPr>
      <w:numPr>
        <w:numId w:val="9"/>
      </w:numPr>
    </w:pPr>
  </w:style>
  <w:style w:type="paragraph" w:styleId="Aufzhlungszeichen4">
    <w:name w:val="List Bullet 4"/>
    <w:basedOn w:val="Standard"/>
    <w:semiHidden/>
    <w:rsid w:val="008F7678"/>
    <w:pPr>
      <w:numPr>
        <w:numId w:val="10"/>
      </w:numPr>
    </w:pPr>
  </w:style>
  <w:style w:type="paragraph" w:styleId="Aufzhlungszeichen5">
    <w:name w:val="List Bullet 5"/>
    <w:basedOn w:val="Standard"/>
    <w:semiHidden/>
    <w:rsid w:val="008F7678"/>
    <w:pPr>
      <w:numPr>
        <w:numId w:val="11"/>
      </w:numPr>
    </w:pPr>
  </w:style>
  <w:style w:type="paragraph" w:styleId="Listenfortsetzung">
    <w:name w:val="List Continue"/>
    <w:basedOn w:val="Standard"/>
    <w:semiHidden/>
    <w:rsid w:val="008F7678"/>
    <w:pPr>
      <w:spacing w:after="120"/>
      <w:ind w:left="283"/>
    </w:pPr>
  </w:style>
  <w:style w:type="paragraph" w:styleId="Listenfortsetzung2">
    <w:name w:val="List Continue 2"/>
    <w:basedOn w:val="Standard"/>
    <w:semiHidden/>
    <w:rsid w:val="008F7678"/>
    <w:pPr>
      <w:spacing w:after="120"/>
      <w:ind w:left="566"/>
    </w:pPr>
  </w:style>
  <w:style w:type="paragraph" w:styleId="Listenfortsetzung3">
    <w:name w:val="List Continue 3"/>
    <w:basedOn w:val="Standard"/>
    <w:semiHidden/>
    <w:rsid w:val="008F7678"/>
    <w:pPr>
      <w:spacing w:after="120"/>
      <w:ind w:left="849"/>
    </w:pPr>
  </w:style>
  <w:style w:type="paragraph" w:styleId="Listenfortsetzung4">
    <w:name w:val="List Continue 4"/>
    <w:basedOn w:val="Standard"/>
    <w:semiHidden/>
    <w:rsid w:val="008F7678"/>
    <w:pPr>
      <w:spacing w:after="120"/>
      <w:ind w:left="1132"/>
    </w:pPr>
  </w:style>
  <w:style w:type="paragraph" w:styleId="Listenfortsetzung5">
    <w:name w:val="List Continue 5"/>
    <w:basedOn w:val="Standard"/>
    <w:semiHidden/>
    <w:rsid w:val="008F7678"/>
    <w:pPr>
      <w:spacing w:after="120"/>
      <w:ind w:left="1415"/>
    </w:pPr>
  </w:style>
  <w:style w:type="paragraph" w:styleId="Listennummer2">
    <w:name w:val="List Number 2"/>
    <w:basedOn w:val="Standard"/>
    <w:semiHidden/>
    <w:rsid w:val="008F7678"/>
    <w:pPr>
      <w:numPr>
        <w:numId w:val="13"/>
      </w:numPr>
    </w:pPr>
  </w:style>
  <w:style w:type="paragraph" w:styleId="Listennummer3">
    <w:name w:val="List Number 3"/>
    <w:basedOn w:val="Standard"/>
    <w:semiHidden/>
    <w:rsid w:val="008F7678"/>
    <w:pPr>
      <w:numPr>
        <w:numId w:val="14"/>
      </w:numPr>
    </w:pPr>
  </w:style>
  <w:style w:type="paragraph" w:styleId="Listennummer4">
    <w:name w:val="List Number 4"/>
    <w:basedOn w:val="Standard"/>
    <w:semiHidden/>
    <w:rsid w:val="008F7678"/>
    <w:pPr>
      <w:numPr>
        <w:numId w:val="15"/>
      </w:numPr>
    </w:pPr>
  </w:style>
  <w:style w:type="paragraph" w:styleId="Listennummer5">
    <w:name w:val="List Number 5"/>
    <w:basedOn w:val="Standard"/>
    <w:semiHidden/>
    <w:rsid w:val="008F7678"/>
    <w:pPr>
      <w:numPr>
        <w:numId w:val="16"/>
      </w:numPr>
    </w:pPr>
  </w:style>
  <w:style w:type="paragraph" w:styleId="Nachrichtenkopf">
    <w:name w:val="Message Header"/>
    <w:basedOn w:val="Standard"/>
    <w:semiHidden/>
    <w:rsid w:val="008F767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StandardWeb">
    <w:name w:val="Normal (Web)"/>
    <w:basedOn w:val="Standard"/>
    <w:uiPriority w:val="99"/>
    <w:semiHidden/>
    <w:rsid w:val="008F7678"/>
    <w:rPr>
      <w:rFonts w:ascii="Times New Roman" w:hAnsi="Times New Roman"/>
      <w:sz w:val="24"/>
    </w:rPr>
  </w:style>
  <w:style w:type="paragraph" w:styleId="Standardeinzug">
    <w:name w:val="Normal Indent"/>
    <w:basedOn w:val="Standard"/>
    <w:semiHidden/>
    <w:rsid w:val="008F7678"/>
    <w:pPr>
      <w:ind w:left="720"/>
    </w:pPr>
  </w:style>
  <w:style w:type="paragraph" w:styleId="Fu-Endnotenberschrift">
    <w:name w:val="Note Heading"/>
    <w:basedOn w:val="Standard"/>
    <w:next w:val="Standard"/>
    <w:semiHidden/>
    <w:rsid w:val="008F7678"/>
  </w:style>
  <w:style w:type="paragraph" w:styleId="NurText">
    <w:name w:val="Plain Text"/>
    <w:basedOn w:val="Standard"/>
    <w:semiHidden/>
    <w:rsid w:val="008F7678"/>
    <w:rPr>
      <w:rFonts w:ascii="Courier New" w:hAnsi="Courier New" w:cs="Courier New"/>
      <w:sz w:val="20"/>
      <w:szCs w:val="20"/>
    </w:rPr>
  </w:style>
  <w:style w:type="paragraph" w:styleId="Anrede">
    <w:name w:val="Salutation"/>
    <w:basedOn w:val="Standard"/>
    <w:next w:val="Standard"/>
    <w:semiHidden/>
    <w:rsid w:val="008F7678"/>
  </w:style>
  <w:style w:type="paragraph" w:styleId="Unterschrift">
    <w:name w:val="Signature"/>
    <w:basedOn w:val="Standard"/>
    <w:semiHidden/>
    <w:rsid w:val="008F7678"/>
    <w:pPr>
      <w:ind w:left="4252"/>
    </w:pPr>
  </w:style>
  <w:style w:type="table" w:styleId="Tabelle3D-Effekt1">
    <w:name w:val="Table 3D effects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-blueheader">
    <w:name w:val="Table - blue header"/>
    <w:basedOn w:val="NormaleTabelle"/>
    <w:rsid w:val="00295317"/>
    <w:pPr>
      <w:spacing w:before="60" w:after="60" w:line="300" w:lineRule="auto"/>
    </w:pPr>
    <w:rPr>
      <w:rFonts w:ascii="Arial" w:hAnsi="Arial"/>
    </w:rPr>
    <w:tblPr>
      <w:tblInd w:w="113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rPr>
      <w:cantSplit/>
    </w:trPr>
    <w:tblStylePr w:type="firstRow">
      <w:pPr>
        <w:keepNext/>
        <w:keepLines/>
        <w:wordWrap/>
        <w:spacing w:beforeLines="0" w:before="300" w:beforeAutospacing="0"/>
      </w:pPr>
      <w:rPr>
        <w:rFonts w:ascii="Cambria" w:hAnsi="Cambria"/>
        <w:b/>
        <w:color w:val="004A8F"/>
        <w:sz w:val="22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</w:tcPr>
    </w:tblStylePr>
  </w:style>
  <w:style w:type="table" w:styleId="TabelleEinfach1">
    <w:name w:val="Table Simple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8F7678"/>
    <w:pPr>
      <w:tabs>
        <w:tab w:val="left" w:pos="0"/>
        <w:tab w:val="center" w:pos="4820"/>
        <w:tab w:val="right" w:pos="9072"/>
      </w:tabs>
      <w:spacing w:line="24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Verzeichnis7">
    <w:name w:val="toc 7"/>
    <w:basedOn w:val="Standard"/>
    <w:next w:val="Standard"/>
    <w:autoRedefine/>
    <w:semiHidden/>
    <w:rsid w:val="008F7678"/>
    <w:pPr>
      <w:tabs>
        <w:tab w:val="clear" w:pos="0"/>
        <w:tab w:val="clear" w:pos="4820"/>
        <w:tab w:val="clear" w:pos="9072"/>
      </w:tabs>
      <w:ind w:left="1320"/>
    </w:pPr>
  </w:style>
  <w:style w:type="paragraph" w:styleId="Verzeichnis8">
    <w:name w:val="toc 8"/>
    <w:basedOn w:val="Standard"/>
    <w:next w:val="Standard"/>
    <w:autoRedefine/>
    <w:semiHidden/>
    <w:rsid w:val="008F7678"/>
    <w:pPr>
      <w:tabs>
        <w:tab w:val="clear" w:pos="0"/>
        <w:tab w:val="clear" w:pos="4820"/>
        <w:tab w:val="clear" w:pos="9072"/>
      </w:tabs>
      <w:ind w:left="1540"/>
    </w:pPr>
  </w:style>
  <w:style w:type="paragraph" w:styleId="Verzeichnis9">
    <w:name w:val="toc 9"/>
    <w:basedOn w:val="Standard"/>
    <w:next w:val="Standard"/>
    <w:autoRedefine/>
    <w:semiHidden/>
    <w:rsid w:val="008F7678"/>
    <w:pPr>
      <w:tabs>
        <w:tab w:val="clear" w:pos="0"/>
        <w:tab w:val="clear" w:pos="4820"/>
        <w:tab w:val="clear" w:pos="9072"/>
      </w:tabs>
      <w:ind w:left="1760"/>
    </w:pPr>
  </w:style>
  <w:style w:type="paragraph" w:styleId="Abbildungsverzeichnis">
    <w:name w:val="table of figures"/>
    <w:basedOn w:val="Standard"/>
    <w:next w:val="Standard"/>
    <w:uiPriority w:val="99"/>
    <w:rsid w:val="00776E65"/>
    <w:pPr>
      <w:tabs>
        <w:tab w:val="clear" w:pos="0"/>
        <w:tab w:val="clear" w:pos="851"/>
        <w:tab w:val="clear" w:pos="1701"/>
        <w:tab w:val="clear" w:pos="2552"/>
        <w:tab w:val="clear" w:pos="3402"/>
        <w:tab w:val="clear" w:pos="4820"/>
        <w:tab w:val="clear" w:pos="9072"/>
      </w:tabs>
    </w:pPr>
  </w:style>
  <w:style w:type="paragraph" w:styleId="Sprechblasentext">
    <w:name w:val="Balloon Text"/>
    <w:basedOn w:val="Standard"/>
    <w:link w:val="SprechblasentextZchn"/>
    <w:rsid w:val="00445F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45FE3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6B37CC"/>
    <w:pPr>
      <w:ind w:left="720"/>
      <w:contextualSpacing/>
    </w:pPr>
  </w:style>
  <w:style w:type="paragraph" w:customStyle="1" w:styleId="tableblock">
    <w:name w:val="tableblock"/>
    <w:basedOn w:val="Standard"/>
    <w:rsid w:val="00F604E2"/>
    <w:pPr>
      <w:tabs>
        <w:tab w:val="clear" w:pos="0"/>
        <w:tab w:val="clear" w:pos="851"/>
        <w:tab w:val="clear" w:pos="1701"/>
        <w:tab w:val="clear" w:pos="2552"/>
        <w:tab w:val="clear" w:pos="3402"/>
        <w:tab w:val="clear" w:pos="4820"/>
        <w:tab w:val="clear" w:pos="9072"/>
      </w:tabs>
      <w:spacing w:before="100" w:beforeAutospacing="1" w:after="100" w:afterAutospacing="1" w:line="240" w:lineRule="auto"/>
    </w:pPr>
    <w:rPr>
      <w:rFonts w:ascii="Times New Roman" w:hAnsi="Times New Roman"/>
      <w:sz w:val="24"/>
      <w:lang w:val="en-GB" w:eastAsia="en-GB"/>
    </w:rPr>
  </w:style>
  <w:style w:type="table" w:styleId="Gitternetztabelle1hell">
    <w:name w:val="Grid Table 1 Light"/>
    <w:basedOn w:val="NormaleTabelle"/>
    <w:uiPriority w:val="46"/>
    <w:rsid w:val="0036281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s\mgm%20tp%20EN\mgm%20tp%20-%20Document%20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3D3BA-9B6B-4904-8EB2-47174681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C:\Templates\mgm tp EN\mgm tp - Document EN.dotx</Template>
  <TotalTime>0</TotalTime>
  <Pages>7</Pages>
  <Words>1093</Words>
  <Characters>6892</Characters>
  <Application>Microsoft Office Word</Application>
  <DocSecurity>0</DocSecurity>
  <Lines>57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 title (s. Document Properties)</vt:lpstr>
      <vt:lpstr>Document title (s. Document Properties)</vt:lpstr>
    </vt:vector>
  </TitlesOfParts>
  <Manager/>
  <Company>mgm technology partners GmbH</Company>
  <LinksUpToDate>false</LinksUpToDate>
  <CharactersWithSpaces>7970</CharactersWithSpaces>
  <SharedDoc>false</SharedDoc>
  <HyperlinkBase/>
  <HLinks>
    <vt:vector size="54" baseType="variant"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_Toc213672947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_Toc185068608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_Toc185068607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_Toc185068606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_Toc185068605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_Toc185068604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_Toc185068603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_Toc185068602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_Toc185068601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(s. Document Properties)</dc:title>
  <dc:subject>Subject/Issue (s. Document Properties)</dc:subject>
  <dc:creator>Ansgar Knipschild</dc:creator>
  <cp:keywords/>
  <dc:description/>
  <cp:lastModifiedBy>Ansgar Knipschild</cp:lastModifiedBy>
  <cp:revision>4</cp:revision>
  <cp:lastPrinted>2008-04-16T14:20:00Z</cp:lastPrinted>
  <dcterms:created xsi:type="dcterms:W3CDTF">2026-01-27T12:56:00Z</dcterms:created>
  <dcterms:modified xsi:type="dcterms:W3CDTF">2026-01-27T13:45:00Z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x.x (s. Doc. Properties)</vt:lpwstr>
  </property>
  <property fmtid="{D5CDD505-2E9C-101B-9397-08002B2CF9AE}" pid="3" name="Date">
    <vt:lpwstr>xx.XXX.2007 (s. Doc. Properties)</vt:lpwstr>
  </property>
</Properties>
</file>