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D747" w14:textId="77777777" w:rsidR="00FD1566" w:rsidRDefault="00FD1566" w:rsidP="00FD1566">
      <w:r>
        <w:rPr>
          <w:rFonts w:ascii="Calibri" w:eastAsia="Calibri" w:hAnsi="Calibri"/>
          <w:b/>
        </w:rPr>
        <w:t>Lecture 7: Regression</w:t>
      </w:r>
    </w:p>
    <w:p w14:paraId="0958A8E5" w14:textId="77777777" w:rsidR="00FD1566" w:rsidRDefault="00FD1566" w:rsidP="00FD1566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1. The Regression Method</w:t>
      </w:r>
      <w:r>
        <w:rPr>
          <w:rFonts w:ascii="Calibri" w:eastAsia="Calibri" w:hAnsi="Calibri"/>
        </w:rPr>
        <w:t xml:space="preserve">: </w:t>
      </w:r>
      <w:r w:rsidRPr="00916E23">
        <w:rPr>
          <w:rFonts w:ascii="Calibri" w:eastAsia="Calibri" w:hAnsi="Calibri"/>
        </w:rPr>
        <w:t>Understand regression as a method used to determine the statistical relationship between a response (output) and one or more predictor (input) variables.</w:t>
      </w:r>
      <w:r>
        <w:rPr>
          <w:rFonts w:ascii="Calibri" w:eastAsia="Calibri" w:hAnsi="Calibri"/>
        </w:rPr>
        <w:t xml:space="preserve"> </w:t>
      </w:r>
      <w:r w:rsidRPr="00786796">
        <w:rPr>
          <w:rFonts w:ascii="Calibri" w:eastAsia="Calibri" w:hAnsi="Calibri"/>
        </w:rPr>
        <w:t xml:space="preserve">Understand that regression develops an estimating equation f relating predictors </w:t>
      </w:r>
      <w:proofErr w:type="spellStart"/>
      <w:r w:rsidRPr="00786796">
        <w:rPr>
          <w:rFonts w:ascii="Calibri" w:eastAsia="Calibri" w:hAnsi="Calibri"/>
        </w:rPr>
        <w:t>x_i</w:t>
      </w:r>
      <w:proofErr w:type="spellEnd"/>
      <w:r w:rsidRPr="00786796">
        <w:rPr>
          <w:rFonts w:ascii="Calibri" w:eastAsia="Calibri" w:hAnsi="Calibri"/>
        </w:rPr>
        <w:t xml:space="preserve"> to the response y.</w:t>
      </w:r>
    </w:p>
    <w:p w14:paraId="29541476" w14:textId="77777777" w:rsidR="00FD1566" w:rsidRDefault="00FD1566" w:rsidP="00FD1566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2. Coefficient of Correlation:</w:t>
      </w:r>
      <w:r>
        <w:rPr>
          <w:rFonts w:ascii="Calibri" w:eastAsia="Calibri" w:hAnsi="Calibri"/>
        </w:rPr>
        <w:t xml:space="preserve"> </w:t>
      </w:r>
      <w:r w:rsidRPr="006F3660">
        <w:rPr>
          <w:rFonts w:ascii="Calibri" w:eastAsia="Calibri" w:hAnsi="Calibri"/>
        </w:rPr>
        <w:t>Understand that the coefficient of correlation r measures the strength of a linear relationship between the response and a single predictor.</w:t>
      </w:r>
      <w:r>
        <w:rPr>
          <w:rFonts w:ascii="Calibri" w:eastAsia="Calibri" w:hAnsi="Calibri"/>
        </w:rPr>
        <w:t xml:space="preserve"> </w:t>
      </w:r>
      <w:r w:rsidRPr="00EE01C2">
        <w:rPr>
          <w:rFonts w:ascii="Calibri" w:eastAsia="Calibri" w:hAnsi="Calibri"/>
        </w:rPr>
        <w:t>Recognise that high correlation between two variables does not mean that one causes the other</w:t>
      </w:r>
      <w:r>
        <w:rPr>
          <w:rFonts w:ascii="Calibri" w:eastAsia="Calibri" w:hAnsi="Calibri"/>
        </w:rPr>
        <w:t xml:space="preserve">. </w:t>
      </w:r>
      <w:r w:rsidRPr="00EE01C2">
        <w:rPr>
          <w:rFonts w:ascii="Calibri" w:eastAsia="Calibri" w:hAnsi="Calibri"/>
        </w:rPr>
        <w:t>Understand that r quantifies linear relationship only; r = 0 implies no linear relationship but does not imply that no relationship exists.</w:t>
      </w:r>
    </w:p>
    <w:p w14:paraId="19A1C059" w14:textId="77777777" w:rsidR="00FD1566" w:rsidRDefault="00FD1566" w:rsidP="00FD1566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3. Ordinary Least Squares Linear Regression</w:t>
      </w:r>
      <w:r>
        <w:rPr>
          <w:rFonts w:ascii="Calibri" w:eastAsia="Calibri" w:hAnsi="Calibri"/>
        </w:rPr>
        <w:t xml:space="preserve">: </w:t>
      </w:r>
      <w:r w:rsidRPr="00017B5F">
        <w:rPr>
          <w:rFonts w:ascii="Calibri" w:eastAsia="Calibri" w:hAnsi="Calibri"/>
        </w:rPr>
        <w:t>Understand the simple linear regression model y = mx + b, where b is the y-intercept and m is the slope.</w:t>
      </w:r>
      <w:r>
        <w:rPr>
          <w:rFonts w:ascii="Calibri" w:eastAsia="Calibri" w:hAnsi="Calibri"/>
        </w:rPr>
        <w:t xml:space="preserve"> </w:t>
      </w:r>
      <w:r w:rsidRPr="00017B5F">
        <w:rPr>
          <w:rFonts w:ascii="Calibri" w:eastAsia="Calibri" w:hAnsi="Calibri"/>
        </w:rPr>
        <w:t>Recognise that OLS regression assumes the y values are independent of each other</w:t>
      </w:r>
      <w:r>
        <w:rPr>
          <w:rFonts w:ascii="Calibri" w:eastAsia="Calibri" w:hAnsi="Calibri"/>
        </w:rPr>
        <w:t xml:space="preserve">. </w:t>
      </w:r>
      <w:r w:rsidRPr="00690288">
        <w:rPr>
          <w:rFonts w:ascii="Calibri" w:eastAsia="Calibri" w:hAnsi="Calibri"/>
        </w:rPr>
        <w:t>Recognise that OLS regression assumes the variability seen in y is the same at any x.</w:t>
      </w:r>
      <w:r>
        <w:rPr>
          <w:rFonts w:ascii="Calibri" w:eastAsia="Calibri" w:hAnsi="Calibri"/>
        </w:rPr>
        <w:t xml:space="preserve"> </w:t>
      </w:r>
      <w:r w:rsidRPr="00690288">
        <w:rPr>
          <w:rFonts w:ascii="Calibri" w:eastAsia="Calibri" w:hAnsi="Calibri"/>
        </w:rPr>
        <w:t>Recognise that OLS regression assumes the variability should not be significantly non-normal.</w:t>
      </w:r>
      <w:r>
        <w:rPr>
          <w:rFonts w:ascii="Calibri" w:eastAsia="Calibri" w:hAnsi="Calibri"/>
        </w:rPr>
        <w:t xml:space="preserve"> </w:t>
      </w:r>
      <w:r w:rsidRPr="00690288">
        <w:rPr>
          <w:rFonts w:ascii="Calibri" w:eastAsia="Calibri" w:hAnsi="Calibri"/>
        </w:rPr>
        <w:t>Recognise that OLS regression assumes there is no error in x, in other words that x has no variability.</w:t>
      </w:r>
      <w:r>
        <w:rPr>
          <w:rFonts w:ascii="Calibri" w:eastAsia="Calibri" w:hAnsi="Calibri"/>
        </w:rPr>
        <w:t xml:space="preserve"> </w:t>
      </w:r>
      <w:r w:rsidRPr="00690288">
        <w:rPr>
          <w:rFonts w:ascii="Calibri" w:eastAsia="Calibri" w:hAnsi="Calibri"/>
        </w:rPr>
        <w:t xml:space="preserve">Understand the regression error or residual </w:t>
      </w:r>
      <w:proofErr w:type="spellStart"/>
      <w:r w:rsidRPr="00690288">
        <w:rPr>
          <w:rFonts w:ascii="Calibri" w:eastAsia="Calibri" w:hAnsi="Calibri"/>
        </w:rPr>
        <w:t>e_i</w:t>
      </w:r>
      <w:proofErr w:type="spellEnd"/>
      <w:r w:rsidRPr="00690288">
        <w:rPr>
          <w:rFonts w:ascii="Calibri" w:eastAsia="Calibri" w:hAnsi="Calibri"/>
        </w:rPr>
        <w:t xml:space="preserve"> = </w:t>
      </w:r>
      <w:proofErr w:type="spellStart"/>
      <w:r w:rsidRPr="00690288">
        <w:rPr>
          <w:rFonts w:ascii="Calibri" w:eastAsia="Calibri" w:hAnsi="Calibri"/>
        </w:rPr>
        <w:t>y_</w:t>
      </w:r>
      <w:proofErr w:type="gramStart"/>
      <w:r w:rsidRPr="00690288">
        <w:rPr>
          <w:rFonts w:ascii="Calibri" w:eastAsia="Calibri" w:hAnsi="Calibri"/>
        </w:rPr>
        <w:t>i,observed</w:t>
      </w:r>
      <w:proofErr w:type="spellEnd"/>
      <w:proofErr w:type="gramEnd"/>
      <w:r w:rsidRPr="00690288">
        <w:rPr>
          <w:rFonts w:ascii="Calibri" w:eastAsia="Calibri" w:hAnsi="Calibri"/>
        </w:rPr>
        <w:t xml:space="preserve"> - </w:t>
      </w:r>
      <w:proofErr w:type="spellStart"/>
      <w:r w:rsidRPr="00690288">
        <w:rPr>
          <w:rFonts w:ascii="Calibri" w:eastAsia="Calibri" w:hAnsi="Calibri"/>
        </w:rPr>
        <w:t>y_</w:t>
      </w:r>
      <w:proofErr w:type="gramStart"/>
      <w:r w:rsidRPr="00690288">
        <w:rPr>
          <w:rFonts w:ascii="Calibri" w:eastAsia="Calibri" w:hAnsi="Calibri"/>
        </w:rPr>
        <w:t>i,predicted</w:t>
      </w:r>
      <w:proofErr w:type="spellEnd"/>
      <w:proofErr w:type="gramEnd"/>
      <w:r w:rsidRPr="00690288">
        <w:rPr>
          <w:rFonts w:ascii="Calibri" w:eastAsia="Calibri" w:hAnsi="Calibri"/>
        </w:rPr>
        <w:t>.</w:t>
      </w:r>
      <w:r>
        <w:rPr>
          <w:rFonts w:ascii="Calibri" w:eastAsia="Calibri" w:hAnsi="Calibri"/>
        </w:rPr>
        <w:t xml:space="preserve"> </w:t>
      </w:r>
      <w:r w:rsidRPr="00697A29">
        <w:rPr>
          <w:rFonts w:ascii="Calibri" w:eastAsia="Calibri" w:hAnsi="Calibri"/>
        </w:rPr>
        <w:t>Understand that the best-fitting straight line is the one for which the sum of squared residuals is minimised, with (</w:t>
      </w:r>
      <w:proofErr w:type="spellStart"/>
      <w:proofErr w:type="gramStart"/>
      <w:r w:rsidRPr="00697A29">
        <w:rPr>
          <w:rFonts w:ascii="Calibri" w:eastAsia="Calibri" w:hAnsi="Calibri"/>
        </w:rPr>
        <w:t>m,b</w:t>
      </w:r>
      <w:proofErr w:type="spellEnd"/>
      <w:proofErr w:type="gramEnd"/>
      <w:r w:rsidRPr="00697A29">
        <w:rPr>
          <w:rFonts w:ascii="Calibri" w:eastAsia="Calibri" w:hAnsi="Calibri"/>
        </w:rPr>
        <w:t xml:space="preserve">)* = </w:t>
      </w:r>
      <w:proofErr w:type="spellStart"/>
      <w:r w:rsidRPr="00697A29">
        <w:rPr>
          <w:rFonts w:ascii="Calibri" w:eastAsia="Calibri" w:hAnsi="Calibri"/>
        </w:rPr>
        <w:t>argmin</w:t>
      </w:r>
      <w:proofErr w:type="spellEnd"/>
      <w:r w:rsidRPr="00697A29">
        <w:rPr>
          <w:rFonts w:ascii="Calibri" w:eastAsia="Calibri" w:hAnsi="Calibri"/>
        </w:rPr>
        <w:t>_(</w:t>
      </w:r>
      <w:proofErr w:type="spellStart"/>
      <w:proofErr w:type="gramStart"/>
      <w:r w:rsidRPr="00697A29">
        <w:rPr>
          <w:rFonts w:ascii="Calibri" w:eastAsia="Calibri" w:hAnsi="Calibri"/>
        </w:rPr>
        <w:t>m,b</w:t>
      </w:r>
      <w:proofErr w:type="spellEnd"/>
      <w:proofErr w:type="gramEnd"/>
      <w:r w:rsidRPr="00697A29">
        <w:rPr>
          <w:rFonts w:ascii="Calibri" w:eastAsia="Calibri" w:hAnsi="Calibri"/>
        </w:rPr>
        <w:t>) sum e_i^2.</w:t>
      </w:r>
      <w:r>
        <w:rPr>
          <w:rFonts w:ascii="Calibri" w:eastAsia="Calibri" w:hAnsi="Calibri"/>
        </w:rPr>
        <w:t xml:space="preserve"> </w:t>
      </w:r>
      <w:r w:rsidRPr="00697A29">
        <w:rPr>
          <w:rFonts w:ascii="Calibri" w:eastAsia="Calibri" w:hAnsi="Calibri"/>
        </w:rPr>
        <w:t>Understand that linear regression generalises by adding as many predictors as necessary with their associated coefficients.</w:t>
      </w:r>
      <w:r>
        <w:rPr>
          <w:rFonts w:ascii="Calibri" w:eastAsia="Calibri" w:hAnsi="Calibri"/>
        </w:rPr>
        <w:t xml:space="preserve"> </w:t>
      </w:r>
      <w:r w:rsidRPr="00697A29">
        <w:rPr>
          <w:rFonts w:ascii="Calibri" w:eastAsia="Calibri" w:hAnsi="Calibri"/>
        </w:rPr>
        <w:t>Understand that the regression error formulation generalises and that a linear algebra formulation is solved to find the optimal coefficients.</w:t>
      </w:r>
    </w:p>
    <w:p w14:paraId="6D5CC2C3" w14:textId="77777777" w:rsidR="00FD1566" w:rsidRDefault="00FD1566" w:rsidP="00FD1566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4. Coefficient of Determination</w:t>
      </w:r>
      <w:r>
        <w:rPr>
          <w:rFonts w:ascii="Calibri" w:eastAsia="Calibri" w:hAnsi="Calibri"/>
        </w:rPr>
        <w:t xml:space="preserve">: </w:t>
      </w:r>
      <w:r w:rsidRPr="00BD4AA1">
        <w:rPr>
          <w:rFonts w:ascii="Calibri" w:eastAsia="Calibri" w:hAnsi="Calibri"/>
        </w:rPr>
        <w:t>Understand that the coefficient of determination r^2 measures the proportion of variability in response y explained by the relationship between y and x through the established model.</w:t>
      </w:r>
      <w:r>
        <w:rPr>
          <w:rFonts w:ascii="Calibri" w:eastAsia="Calibri" w:hAnsi="Calibri"/>
        </w:rPr>
        <w:t xml:space="preserve"> </w:t>
      </w:r>
      <w:proofErr w:type="spellStart"/>
      <w:r w:rsidRPr="002E7098">
        <w:rPr>
          <w:rFonts w:ascii="Calibri" w:eastAsia="Calibri" w:hAnsi="Calibri"/>
        </w:rPr>
        <w:t>Use r</w:t>
      </w:r>
      <w:proofErr w:type="spellEnd"/>
      <w:r w:rsidRPr="002E7098">
        <w:rPr>
          <w:rFonts w:ascii="Calibri" w:eastAsia="Calibri" w:hAnsi="Calibri"/>
        </w:rPr>
        <w:t xml:space="preserve">^2 = </w:t>
      </w:r>
      <w:proofErr w:type="spellStart"/>
      <w:r w:rsidRPr="002E7098">
        <w:rPr>
          <w:rFonts w:ascii="Calibri" w:eastAsia="Calibri" w:hAnsi="Calibri"/>
        </w:rPr>
        <w:t>SS_regression</w:t>
      </w:r>
      <w:proofErr w:type="spellEnd"/>
      <w:r w:rsidRPr="002E7098">
        <w:rPr>
          <w:rFonts w:ascii="Calibri" w:eastAsia="Calibri" w:hAnsi="Calibri"/>
        </w:rPr>
        <w:t xml:space="preserve"> / </w:t>
      </w:r>
      <w:proofErr w:type="spellStart"/>
      <w:r w:rsidRPr="002E7098">
        <w:rPr>
          <w:rFonts w:ascii="Calibri" w:eastAsia="Calibri" w:hAnsi="Calibri"/>
        </w:rPr>
        <w:t>SS_total</w:t>
      </w:r>
      <w:proofErr w:type="spellEnd"/>
      <w:r w:rsidRPr="002E7098">
        <w:rPr>
          <w:rFonts w:ascii="Calibri" w:eastAsia="Calibri" w:hAnsi="Calibri"/>
        </w:rPr>
        <w:t>.</w:t>
      </w:r>
      <w:r>
        <w:rPr>
          <w:rFonts w:ascii="Calibri" w:eastAsia="Calibri" w:hAnsi="Calibri"/>
        </w:rPr>
        <w:t xml:space="preserve"> </w:t>
      </w:r>
      <w:r w:rsidRPr="002E7098">
        <w:rPr>
          <w:rFonts w:ascii="Calibri" w:eastAsia="Calibri" w:hAnsi="Calibri"/>
        </w:rPr>
        <w:t>Recognise that a higher coefficient of determination implies less error between the regression model and the observed values.</w:t>
      </w:r>
      <w:r>
        <w:rPr>
          <w:rFonts w:ascii="Calibri" w:eastAsia="Calibri" w:hAnsi="Calibri"/>
        </w:rPr>
        <w:t xml:space="preserve"> </w:t>
      </w:r>
      <w:r w:rsidRPr="002E7098">
        <w:rPr>
          <w:rFonts w:ascii="Calibri" w:eastAsia="Calibri" w:hAnsi="Calibri"/>
        </w:rPr>
        <w:t>Understand adjusted r^2 as a modified r^2 that considers the number of predictor variables included in the regression equation.</w:t>
      </w:r>
      <w:r>
        <w:rPr>
          <w:rFonts w:ascii="Calibri" w:eastAsia="Calibri" w:hAnsi="Calibri"/>
        </w:rPr>
        <w:t xml:space="preserve"> </w:t>
      </w:r>
    </w:p>
    <w:p w14:paraId="1AA8A808" w14:textId="77777777" w:rsidR="00FD1566" w:rsidRPr="00C92463" w:rsidRDefault="00FD1566" w:rsidP="00FD1566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5. RMSE</w:t>
      </w:r>
      <w:r>
        <w:rPr>
          <w:rFonts w:ascii="Calibri" w:eastAsia="Calibri" w:hAnsi="Calibri"/>
        </w:rPr>
        <w:t xml:space="preserve">: </w:t>
      </w:r>
      <w:r w:rsidRPr="002E7098">
        <w:rPr>
          <w:rFonts w:ascii="Calibri" w:eastAsia="Calibri" w:hAnsi="Calibri"/>
        </w:rPr>
        <w:t>Understand that RMSE stands for root mean square error and is the square root of the mean square error.</w:t>
      </w:r>
      <w:r>
        <w:rPr>
          <w:rFonts w:ascii="Calibri" w:eastAsia="Calibri" w:hAnsi="Calibri"/>
        </w:rPr>
        <w:t xml:space="preserve"> </w:t>
      </w:r>
      <w:r w:rsidRPr="009C60F3">
        <w:rPr>
          <w:rFonts w:ascii="Calibri" w:eastAsia="Calibri" w:hAnsi="Calibri"/>
        </w:rPr>
        <w:t xml:space="preserve">Recognise RMSE as the standard error s of the regression, given by s = </w:t>
      </w:r>
      <w:proofErr w:type="gramStart"/>
      <w:r w:rsidRPr="009C60F3">
        <w:rPr>
          <w:rFonts w:ascii="Calibri" w:eastAsia="Calibri" w:hAnsi="Calibri"/>
        </w:rPr>
        <w:t>sqrt(</w:t>
      </w:r>
      <w:proofErr w:type="gramEnd"/>
      <w:r w:rsidRPr="009C60F3">
        <w:rPr>
          <w:rFonts w:ascii="Calibri" w:eastAsia="Calibri" w:hAnsi="Calibri"/>
        </w:rPr>
        <w:t>Sum of Squared Errors / Degrees of Freedom).</w:t>
      </w:r>
    </w:p>
    <w:p w14:paraId="5342F1AE" w14:textId="77777777" w:rsidR="00FD1566" w:rsidRDefault="00FD1566" w:rsidP="00FD1566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6. ANOVA of the regression</w:t>
      </w:r>
      <w:r>
        <w:rPr>
          <w:rFonts w:ascii="Calibri" w:eastAsia="Calibri" w:hAnsi="Calibri"/>
        </w:rPr>
        <w:t xml:space="preserve">: </w:t>
      </w:r>
      <w:r w:rsidRPr="00881A07">
        <w:rPr>
          <w:rFonts w:ascii="Calibri" w:eastAsia="Calibri" w:hAnsi="Calibri"/>
        </w:rPr>
        <w:t>Understand how to read the ANOVA table of a regression result.</w:t>
      </w:r>
      <w:r>
        <w:rPr>
          <w:rFonts w:ascii="Calibri" w:eastAsia="Calibri" w:hAnsi="Calibri"/>
        </w:rPr>
        <w:t xml:space="preserve"> </w:t>
      </w:r>
      <w:r w:rsidRPr="00881A07">
        <w:rPr>
          <w:rFonts w:ascii="Calibri" w:eastAsia="Calibri" w:hAnsi="Calibri"/>
        </w:rPr>
        <w:t>Understand that the ANOVA table for regression compares the prediction sum of squares.</w:t>
      </w:r>
      <w:r>
        <w:rPr>
          <w:rFonts w:ascii="Calibri" w:eastAsia="Calibri" w:hAnsi="Calibri"/>
        </w:rPr>
        <w:t xml:space="preserve"> </w:t>
      </w:r>
      <w:r w:rsidRPr="00881A07">
        <w:rPr>
          <w:rFonts w:ascii="Calibri" w:eastAsia="Calibri" w:hAnsi="Calibri"/>
        </w:rPr>
        <w:t xml:space="preserve">Recognise the regression null hypothesis as </w:t>
      </w:r>
      <w:proofErr w:type="spellStart"/>
      <w:r w:rsidRPr="00881A07">
        <w:rPr>
          <w:rFonts w:ascii="Calibri" w:eastAsia="Calibri" w:hAnsi="Calibri"/>
        </w:rPr>
        <w:t>SS_regression</w:t>
      </w:r>
      <w:proofErr w:type="spellEnd"/>
      <w:r w:rsidRPr="00881A07">
        <w:rPr>
          <w:rFonts w:ascii="Calibri" w:eastAsia="Calibri" w:hAnsi="Calibri"/>
        </w:rPr>
        <w:t xml:space="preserve"> = 0.</w:t>
      </w:r>
      <w:r w:rsidRPr="004326D0">
        <w:t xml:space="preserve"> </w:t>
      </w:r>
      <w:r w:rsidRPr="004326D0">
        <w:rPr>
          <w:rFonts w:ascii="Calibri" w:eastAsia="Calibri" w:hAnsi="Calibri"/>
        </w:rPr>
        <w:t xml:space="preserve">Understand that the overall regression p-value should be small; </w:t>
      </w:r>
      <w:proofErr w:type="gramStart"/>
      <w:r w:rsidRPr="004326D0">
        <w:rPr>
          <w:rFonts w:ascii="Calibri" w:eastAsia="Calibri" w:hAnsi="Calibri"/>
        </w:rPr>
        <w:t>otherwise</w:t>
      </w:r>
      <w:proofErr w:type="gramEnd"/>
      <w:r w:rsidRPr="004326D0">
        <w:rPr>
          <w:rFonts w:ascii="Calibri" w:eastAsia="Calibri" w:hAnsi="Calibri"/>
        </w:rPr>
        <w:t xml:space="preserve"> </w:t>
      </w:r>
      <w:proofErr w:type="spellStart"/>
      <w:r w:rsidRPr="004326D0">
        <w:rPr>
          <w:rFonts w:ascii="Calibri" w:eastAsia="Calibri" w:hAnsi="Calibri"/>
        </w:rPr>
        <w:t>SS_regression</w:t>
      </w:r>
      <w:proofErr w:type="spellEnd"/>
      <w:r w:rsidRPr="004326D0">
        <w:rPr>
          <w:rFonts w:ascii="Calibri" w:eastAsia="Calibri" w:hAnsi="Calibri"/>
        </w:rPr>
        <w:t xml:space="preserve"> is much smaller than </w:t>
      </w:r>
      <w:proofErr w:type="spellStart"/>
      <w:r w:rsidRPr="004326D0">
        <w:rPr>
          <w:rFonts w:ascii="Calibri" w:eastAsia="Calibri" w:hAnsi="Calibri"/>
        </w:rPr>
        <w:t>SS_residual</w:t>
      </w:r>
      <w:proofErr w:type="spellEnd"/>
      <w:r w:rsidRPr="004326D0">
        <w:rPr>
          <w:rFonts w:ascii="Calibri" w:eastAsia="Calibri" w:hAnsi="Calibri"/>
        </w:rPr>
        <w:t xml:space="preserve"> and the regression is not good.</w:t>
      </w:r>
      <w:r>
        <w:rPr>
          <w:rFonts w:ascii="Calibri" w:eastAsia="Calibri" w:hAnsi="Calibri"/>
        </w:rPr>
        <w:t xml:space="preserve"> </w:t>
      </w:r>
      <w:r w:rsidRPr="004326D0">
        <w:rPr>
          <w:rFonts w:ascii="Calibri" w:eastAsia="Calibri" w:hAnsi="Calibri"/>
        </w:rPr>
        <w:t xml:space="preserve">Understand that p-values for individual model coefficients should be small; </w:t>
      </w:r>
      <w:proofErr w:type="gramStart"/>
      <w:r w:rsidRPr="004326D0">
        <w:rPr>
          <w:rFonts w:ascii="Calibri" w:eastAsia="Calibri" w:hAnsi="Calibri"/>
        </w:rPr>
        <w:t>otherwise</w:t>
      </w:r>
      <w:proofErr w:type="gramEnd"/>
      <w:r w:rsidRPr="004326D0">
        <w:rPr>
          <w:rFonts w:ascii="Calibri" w:eastAsia="Calibri" w:hAnsi="Calibri"/>
        </w:rPr>
        <w:t xml:space="preserve"> the null hypothesis cannot be </w:t>
      </w:r>
      <w:proofErr w:type="gramStart"/>
      <w:r w:rsidRPr="004326D0">
        <w:rPr>
          <w:rFonts w:ascii="Calibri" w:eastAsia="Calibri" w:hAnsi="Calibri"/>
        </w:rPr>
        <w:t>rejected</w:t>
      </w:r>
      <w:proofErr w:type="gramEnd"/>
      <w:r w:rsidRPr="004326D0">
        <w:rPr>
          <w:rFonts w:ascii="Calibri" w:eastAsia="Calibri" w:hAnsi="Calibri"/>
        </w:rPr>
        <w:t xml:space="preserve"> and the predictor does not contribute significantly to prediction of y.</w:t>
      </w:r>
      <w:r>
        <w:rPr>
          <w:rFonts w:ascii="Calibri" w:eastAsia="Calibri" w:hAnsi="Calibri"/>
        </w:rPr>
        <w:t xml:space="preserve"> </w:t>
      </w:r>
      <w:r w:rsidRPr="00B00F58">
        <w:rPr>
          <w:rFonts w:ascii="Calibri" w:eastAsia="Calibri" w:hAnsi="Calibri"/>
        </w:rPr>
        <w:t>Study histograms of residuals as part of regression residual analysis.</w:t>
      </w:r>
      <w:r>
        <w:rPr>
          <w:rFonts w:ascii="Calibri" w:eastAsia="Calibri" w:hAnsi="Calibri"/>
        </w:rPr>
        <w:t xml:space="preserve"> </w:t>
      </w:r>
      <w:r w:rsidRPr="00B00F58">
        <w:rPr>
          <w:rFonts w:ascii="Calibri" w:eastAsia="Calibri" w:hAnsi="Calibri"/>
        </w:rPr>
        <w:t>Study normal plots of residuals as part of regression residual analysis.</w:t>
      </w:r>
      <w:r w:rsidRPr="00B00F58">
        <w:t xml:space="preserve"> </w:t>
      </w:r>
      <w:r w:rsidRPr="00B00F58">
        <w:rPr>
          <w:rFonts w:ascii="Calibri" w:eastAsia="Calibri" w:hAnsi="Calibri"/>
        </w:rPr>
        <w:t>Study residuals versus fitted values as part of regression residual analysis.</w:t>
      </w:r>
      <w:r w:rsidRPr="00B00F58">
        <w:t xml:space="preserve"> </w:t>
      </w:r>
      <w:r w:rsidRPr="00B00F58">
        <w:rPr>
          <w:rFonts w:ascii="Calibri" w:eastAsia="Calibri" w:hAnsi="Calibri"/>
        </w:rPr>
        <w:t>Study residuals versus run order as part of regression residual analysis.</w:t>
      </w:r>
      <w:r w:rsidRPr="00B00F58">
        <w:t xml:space="preserve"> </w:t>
      </w:r>
      <w:r w:rsidRPr="00B00F58">
        <w:rPr>
          <w:rFonts w:ascii="Calibri" w:eastAsia="Calibri" w:hAnsi="Calibri"/>
        </w:rPr>
        <w:t>Study residuals versus predictors and other variables as part of regression residual analysis.</w:t>
      </w:r>
    </w:p>
    <w:p w14:paraId="4A3E7195" w14:textId="77777777" w:rsidR="00FD1566" w:rsidRPr="00952140" w:rsidRDefault="00FD1566" w:rsidP="00FD1566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7. Regression mistakes and extreme points</w:t>
      </w:r>
      <w:r>
        <w:rPr>
          <w:rFonts w:ascii="Calibri" w:eastAsia="Calibri" w:hAnsi="Calibri"/>
        </w:rPr>
        <w:t xml:space="preserve">: </w:t>
      </w:r>
      <w:r w:rsidRPr="00C602BE">
        <w:rPr>
          <w:rFonts w:ascii="Calibri" w:eastAsia="Calibri" w:hAnsi="Calibri"/>
        </w:rPr>
        <w:t>Avoid excessive focus on the coefficient of correlation when interpreting regression.</w:t>
      </w:r>
      <w:r>
        <w:rPr>
          <w:rFonts w:ascii="Calibri" w:eastAsia="Calibri" w:hAnsi="Calibri"/>
        </w:rPr>
        <w:t xml:space="preserve"> </w:t>
      </w:r>
      <w:r w:rsidRPr="00C602BE">
        <w:rPr>
          <w:rFonts w:ascii="Calibri" w:eastAsia="Calibri" w:hAnsi="Calibri"/>
        </w:rPr>
        <w:t>Do not mix correlation or regression association with cause and effect.</w:t>
      </w:r>
      <w:r>
        <w:rPr>
          <w:rFonts w:ascii="Calibri" w:eastAsia="Calibri" w:hAnsi="Calibri"/>
        </w:rPr>
        <w:t xml:space="preserve"> </w:t>
      </w:r>
      <w:r w:rsidRPr="00C602BE">
        <w:rPr>
          <w:rFonts w:ascii="Calibri" w:eastAsia="Calibri" w:hAnsi="Calibri"/>
        </w:rPr>
        <w:t>Do not extrapolate a regressed relationship beyond the data range.</w:t>
      </w:r>
      <w:r>
        <w:rPr>
          <w:rFonts w:ascii="Calibri" w:eastAsia="Calibri" w:hAnsi="Calibri"/>
        </w:rPr>
        <w:t xml:space="preserve"> </w:t>
      </w:r>
      <w:r w:rsidRPr="00C602BE">
        <w:rPr>
          <w:rFonts w:ascii="Calibri" w:eastAsia="Calibri" w:hAnsi="Calibri"/>
        </w:rPr>
        <w:t>Recognise the risk of masking real correlations or creating false ones.</w:t>
      </w:r>
      <w:r w:rsidRPr="00C602BE">
        <w:t xml:space="preserve"> </w:t>
      </w:r>
      <w:r w:rsidRPr="00C602BE">
        <w:rPr>
          <w:rFonts w:ascii="Calibri" w:eastAsia="Calibri" w:hAnsi="Calibri"/>
        </w:rPr>
        <w:t>Avoid collecting data over too narrow a predictor range.</w:t>
      </w:r>
      <w:r w:rsidRPr="00CC20D1">
        <w:t xml:space="preserve"> </w:t>
      </w:r>
      <w:r w:rsidRPr="00CC20D1">
        <w:rPr>
          <w:rFonts w:ascii="Calibri" w:eastAsia="Calibri" w:hAnsi="Calibri"/>
        </w:rPr>
        <w:t>Understand a leverage point as an observation that is so extreme in the x predictor direction that it accounts for a high proportion of the sum of squares.</w:t>
      </w:r>
      <w:r w:rsidRPr="00CC20D1">
        <w:t xml:space="preserve"> </w:t>
      </w:r>
      <w:r w:rsidRPr="00CC20D1">
        <w:rPr>
          <w:rFonts w:ascii="Calibri" w:eastAsia="Calibri" w:hAnsi="Calibri"/>
        </w:rPr>
        <w:t>Understand an outlier as a measurement with a large residual.</w:t>
      </w:r>
      <w:r w:rsidRPr="00CC20D1">
        <w:t xml:space="preserve"> </w:t>
      </w:r>
      <w:r w:rsidRPr="00CC20D1">
        <w:rPr>
          <w:rFonts w:ascii="Calibri" w:eastAsia="Calibri" w:hAnsi="Calibri"/>
        </w:rPr>
        <w:lastRenderedPageBreak/>
        <w:t>Only drop outliers when there is a reasonable explanation, such as input error, or when they invalidate regression interpretation; in such cases, report them.</w:t>
      </w:r>
    </w:p>
    <w:p w14:paraId="58984502" w14:textId="77777777" w:rsidR="00FD1566" w:rsidRDefault="00FD1566" w:rsidP="00FD1566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8. Polynomial Regression</w:t>
      </w:r>
      <w:r>
        <w:rPr>
          <w:rFonts w:ascii="Calibri" w:eastAsia="Calibri" w:hAnsi="Calibri"/>
        </w:rPr>
        <w:t xml:space="preserve">: </w:t>
      </w:r>
      <w:r w:rsidRPr="009A2B3F">
        <w:rPr>
          <w:rFonts w:ascii="Calibri" w:eastAsia="Calibri" w:hAnsi="Calibri"/>
        </w:rPr>
        <w:t>Recognise that residual analysis can reveal that quadratic terms may be significant even when a linear model appears to fit well.</w:t>
      </w:r>
      <w:r>
        <w:rPr>
          <w:rFonts w:ascii="Calibri" w:eastAsia="Calibri" w:hAnsi="Calibri"/>
        </w:rPr>
        <w:t xml:space="preserve"> </w:t>
      </w:r>
      <w:r w:rsidRPr="009A2B3F">
        <w:rPr>
          <w:rFonts w:ascii="Calibri" w:eastAsia="Calibri" w:hAnsi="Calibri"/>
        </w:rPr>
        <w:t>Understand that R-squared can be improved by using a higher-order model of predictors, such as quadratic or cubed predictors.</w:t>
      </w:r>
    </w:p>
    <w:p w14:paraId="649C3C6F" w14:textId="77777777" w:rsidR="00FD1566" w:rsidRDefault="00FD1566" w:rsidP="00FD1566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9. Multiple Regression</w:t>
      </w:r>
      <w:r>
        <w:rPr>
          <w:rFonts w:ascii="Calibri" w:eastAsia="Calibri" w:hAnsi="Calibri"/>
        </w:rPr>
        <w:t xml:space="preserve">: </w:t>
      </w:r>
      <w:r w:rsidRPr="00C50A5A">
        <w:rPr>
          <w:rFonts w:ascii="Calibri" w:eastAsia="Calibri" w:hAnsi="Calibri"/>
        </w:rPr>
        <w:t>Understand that multiple regression can include factors multiplied with each other or transformed, for example by applying a sine transformation.</w:t>
      </w:r>
      <w:r>
        <w:rPr>
          <w:rFonts w:ascii="Calibri" w:eastAsia="Calibri" w:hAnsi="Calibri"/>
        </w:rPr>
        <w:t xml:space="preserve"> </w:t>
      </w:r>
      <w:r w:rsidRPr="00C50A5A">
        <w:rPr>
          <w:rFonts w:ascii="Calibri" w:eastAsia="Calibri" w:hAnsi="Calibri"/>
        </w:rPr>
        <w:t>Recognise multiple regression as useful for naturally occurring data, observational data, and data with multi-dimensional input.</w:t>
      </w:r>
      <w:r>
        <w:rPr>
          <w:rFonts w:ascii="Calibri" w:eastAsia="Calibri" w:hAnsi="Calibri"/>
        </w:rPr>
        <w:t xml:space="preserve"> </w:t>
      </w:r>
      <w:r w:rsidRPr="00C50A5A">
        <w:rPr>
          <w:rFonts w:ascii="Calibri" w:eastAsia="Calibri" w:hAnsi="Calibri"/>
        </w:rPr>
        <w:t>Recognise that using highly correlated predictors is unwanted.</w:t>
      </w:r>
      <w:r>
        <w:rPr>
          <w:rFonts w:ascii="Calibri" w:eastAsia="Calibri" w:hAnsi="Calibri"/>
        </w:rPr>
        <w:t xml:space="preserve"> </w:t>
      </w:r>
      <w:r w:rsidRPr="00C50A5A">
        <w:rPr>
          <w:rFonts w:ascii="Calibri" w:eastAsia="Calibri" w:hAnsi="Calibri"/>
        </w:rPr>
        <w:t>Recognise that the input data should cover a wide space.</w:t>
      </w:r>
    </w:p>
    <w:p w14:paraId="58C75EF1" w14:textId="77777777" w:rsidR="00FD1566" w:rsidRPr="00952140" w:rsidRDefault="00FD1566" w:rsidP="00FD1566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>10. Maximum Likelihood Regression</w:t>
      </w:r>
      <w:r>
        <w:rPr>
          <w:rFonts w:ascii="Calibri" w:eastAsia="Calibri" w:hAnsi="Calibri"/>
        </w:rPr>
        <w:t xml:space="preserve">: </w:t>
      </w:r>
      <w:r w:rsidRPr="00C50A5A">
        <w:rPr>
          <w:rFonts w:ascii="Calibri" w:eastAsia="Calibri" w:hAnsi="Calibri"/>
        </w:rPr>
        <w:t>Understand that likelihood regression is similar to least-squares regression but fits a distribution to the data rather than fitting a model in the same way.</w:t>
      </w:r>
      <w:r>
        <w:rPr>
          <w:rFonts w:ascii="Calibri" w:eastAsia="Calibri" w:hAnsi="Calibri"/>
        </w:rPr>
        <w:t xml:space="preserve"> </w:t>
      </w:r>
      <w:r w:rsidRPr="00C50A5A">
        <w:rPr>
          <w:rFonts w:ascii="Calibri" w:eastAsia="Calibri" w:hAnsi="Calibri"/>
        </w:rPr>
        <w:t>Understand that the likelihood function gives how probable the data is given the parameters of the distribution, often written theta.</w:t>
      </w:r>
      <w:r w:rsidRPr="00617BE2">
        <w:t xml:space="preserve"> </w:t>
      </w:r>
      <w:r w:rsidRPr="00617BE2">
        <w:rPr>
          <w:rFonts w:ascii="Calibri" w:eastAsia="Calibri" w:hAnsi="Calibri"/>
        </w:rPr>
        <w:t>Understand the maximum likelihood estimate as the best parameter estimates for the distribution function.</w:t>
      </w:r>
    </w:p>
    <w:p w14:paraId="0A783D05" w14:textId="27FADC3D" w:rsidR="006071E7" w:rsidRPr="005330DD" w:rsidRDefault="006071E7" w:rsidP="005330DD"/>
    <w:sectPr w:rsidR="006071E7" w:rsidRPr="005330DD" w:rsidSect="00247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41258" w14:textId="77777777" w:rsidR="009F78F5" w:rsidRDefault="009F78F5" w:rsidP="00247C45">
      <w:pPr>
        <w:spacing w:after="0" w:line="240" w:lineRule="auto"/>
      </w:pPr>
      <w:r>
        <w:separator/>
      </w:r>
    </w:p>
  </w:endnote>
  <w:endnote w:type="continuationSeparator" w:id="0">
    <w:p w14:paraId="30B1B3EE" w14:textId="77777777" w:rsidR="009F78F5" w:rsidRDefault="009F78F5" w:rsidP="0024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A523" w14:textId="77777777" w:rsidR="009F78F5" w:rsidRDefault="009F78F5" w:rsidP="00247C45">
      <w:pPr>
        <w:spacing w:after="0" w:line="240" w:lineRule="auto"/>
      </w:pPr>
      <w:r>
        <w:separator/>
      </w:r>
    </w:p>
  </w:footnote>
  <w:footnote w:type="continuationSeparator" w:id="0">
    <w:p w14:paraId="465A6140" w14:textId="77777777" w:rsidR="009F78F5" w:rsidRDefault="009F78F5" w:rsidP="00247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0F5135"/>
    <w:multiLevelType w:val="multilevel"/>
    <w:tmpl w:val="28E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09D2"/>
    <w:multiLevelType w:val="multilevel"/>
    <w:tmpl w:val="CC9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42B35"/>
    <w:multiLevelType w:val="multilevel"/>
    <w:tmpl w:val="196E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E387D"/>
    <w:multiLevelType w:val="hybridMultilevel"/>
    <w:tmpl w:val="B15475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00B10"/>
    <w:multiLevelType w:val="multilevel"/>
    <w:tmpl w:val="77CC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62ED2"/>
    <w:multiLevelType w:val="hybridMultilevel"/>
    <w:tmpl w:val="F326B2F0"/>
    <w:lvl w:ilvl="0" w:tplc="0C09000F">
      <w:start w:val="1"/>
      <w:numFmt w:val="decimal"/>
      <w:lvlText w:val="%1."/>
      <w:lvlJc w:val="left"/>
      <w:pPr>
        <w:ind w:left="786" w:hanging="360"/>
      </w:p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949419E"/>
    <w:multiLevelType w:val="hybridMultilevel"/>
    <w:tmpl w:val="2F18F046"/>
    <w:lvl w:ilvl="0" w:tplc="6B86739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502BB4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C7E779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3086C6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CA8A9B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160DD6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8DC105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2D26C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B1A30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" w15:restartNumberingAfterBreak="0">
    <w:nsid w:val="1E205994"/>
    <w:multiLevelType w:val="multilevel"/>
    <w:tmpl w:val="ADEA64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5007F3"/>
    <w:multiLevelType w:val="multilevel"/>
    <w:tmpl w:val="AEB4D22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07078B4"/>
    <w:multiLevelType w:val="multilevel"/>
    <w:tmpl w:val="852C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653B1"/>
    <w:multiLevelType w:val="hybridMultilevel"/>
    <w:tmpl w:val="DFFA236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350D57"/>
    <w:multiLevelType w:val="multilevel"/>
    <w:tmpl w:val="4E7A303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00E341A"/>
    <w:multiLevelType w:val="hybridMultilevel"/>
    <w:tmpl w:val="2F4252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8E7358"/>
    <w:multiLevelType w:val="multilevel"/>
    <w:tmpl w:val="B09A80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D058C8"/>
    <w:multiLevelType w:val="multilevel"/>
    <w:tmpl w:val="195E6FD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CCA3E97"/>
    <w:multiLevelType w:val="hybridMultilevel"/>
    <w:tmpl w:val="9C04DD70"/>
    <w:lvl w:ilvl="0" w:tplc="BBAE924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1C43C8"/>
    <w:multiLevelType w:val="hybridMultilevel"/>
    <w:tmpl w:val="2DC072D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22CA3"/>
    <w:multiLevelType w:val="multilevel"/>
    <w:tmpl w:val="664CD4A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77973644"/>
    <w:multiLevelType w:val="multilevel"/>
    <w:tmpl w:val="392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839426">
    <w:abstractNumId w:val="9"/>
  </w:num>
  <w:num w:numId="2" w16cid:durableId="16588605">
    <w:abstractNumId w:val="13"/>
  </w:num>
  <w:num w:numId="3" w16cid:durableId="730034386">
    <w:abstractNumId w:val="7"/>
  </w:num>
  <w:num w:numId="4" w16cid:durableId="551845478">
    <w:abstractNumId w:val="17"/>
  </w:num>
  <w:num w:numId="5" w16cid:durableId="576213716">
    <w:abstractNumId w:val="14"/>
  </w:num>
  <w:num w:numId="6" w16cid:durableId="2063477479">
    <w:abstractNumId w:val="11"/>
  </w:num>
  <w:num w:numId="7" w16cid:durableId="907423201">
    <w:abstractNumId w:val="8"/>
  </w:num>
  <w:num w:numId="8" w16cid:durableId="1011487311">
    <w:abstractNumId w:val="6"/>
  </w:num>
  <w:num w:numId="9" w16cid:durableId="764885336">
    <w:abstractNumId w:val="5"/>
  </w:num>
  <w:num w:numId="10" w16cid:durableId="63989318">
    <w:abstractNumId w:val="3"/>
  </w:num>
  <w:num w:numId="11" w16cid:durableId="2053577184">
    <w:abstractNumId w:val="15"/>
  </w:num>
  <w:num w:numId="12" w16cid:durableId="141242707">
    <w:abstractNumId w:val="16"/>
  </w:num>
  <w:num w:numId="13" w16cid:durableId="1890729842">
    <w:abstractNumId w:val="10"/>
  </w:num>
  <w:num w:numId="14" w16cid:durableId="147982865">
    <w:abstractNumId w:val="12"/>
  </w:num>
  <w:num w:numId="15" w16cid:durableId="1618633511">
    <w:abstractNumId w:val="0"/>
  </w:num>
  <w:num w:numId="16" w16cid:durableId="1358434914">
    <w:abstractNumId w:val="18"/>
  </w:num>
  <w:num w:numId="17" w16cid:durableId="286550854">
    <w:abstractNumId w:val="4"/>
  </w:num>
  <w:num w:numId="18" w16cid:durableId="1509363485">
    <w:abstractNumId w:val="2"/>
  </w:num>
  <w:num w:numId="19" w16cid:durableId="1047336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79"/>
    <w:rsid w:val="00002027"/>
    <w:rsid w:val="00002178"/>
    <w:rsid w:val="00006E04"/>
    <w:rsid w:val="000120DE"/>
    <w:rsid w:val="000207A5"/>
    <w:rsid w:val="00021D2A"/>
    <w:rsid w:val="00025D89"/>
    <w:rsid w:val="000264E7"/>
    <w:rsid w:val="00064CBA"/>
    <w:rsid w:val="00070EA8"/>
    <w:rsid w:val="00081324"/>
    <w:rsid w:val="00092F1A"/>
    <w:rsid w:val="00097B8A"/>
    <w:rsid w:val="000A0D63"/>
    <w:rsid w:val="000D2D7A"/>
    <w:rsid w:val="000D406A"/>
    <w:rsid w:val="000D570D"/>
    <w:rsid w:val="000E4F14"/>
    <w:rsid w:val="000F7501"/>
    <w:rsid w:val="0010374B"/>
    <w:rsid w:val="00115631"/>
    <w:rsid w:val="00121246"/>
    <w:rsid w:val="00125E0A"/>
    <w:rsid w:val="00132B6B"/>
    <w:rsid w:val="001340AC"/>
    <w:rsid w:val="001344C6"/>
    <w:rsid w:val="00141DE0"/>
    <w:rsid w:val="00145B68"/>
    <w:rsid w:val="00147737"/>
    <w:rsid w:val="00150511"/>
    <w:rsid w:val="00150ADC"/>
    <w:rsid w:val="0015516F"/>
    <w:rsid w:val="00156C14"/>
    <w:rsid w:val="001621D0"/>
    <w:rsid w:val="00165923"/>
    <w:rsid w:val="0017533F"/>
    <w:rsid w:val="00175825"/>
    <w:rsid w:val="00182125"/>
    <w:rsid w:val="00193D26"/>
    <w:rsid w:val="001B23DC"/>
    <w:rsid w:val="001C52D7"/>
    <w:rsid w:val="001C5AB9"/>
    <w:rsid w:val="001D5851"/>
    <w:rsid w:val="001D591C"/>
    <w:rsid w:val="00203861"/>
    <w:rsid w:val="0020530E"/>
    <w:rsid w:val="00206345"/>
    <w:rsid w:val="00206B2A"/>
    <w:rsid w:val="00214A90"/>
    <w:rsid w:val="002214DE"/>
    <w:rsid w:val="00226C18"/>
    <w:rsid w:val="002276D8"/>
    <w:rsid w:val="00231369"/>
    <w:rsid w:val="00232CAB"/>
    <w:rsid w:val="00233524"/>
    <w:rsid w:val="00233949"/>
    <w:rsid w:val="0023591D"/>
    <w:rsid w:val="00236BEB"/>
    <w:rsid w:val="002370FD"/>
    <w:rsid w:val="00241091"/>
    <w:rsid w:val="002424DF"/>
    <w:rsid w:val="00244867"/>
    <w:rsid w:val="00247C45"/>
    <w:rsid w:val="00247E5F"/>
    <w:rsid w:val="00254453"/>
    <w:rsid w:val="00255C0D"/>
    <w:rsid w:val="002678A8"/>
    <w:rsid w:val="00275905"/>
    <w:rsid w:val="00280F51"/>
    <w:rsid w:val="00286BFB"/>
    <w:rsid w:val="00287B76"/>
    <w:rsid w:val="00290132"/>
    <w:rsid w:val="002912A3"/>
    <w:rsid w:val="00291538"/>
    <w:rsid w:val="002A0D52"/>
    <w:rsid w:val="002A61AF"/>
    <w:rsid w:val="002A6975"/>
    <w:rsid w:val="002C3904"/>
    <w:rsid w:val="002E0FB4"/>
    <w:rsid w:val="002E2088"/>
    <w:rsid w:val="002E3000"/>
    <w:rsid w:val="002F5848"/>
    <w:rsid w:val="00304B9A"/>
    <w:rsid w:val="00304F60"/>
    <w:rsid w:val="003137A1"/>
    <w:rsid w:val="00322011"/>
    <w:rsid w:val="003228B2"/>
    <w:rsid w:val="003279B8"/>
    <w:rsid w:val="00331B39"/>
    <w:rsid w:val="003366EB"/>
    <w:rsid w:val="003600B1"/>
    <w:rsid w:val="003625A9"/>
    <w:rsid w:val="00391870"/>
    <w:rsid w:val="0039532B"/>
    <w:rsid w:val="003A18BE"/>
    <w:rsid w:val="003B43A5"/>
    <w:rsid w:val="003E3190"/>
    <w:rsid w:val="003E6742"/>
    <w:rsid w:val="003F007D"/>
    <w:rsid w:val="003F0994"/>
    <w:rsid w:val="003F09F2"/>
    <w:rsid w:val="003F54C7"/>
    <w:rsid w:val="00401F3A"/>
    <w:rsid w:val="00402236"/>
    <w:rsid w:val="004258F0"/>
    <w:rsid w:val="00426CE6"/>
    <w:rsid w:val="00430EA1"/>
    <w:rsid w:val="00431886"/>
    <w:rsid w:val="00437380"/>
    <w:rsid w:val="004430FB"/>
    <w:rsid w:val="00446E90"/>
    <w:rsid w:val="00452B19"/>
    <w:rsid w:val="004547ED"/>
    <w:rsid w:val="00457E10"/>
    <w:rsid w:val="00464105"/>
    <w:rsid w:val="00465A6B"/>
    <w:rsid w:val="0047273E"/>
    <w:rsid w:val="004812E0"/>
    <w:rsid w:val="00481987"/>
    <w:rsid w:val="00483A59"/>
    <w:rsid w:val="0049004C"/>
    <w:rsid w:val="004B0D0E"/>
    <w:rsid w:val="004B24E7"/>
    <w:rsid w:val="004B45C9"/>
    <w:rsid w:val="004B5C89"/>
    <w:rsid w:val="004B6898"/>
    <w:rsid w:val="004C2F6D"/>
    <w:rsid w:val="004E0B86"/>
    <w:rsid w:val="004F221E"/>
    <w:rsid w:val="0050044E"/>
    <w:rsid w:val="005007E7"/>
    <w:rsid w:val="0050450E"/>
    <w:rsid w:val="00505FD4"/>
    <w:rsid w:val="00522ED9"/>
    <w:rsid w:val="0052398A"/>
    <w:rsid w:val="005330DD"/>
    <w:rsid w:val="00540EDA"/>
    <w:rsid w:val="005558F2"/>
    <w:rsid w:val="00563B1B"/>
    <w:rsid w:val="00574B32"/>
    <w:rsid w:val="00585B3B"/>
    <w:rsid w:val="0058678B"/>
    <w:rsid w:val="00587872"/>
    <w:rsid w:val="005938FB"/>
    <w:rsid w:val="005A27DB"/>
    <w:rsid w:val="005B260E"/>
    <w:rsid w:val="005B6555"/>
    <w:rsid w:val="005C1951"/>
    <w:rsid w:val="005C43FC"/>
    <w:rsid w:val="005C7E2D"/>
    <w:rsid w:val="005D6CDD"/>
    <w:rsid w:val="005E4CD5"/>
    <w:rsid w:val="005E59DF"/>
    <w:rsid w:val="005F0490"/>
    <w:rsid w:val="005F56E0"/>
    <w:rsid w:val="0060515D"/>
    <w:rsid w:val="006071E7"/>
    <w:rsid w:val="00607E82"/>
    <w:rsid w:val="00610473"/>
    <w:rsid w:val="00611DFA"/>
    <w:rsid w:val="006135B1"/>
    <w:rsid w:val="00615153"/>
    <w:rsid w:val="0062232D"/>
    <w:rsid w:val="006316C4"/>
    <w:rsid w:val="00635494"/>
    <w:rsid w:val="0063601F"/>
    <w:rsid w:val="00657C71"/>
    <w:rsid w:val="0066369F"/>
    <w:rsid w:val="00664332"/>
    <w:rsid w:val="00672FC0"/>
    <w:rsid w:val="00677431"/>
    <w:rsid w:val="00680600"/>
    <w:rsid w:val="00680D7E"/>
    <w:rsid w:val="00691A7E"/>
    <w:rsid w:val="00693714"/>
    <w:rsid w:val="006A4534"/>
    <w:rsid w:val="006A745E"/>
    <w:rsid w:val="006B22E2"/>
    <w:rsid w:val="006C4556"/>
    <w:rsid w:val="006D572D"/>
    <w:rsid w:val="006D7341"/>
    <w:rsid w:val="006E6C2B"/>
    <w:rsid w:val="006F16FC"/>
    <w:rsid w:val="006F2816"/>
    <w:rsid w:val="006F3E77"/>
    <w:rsid w:val="006F7CDB"/>
    <w:rsid w:val="00704EA3"/>
    <w:rsid w:val="007053F9"/>
    <w:rsid w:val="007100D1"/>
    <w:rsid w:val="00712483"/>
    <w:rsid w:val="00713D92"/>
    <w:rsid w:val="00714BDC"/>
    <w:rsid w:val="007234A6"/>
    <w:rsid w:val="00723BBB"/>
    <w:rsid w:val="00726086"/>
    <w:rsid w:val="007367C1"/>
    <w:rsid w:val="00760D89"/>
    <w:rsid w:val="00762426"/>
    <w:rsid w:val="00770EA0"/>
    <w:rsid w:val="0077591E"/>
    <w:rsid w:val="007807CB"/>
    <w:rsid w:val="00781717"/>
    <w:rsid w:val="00783E73"/>
    <w:rsid w:val="00784766"/>
    <w:rsid w:val="00786802"/>
    <w:rsid w:val="0079088A"/>
    <w:rsid w:val="00792544"/>
    <w:rsid w:val="007A4DB2"/>
    <w:rsid w:val="007A7690"/>
    <w:rsid w:val="007B124F"/>
    <w:rsid w:val="007C7EE7"/>
    <w:rsid w:val="007E2E72"/>
    <w:rsid w:val="007F250C"/>
    <w:rsid w:val="0080370F"/>
    <w:rsid w:val="0082203F"/>
    <w:rsid w:val="00822630"/>
    <w:rsid w:val="00823F1A"/>
    <w:rsid w:val="00834E03"/>
    <w:rsid w:val="008424D5"/>
    <w:rsid w:val="00845538"/>
    <w:rsid w:val="0084769B"/>
    <w:rsid w:val="0085214E"/>
    <w:rsid w:val="008545CE"/>
    <w:rsid w:val="008550A2"/>
    <w:rsid w:val="00856D0C"/>
    <w:rsid w:val="00860B02"/>
    <w:rsid w:val="00862593"/>
    <w:rsid w:val="008713F3"/>
    <w:rsid w:val="00876B0E"/>
    <w:rsid w:val="00883C81"/>
    <w:rsid w:val="00897FB5"/>
    <w:rsid w:val="008A039F"/>
    <w:rsid w:val="008B0128"/>
    <w:rsid w:val="008B3586"/>
    <w:rsid w:val="008B3F60"/>
    <w:rsid w:val="008C7202"/>
    <w:rsid w:val="008C7521"/>
    <w:rsid w:val="008D0CEC"/>
    <w:rsid w:val="008D6989"/>
    <w:rsid w:val="008E6147"/>
    <w:rsid w:val="008E7845"/>
    <w:rsid w:val="008F230B"/>
    <w:rsid w:val="0090381E"/>
    <w:rsid w:val="00917E1A"/>
    <w:rsid w:val="00917EF3"/>
    <w:rsid w:val="009250F5"/>
    <w:rsid w:val="00927F9C"/>
    <w:rsid w:val="00931687"/>
    <w:rsid w:val="00934315"/>
    <w:rsid w:val="00944AE6"/>
    <w:rsid w:val="00952140"/>
    <w:rsid w:val="00953001"/>
    <w:rsid w:val="00954143"/>
    <w:rsid w:val="009608F8"/>
    <w:rsid w:val="00965CB8"/>
    <w:rsid w:val="00972192"/>
    <w:rsid w:val="009756E0"/>
    <w:rsid w:val="00976246"/>
    <w:rsid w:val="009A36E5"/>
    <w:rsid w:val="009A5650"/>
    <w:rsid w:val="009A7BC1"/>
    <w:rsid w:val="009B2D10"/>
    <w:rsid w:val="009C17AD"/>
    <w:rsid w:val="009E5846"/>
    <w:rsid w:val="009E6BB5"/>
    <w:rsid w:val="009F1F20"/>
    <w:rsid w:val="009F474F"/>
    <w:rsid w:val="009F6198"/>
    <w:rsid w:val="009F78F5"/>
    <w:rsid w:val="00A01970"/>
    <w:rsid w:val="00A057CC"/>
    <w:rsid w:val="00A07228"/>
    <w:rsid w:val="00A10537"/>
    <w:rsid w:val="00A10DAB"/>
    <w:rsid w:val="00A1255C"/>
    <w:rsid w:val="00A35483"/>
    <w:rsid w:val="00A35C4F"/>
    <w:rsid w:val="00A36B20"/>
    <w:rsid w:val="00A42792"/>
    <w:rsid w:val="00A43371"/>
    <w:rsid w:val="00A4354C"/>
    <w:rsid w:val="00A52AC2"/>
    <w:rsid w:val="00A56213"/>
    <w:rsid w:val="00A572F5"/>
    <w:rsid w:val="00A63F31"/>
    <w:rsid w:val="00A64789"/>
    <w:rsid w:val="00A719BF"/>
    <w:rsid w:val="00A7386A"/>
    <w:rsid w:val="00A935D4"/>
    <w:rsid w:val="00A950A9"/>
    <w:rsid w:val="00AA326E"/>
    <w:rsid w:val="00AA3D5C"/>
    <w:rsid w:val="00AA5B35"/>
    <w:rsid w:val="00AA737E"/>
    <w:rsid w:val="00AB7B9D"/>
    <w:rsid w:val="00AC405B"/>
    <w:rsid w:val="00AC4BD8"/>
    <w:rsid w:val="00AC69A8"/>
    <w:rsid w:val="00AD28E9"/>
    <w:rsid w:val="00AD3D53"/>
    <w:rsid w:val="00AE2F6D"/>
    <w:rsid w:val="00AF4F63"/>
    <w:rsid w:val="00B00AF3"/>
    <w:rsid w:val="00B010AE"/>
    <w:rsid w:val="00B04CE5"/>
    <w:rsid w:val="00B14375"/>
    <w:rsid w:val="00B1456B"/>
    <w:rsid w:val="00B151D4"/>
    <w:rsid w:val="00B36997"/>
    <w:rsid w:val="00B456BF"/>
    <w:rsid w:val="00B52596"/>
    <w:rsid w:val="00B534AE"/>
    <w:rsid w:val="00B62B0F"/>
    <w:rsid w:val="00B64447"/>
    <w:rsid w:val="00B66236"/>
    <w:rsid w:val="00B6659A"/>
    <w:rsid w:val="00B81191"/>
    <w:rsid w:val="00B8548B"/>
    <w:rsid w:val="00B94CDA"/>
    <w:rsid w:val="00BA1463"/>
    <w:rsid w:val="00BA7A79"/>
    <w:rsid w:val="00BB0E95"/>
    <w:rsid w:val="00BB27B4"/>
    <w:rsid w:val="00BC4C87"/>
    <w:rsid w:val="00BC546A"/>
    <w:rsid w:val="00BD1084"/>
    <w:rsid w:val="00BE04CC"/>
    <w:rsid w:val="00BE6499"/>
    <w:rsid w:val="00BF1359"/>
    <w:rsid w:val="00BF7F1A"/>
    <w:rsid w:val="00C0221C"/>
    <w:rsid w:val="00C03E6F"/>
    <w:rsid w:val="00C15812"/>
    <w:rsid w:val="00C2504B"/>
    <w:rsid w:val="00C265C6"/>
    <w:rsid w:val="00C43AB3"/>
    <w:rsid w:val="00C45F6F"/>
    <w:rsid w:val="00C4697B"/>
    <w:rsid w:val="00C54C01"/>
    <w:rsid w:val="00C7120F"/>
    <w:rsid w:val="00C748C5"/>
    <w:rsid w:val="00C755AF"/>
    <w:rsid w:val="00C77719"/>
    <w:rsid w:val="00C86832"/>
    <w:rsid w:val="00C92463"/>
    <w:rsid w:val="00CA1C9C"/>
    <w:rsid w:val="00CA4591"/>
    <w:rsid w:val="00CB1163"/>
    <w:rsid w:val="00CB4C94"/>
    <w:rsid w:val="00CB66B6"/>
    <w:rsid w:val="00CC009C"/>
    <w:rsid w:val="00CC3D71"/>
    <w:rsid w:val="00CC6485"/>
    <w:rsid w:val="00CD2222"/>
    <w:rsid w:val="00CD4891"/>
    <w:rsid w:val="00CE0453"/>
    <w:rsid w:val="00CE30FB"/>
    <w:rsid w:val="00CE5E28"/>
    <w:rsid w:val="00CE7D6F"/>
    <w:rsid w:val="00CF4B03"/>
    <w:rsid w:val="00CF73AF"/>
    <w:rsid w:val="00CF75D3"/>
    <w:rsid w:val="00D0018C"/>
    <w:rsid w:val="00D01EEF"/>
    <w:rsid w:val="00D1045E"/>
    <w:rsid w:val="00D15C5C"/>
    <w:rsid w:val="00D2694E"/>
    <w:rsid w:val="00D31E5D"/>
    <w:rsid w:val="00D33E7C"/>
    <w:rsid w:val="00D35CE8"/>
    <w:rsid w:val="00D37019"/>
    <w:rsid w:val="00D605C4"/>
    <w:rsid w:val="00D66FBD"/>
    <w:rsid w:val="00D71287"/>
    <w:rsid w:val="00D71666"/>
    <w:rsid w:val="00D71B95"/>
    <w:rsid w:val="00D80685"/>
    <w:rsid w:val="00D811A0"/>
    <w:rsid w:val="00D90A24"/>
    <w:rsid w:val="00D949E7"/>
    <w:rsid w:val="00DA4781"/>
    <w:rsid w:val="00DA7AFD"/>
    <w:rsid w:val="00DB0AB1"/>
    <w:rsid w:val="00DB2072"/>
    <w:rsid w:val="00DC35C4"/>
    <w:rsid w:val="00DC4D83"/>
    <w:rsid w:val="00DC7A77"/>
    <w:rsid w:val="00DC7BB3"/>
    <w:rsid w:val="00DE16B3"/>
    <w:rsid w:val="00DE544C"/>
    <w:rsid w:val="00DF271C"/>
    <w:rsid w:val="00DF4435"/>
    <w:rsid w:val="00DF4BCD"/>
    <w:rsid w:val="00DF6884"/>
    <w:rsid w:val="00E00353"/>
    <w:rsid w:val="00E0239F"/>
    <w:rsid w:val="00E0403B"/>
    <w:rsid w:val="00E12CD5"/>
    <w:rsid w:val="00E30A99"/>
    <w:rsid w:val="00E44B0B"/>
    <w:rsid w:val="00E650DC"/>
    <w:rsid w:val="00E66579"/>
    <w:rsid w:val="00E673F2"/>
    <w:rsid w:val="00E71523"/>
    <w:rsid w:val="00E758FF"/>
    <w:rsid w:val="00E766CE"/>
    <w:rsid w:val="00E80872"/>
    <w:rsid w:val="00E870C4"/>
    <w:rsid w:val="00EA29B9"/>
    <w:rsid w:val="00EC3709"/>
    <w:rsid w:val="00EC7720"/>
    <w:rsid w:val="00ED313B"/>
    <w:rsid w:val="00EE399F"/>
    <w:rsid w:val="00EF1DDF"/>
    <w:rsid w:val="00EF6EBD"/>
    <w:rsid w:val="00F009D9"/>
    <w:rsid w:val="00F03F0A"/>
    <w:rsid w:val="00F04DB2"/>
    <w:rsid w:val="00F24AC4"/>
    <w:rsid w:val="00F312FC"/>
    <w:rsid w:val="00F351EB"/>
    <w:rsid w:val="00F50FC6"/>
    <w:rsid w:val="00F566B2"/>
    <w:rsid w:val="00F636A4"/>
    <w:rsid w:val="00F6739C"/>
    <w:rsid w:val="00F74110"/>
    <w:rsid w:val="00F750A6"/>
    <w:rsid w:val="00FA5DD8"/>
    <w:rsid w:val="00FA6D11"/>
    <w:rsid w:val="00FB01A6"/>
    <w:rsid w:val="00FC7677"/>
    <w:rsid w:val="00FD137E"/>
    <w:rsid w:val="00FD1566"/>
    <w:rsid w:val="00FD5BC5"/>
    <w:rsid w:val="00FE3BFC"/>
    <w:rsid w:val="00FF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DB79"/>
  <w15:chartTrackingRefBased/>
  <w15:docId w15:val="{23406510-CC84-415A-B00D-D2E25211D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566"/>
  </w:style>
  <w:style w:type="paragraph" w:styleId="Heading1">
    <w:name w:val="heading 1"/>
    <w:basedOn w:val="Normal"/>
    <w:next w:val="Normal"/>
    <w:link w:val="Heading1Char"/>
    <w:uiPriority w:val="9"/>
    <w:qFormat/>
    <w:rsid w:val="00BA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A7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456B"/>
    <w:rPr>
      <w:color w:val="666666"/>
    </w:rPr>
  </w:style>
  <w:style w:type="table" w:styleId="TableGrid">
    <w:name w:val="Table Grid"/>
    <w:basedOn w:val="TableNormal"/>
    <w:uiPriority w:val="39"/>
    <w:rsid w:val="008B3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7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C45"/>
  </w:style>
  <w:style w:type="paragraph" w:styleId="Footer">
    <w:name w:val="footer"/>
    <w:basedOn w:val="Normal"/>
    <w:link w:val="FooterChar"/>
    <w:uiPriority w:val="99"/>
    <w:unhideWhenUsed/>
    <w:rsid w:val="00247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2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Honig</dc:creator>
  <cp:keywords/>
  <dc:description/>
  <cp:lastModifiedBy>Corentin Ferreira</cp:lastModifiedBy>
  <cp:revision>417</cp:revision>
  <dcterms:created xsi:type="dcterms:W3CDTF">2025-02-12T04:21:00Z</dcterms:created>
  <dcterms:modified xsi:type="dcterms:W3CDTF">2026-08-26T01:21:00Z</dcterms:modified>
</cp:coreProperties>
</file>