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702F" w14:textId="5F9AADE5" w:rsidR="009207E8" w:rsidRPr="007503E5" w:rsidRDefault="75A7D5BD" w:rsidP="00D0707B">
      <w:pPr>
        <w:pStyle w:val="Heading1"/>
        <w:rPr>
          <w:rFonts w:eastAsia="Times New Roman"/>
        </w:rPr>
      </w:pPr>
      <w:r w:rsidRPr="007503E5">
        <w:rPr>
          <w:rFonts w:eastAsia="Times New Roman"/>
        </w:rPr>
        <w:t>Module 1</w:t>
      </w:r>
      <w:r w:rsidR="411A61ED" w:rsidRPr="007503E5">
        <w:rPr>
          <w:rFonts w:eastAsia="Times New Roman"/>
        </w:rPr>
        <w:t>: An introduction to Chemical Engineering</w:t>
      </w:r>
    </w:p>
    <w:p w14:paraId="55F06B3C" w14:textId="3827CA0E" w:rsidR="7DA64195" w:rsidRPr="007503E5" w:rsidRDefault="7647142A" w:rsidP="7DA64195">
      <w:pPr>
        <w:rPr>
          <w:i/>
          <w:iCs/>
        </w:rPr>
      </w:pPr>
      <w:r w:rsidRPr="007503E5">
        <w:rPr>
          <w:i/>
          <w:iCs/>
        </w:rPr>
        <w:t xml:space="preserve">This module introduces you to key chemical engineering concepts that will form the foundation for your chemical engineering education over the next several years. Learning these concepts, and how they relate to each other and chemical engineering in general will help you understand the field more fully and deeply. </w:t>
      </w:r>
    </w:p>
    <w:p w14:paraId="71D54E0E" w14:textId="3BB4EE2D" w:rsidR="7DA64195" w:rsidRPr="00D0707B" w:rsidRDefault="7647142A" w:rsidP="7DA64195">
      <w:pPr>
        <w:rPr>
          <w:i/>
          <w:iCs/>
        </w:rPr>
      </w:pPr>
      <w:r w:rsidRPr="007503E5">
        <w:rPr>
          <w:i/>
          <w:iCs/>
        </w:rPr>
        <w:t xml:space="preserve">Module 1 introduces different types of design seen in chemical engineering, key chemical engineering principles, and how chemical engineering relates to other fields. The module also introduces sustainable development and its relationship to chemical engineering. </w:t>
      </w:r>
    </w:p>
    <w:p w14:paraId="3577D5EC" w14:textId="77777777" w:rsidR="156D5D62" w:rsidRPr="007503E5" w:rsidRDefault="156D5D62" w:rsidP="00D0707B">
      <w:pPr>
        <w:pStyle w:val="Heading1"/>
      </w:pPr>
      <w:r w:rsidRPr="007503E5">
        <w:t>Outline</w:t>
      </w:r>
    </w:p>
    <w:p w14:paraId="6256D47B" w14:textId="75E7C4C7" w:rsidR="7DA64195" w:rsidRPr="007503E5" w:rsidRDefault="7DA64195" w:rsidP="7DA64195">
      <w:r w:rsidRPr="007503E5">
        <w:t>Primary learning outcomes for th</w:t>
      </w:r>
      <w:r w:rsidR="00A011E6">
        <w:t>e</w:t>
      </w:r>
      <w:r w:rsidRPr="007503E5">
        <w:t xml:space="preserve"> module:</w:t>
      </w:r>
    </w:p>
    <w:p w14:paraId="7D48334D" w14:textId="70A4A8A7" w:rsidR="7DA64195" w:rsidRPr="007503E5" w:rsidRDefault="7DA64195" w:rsidP="00EB719E">
      <w:pPr>
        <w:pStyle w:val="ListParagraph"/>
        <w:numPr>
          <w:ilvl w:val="0"/>
          <w:numId w:val="9"/>
        </w:numPr>
        <w:rPr>
          <w:rFonts w:eastAsiaTheme="minorEastAsia"/>
        </w:rPr>
      </w:pPr>
      <w:r w:rsidRPr="007503E5">
        <w:t>Develop an understanding of the different types of chemical engineering design and chemical engineering principles</w:t>
      </w:r>
    </w:p>
    <w:p w14:paraId="2F349DCD" w14:textId="4636A10B" w:rsidR="7DA64195" w:rsidRPr="007503E5" w:rsidRDefault="7DA64195" w:rsidP="00EB719E">
      <w:pPr>
        <w:pStyle w:val="ListParagraph"/>
        <w:numPr>
          <w:ilvl w:val="0"/>
          <w:numId w:val="9"/>
        </w:numPr>
      </w:pPr>
      <w:r w:rsidRPr="007503E5">
        <w:t>Develop an understanding of sustainable development and how it relates to chemical engineering</w:t>
      </w:r>
    </w:p>
    <w:p w14:paraId="1995A73D" w14:textId="4B60C2B0" w:rsidR="7DA64195" w:rsidRPr="007503E5" w:rsidRDefault="7DA64195" w:rsidP="00EB719E">
      <w:pPr>
        <w:pStyle w:val="ListParagraph"/>
        <w:numPr>
          <w:ilvl w:val="0"/>
          <w:numId w:val="9"/>
        </w:numPr>
      </w:pPr>
      <w:r w:rsidRPr="007503E5">
        <w:t>Analyse real-world chemical engineering processes and identify types of design and chemical engineering principles</w:t>
      </w:r>
    </w:p>
    <w:p w14:paraId="79B059D3" w14:textId="4403C812" w:rsidR="106798F6" w:rsidRPr="007503E5" w:rsidRDefault="7DA64195" w:rsidP="00087C51">
      <w:pPr>
        <w:pStyle w:val="ListParagraph"/>
        <w:numPr>
          <w:ilvl w:val="0"/>
          <w:numId w:val="9"/>
        </w:numPr>
      </w:pPr>
      <w:r w:rsidRPr="007503E5">
        <w:t>Analyse real-world sustainable development issues and identify how chemical engineering can contribute to solving them</w:t>
      </w:r>
    </w:p>
    <w:p w14:paraId="655595B6" w14:textId="23FC864A" w:rsidR="106798F6" w:rsidRPr="007503E5" w:rsidRDefault="00676B83" w:rsidP="00087C51">
      <w:pPr>
        <w:pStyle w:val="Heading2"/>
      </w:pPr>
      <w:r w:rsidRPr="00D0707B">
        <w:t xml:space="preserve">1.1 </w:t>
      </w:r>
      <w:r w:rsidR="05DC16B7" w:rsidRPr="00D0707B">
        <w:t xml:space="preserve">Introduction to Chemical Engineering </w:t>
      </w:r>
    </w:p>
    <w:p w14:paraId="3DCEEEBF" w14:textId="2468AF8D" w:rsidR="106798F6" w:rsidRPr="00D0707B" w:rsidRDefault="00676B83" w:rsidP="00D0707B">
      <w:pPr>
        <w:pStyle w:val="Heading3"/>
      </w:pPr>
      <w:r w:rsidRPr="00D0707B">
        <w:t xml:space="preserve">1.1.1 </w:t>
      </w:r>
      <w:r w:rsidR="05DC16B7" w:rsidRPr="00D0707B">
        <w:t>What is chemical engineering?</w:t>
      </w:r>
    </w:p>
    <w:p w14:paraId="4E5E9C9B" w14:textId="4073F3D9" w:rsidR="106798F6" w:rsidRPr="00087C51" w:rsidRDefault="106798F6">
      <w:r w:rsidRPr="00637EEF">
        <w:rPr>
          <w:rFonts w:ascii="Calibri" w:eastAsia="Calibri" w:hAnsi="Calibri" w:cs="Calibri"/>
        </w:rPr>
        <w:t>At its core, chemical engineering is about taking a raw material, transforming it through chemical, physical, and biological processes, and producing a product.</w:t>
      </w:r>
    </w:p>
    <w:p w14:paraId="5318AE7B" w14:textId="05E5A7A2" w:rsidR="32BFF60B" w:rsidRPr="007503E5" w:rsidRDefault="32BFF60B" w:rsidP="4B62CC69">
      <w:pPr>
        <w:jc w:val="center"/>
      </w:pPr>
      <w:r w:rsidRPr="007503E5">
        <w:rPr>
          <w:noProof/>
        </w:rPr>
        <w:drawing>
          <wp:inline distT="0" distB="0" distL="0" distR="0" wp14:anchorId="0A8613FB" wp14:editId="20D82409">
            <wp:extent cx="4572000" cy="2143125"/>
            <wp:effectExtent l="0" t="0" r="0" b="0"/>
            <wp:docPr id="403764914" name="Picture 40376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143125"/>
                    </a:xfrm>
                    <a:prstGeom prst="rect">
                      <a:avLst/>
                    </a:prstGeom>
                  </pic:spPr>
                </pic:pic>
              </a:graphicData>
            </a:graphic>
          </wp:inline>
        </w:drawing>
      </w:r>
      <w:r w:rsidR="106798F6" w:rsidRPr="007503E5">
        <w:rPr>
          <w:rFonts w:ascii="Calibri" w:eastAsia="Calibri" w:hAnsi="Calibri" w:cs="Calibri"/>
          <w:sz w:val="24"/>
          <w:szCs w:val="24"/>
        </w:rPr>
        <w:t xml:space="preserve"> </w:t>
      </w:r>
    </w:p>
    <w:p w14:paraId="5538B44F" w14:textId="0623BED3" w:rsidR="106798F6" w:rsidRPr="007503E5" w:rsidRDefault="106798F6" w:rsidP="4B62CC69">
      <w:pPr>
        <w:jc w:val="center"/>
      </w:pPr>
      <w:r w:rsidRPr="007503E5">
        <w:rPr>
          <w:rFonts w:ascii="Calibri" w:eastAsia="Calibri" w:hAnsi="Calibri" w:cs="Calibri"/>
          <w:sz w:val="24"/>
          <w:szCs w:val="24"/>
        </w:rPr>
        <w:t xml:space="preserve"> </w:t>
      </w:r>
    </w:p>
    <w:p w14:paraId="064BE767" w14:textId="3919BAB6" w:rsidR="106798F6" w:rsidRPr="006D1667" w:rsidRDefault="21E3024D">
      <w:pPr>
        <w:rPr>
          <w:sz w:val="21"/>
          <w:szCs w:val="21"/>
        </w:rPr>
      </w:pPr>
      <w:r w:rsidRPr="006D1667">
        <w:rPr>
          <w:rFonts w:ascii="Calibri" w:eastAsia="Calibri" w:hAnsi="Calibri" w:cs="Calibri"/>
        </w:rPr>
        <w:t>This basic chemical engineering recipe can take many forms; it includes a wide range of raw materials, lots of different processes (with new ones being invented all the time) and many different products, including waste streams. It can get complex quickly, with lots of moving parts. But we’ll break all these parts down and look at them individually over the course of this module.</w:t>
      </w:r>
    </w:p>
    <w:p w14:paraId="43176CFE" w14:textId="3B5EB375" w:rsidR="106798F6" w:rsidRPr="006D1667" w:rsidRDefault="106798F6">
      <w:pPr>
        <w:rPr>
          <w:sz w:val="21"/>
          <w:szCs w:val="21"/>
        </w:rPr>
      </w:pPr>
    </w:p>
    <w:p w14:paraId="4B63AB7F" w14:textId="467965D2" w:rsidR="00637EEF" w:rsidRPr="006D1667" w:rsidRDefault="106798F6" w:rsidP="006D1667">
      <w:pPr>
        <w:rPr>
          <w:rFonts w:ascii="Calibri" w:eastAsia="Calibri" w:hAnsi="Calibri" w:cs="Calibri"/>
        </w:rPr>
      </w:pPr>
      <w:r w:rsidRPr="006D1667">
        <w:rPr>
          <w:rFonts w:ascii="Calibri" w:eastAsia="Calibri" w:hAnsi="Calibri" w:cs="Calibri"/>
        </w:rPr>
        <w:t>Here are some examples of chemical engineering in action:</w:t>
      </w:r>
    </w:p>
    <w:p w14:paraId="0C702B45" w14:textId="7BAAD758" w:rsidR="106798F6" w:rsidRPr="006D1667" w:rsidRDefault="106798F6" w:rsidP="007B176D">
      <w:pPr>
        <w:pStyle w:val="ListParagraph"/>
        <w:numPr>
          <w:ilvl w:val="0"/>
          <w:numId w:val="67"/>
        </w:numPr>
        <w:rPr>
          <w:sz w:val="21"/>
          <w:szCs w:val="21"/>
        </w:rPr>
      </w:pPr>
      <w:r w:rsidRPr="006D1667">
        <w:rPr>
          <w:rFonts w:ascii="Calibri" w:eastAsia="Calibri" w:hAnsi="Calibri" w:cs="Calibri"/>
        </w:rPr>
        <w:t>Vaccine and pharmaceutical production</w:t>
      </w:r>
    </w:p>
    <w:p w14:paraId="1A359B95" w14:textId="55A0C24B" w:rsidR="106798F6" w:rsidRPr="006D1667" w:rsidRDefault="106798F6" w:rsidP="007B176D">
      <w:pPr>
        <w:pStyle w:val="ListParagraph"/>
        <w:numPr>
          <w:ilvl w:val="0"/>
          <w:numId w:val="67"/>
        </w:numPr>
        <w:rPr>
          <w:sz w:val="21"/>
          <w:szCs w:val="21"/>
        </w:rPr>
      </w:pPr>
      <w:r w:rsidRPr="006D1667">
        <w:rPr>
          <w:rFonts w:ascii="Calibri" w:eastAsia="Calibri" w:hAnsi="Calibri" w:cs="Calibri"/>
        </w:rPr>
        <w:t>Bioplastics in packaging</w:t>
      </w:r>
    </w:p>
    <w:p w14:paraId="14312557" w14:textId="73DBD614" w:rsidR="106798F6" w:rsidRPr="006D1667" w:rsidRDefault="106798F6" w:rsidP="007B176D">
      <w:pPr>
        <w:pStyle w:val="ListParagraph"/>
        <w:numPr>
          <w:ilvl w:val="0"/>
          <w:numId w:val="67"/>
        </w:numPr>
        <w:rPr>
          <w:sz w:val="21"/>
          <w:szCs w:val="21"/>
        </w:rPr>
      </w:pPr>
      <w:r w:rsidRPr="006D1667">
        <w:rPr>
          <w:rFonts w:ascii="Calibri" w:eastAsia="Calibri" w:hAnsi="Calibri" w:cs="Calibri"/>
        </w:rPr>
        <w:lastRenderedPageBreak/>
        <w:t>Natural gas in your stove</w:t>
      </w:r>
    </w:p>
    <w:p w14:paraId="036687C2" w14:textId="1DFC4456" w:rsidR="106798F6" w:rsidRPr="006D1667" w:rsidRDefault="106798F6" w:rsidP="007B176D">
      <w:pPr>
        <w:pStyle w:val="ListParagraph"/>
        <w:numPr>
          <w:ilvl w:val="0"/>
          <w:numId w:val="67"/>
        </w:numPr>
        <w:rPr>
          <w:sz w:val="21"/>
          <w:szCs w:val="21"/>
        </w:rPr>
      </w:pPr>
      <w:r w:rsidRPr="006D1667">
        <w:rPr>
          <w:rFonts w:ascii="Calibri" w:eastAsia="Calibri" w:hAnsi="Calibri" w:cs="Calibri"/>
        </w:rPr>
        <w:t>Biolipids produced by algae</w:t>
      </w:r>
    </w:p>
    <w:p w14:paraId="42A1A93A" w14:textId="04B6251D" w:rsidR="106798F6" w:rsidRPr="006D1667" w:rsidRDefault="106798F6" w:rsidP="007B176D">
      <w:pPr>
        <w:pStyle w:val="ListParagraph"/>
        <w:numPr>
          <w:ilvl w:val="0"/>
          <w:numId w:val="67"/>
        </w:numPr>
        <w:rPr>
          <w:sz w:val="21"/>
          <w:szCs w:val="21"/>
        </w:rPr>
      </w:pPr>
      <w:r w:rsidRPr="006D1667">
        <w:rPr>
          <w:rFonts w:ascii="Calibri" w:eastAsia="Calibri" w:hAnsi="Calibri" w:cs="Calibri"/>
        </w:rPr>
        <w:t>Water and wastewater treatment</w:t>
      </w:r>
    </w:p>
    <w:p w14:paraId="0DBB1C15" w14:textId="52DD804F" w:rsidR="106798F6" w:rsidRPr="006D1667" w:rsidRDefault="106798F6" w:rsidP="007B176D">
      <w:pPr>
        <w:pStyle w:val="ListParagraph"/>
        <w:numPr>
          <w:ilvl w:val="0"/>
          <w:numId w:val="67"/>
        </w:numPr>
        <w:rPr>
          <w:sz w:val="21"/>
          <w:szCs w:val="21"/>
        </w:rPr>
      </w:pPr>
      <w:r w:rsidRPr="006D1667">
        <w:rPr>
          <w:rFonts w:ascii="Calibri" w:eastAsia="Calibri" w:hAnsi="Calibri" w:cs="Calibri"/>
        </w:rPr>
        <w:t>Mining and processing the metals in your smartphone</w:t>
      </w:r>
    </w:p>
    <w:p w14:paraId="728EDE6C" w14:textId="0B4C5133" w:rsidR="106798F6" w:rsidRPr="006D1667" w:rsidRDefault="106798F6" w:rsidP="007B176D">
      <w:pPr>
        <w:pStyle w:val="ListParagraph"/>
        <w:numPr>
          <w:ilvl w:val="0"/>
          <w:numId w:val="67"/>
        </w:numPr>
        <w:rPr>
          <w:sz w:val="21"/>
          <w:szCs w:val="21"/>
        </w:rPr>
      </w:pPr>
      <w:r w:rsidRPr="006D1667">
        <w:rPr>
          <w:rFonts w:ascii="Calibri" w:eastAsia="Calibri" w:hAnsi="Calibri" w:cs="Calibri"/>
        </w:rPr>
        <w:t>Producing solar panels</w:t>
      </w:r>
    </w:p>
    <w:p w14:paraId="00A1083E" w14:textId="69EE9C69" w:rsidR="106798F6" w:rsidRPr="006D1667" w:rsidRDefault="106798F6" w:rsidP="007B176D">
      <w:pPr>
        <w:pStyle w:val="ListParagraph"/>
        <w:numPr>
          <w:ilvl w:val="0"/>
          <w:numId w:val="67"/>
        </w:numPr>
        <w:rPr>
          <w:sz w:val="21"/>
          <w:szCs w:val="21"/>
        </w:rPr>
      </w:pPr>
      <w:r w:rsidRPr="006D1667">
        <w:rPr>
          <w:rFonts w:ascii="Calibri" w:eastAsia="Calibri" w:hAnsi="Calibri" w:cs="Calibri"/>
        </w:rPr>
        <w:t>Remediating soil on a construction site</w:t>
      </w:r>
    </w:p>
    <w:p w14:paraId="43E72E00" w14:textId="0FC020FC" w:rsidR="106798F6" w:rsidRPr="006D1667" w:rsidRDefault="106798F6" w:rsidP="007B176D">
      <w:pPr>
        <w:pStyle w:val="ListParagraph"/>
        <w:numPr>
          <w:ilvl w:val="0"/>
          <w:numId w:val="67"/>
        </w:numPr>
        <w:rPr>
          <w:sz w:val="21"/>
          <w:szCs w:val="21"/>
        </w:rPr>
      </w:pPr>
      <w:r w:rsidRPr="006D1667">
        <w:rPr>
          <w:rFonts w:ascii="Calibri" w:eastAsia="Calibri" w:hAnsi="Calibri" w:cs="Calibri"/>
        </w:rPr>
        <w:t>Food production (from chocolate to meat-alternative burgers)</w:t>
      </w:r>
    </w:p>
    <w:p w14:paraId="0BA188B4" w14:textId="4CD541E1" w:rsidR="106798F6" w:rsidRPr="006D1667" w:rsidRDefault="106798F6">
      <w:pPr>
        <w:rPr>
          <w:sz w:val="21"/>
          <w:szCs w:val="21"/>
        </w:rPr>
      </w:pPr>
      <w:r w:rsidRPr="006D1667">
        <w:rPr>
          <w:rFonts w:ascii="Calibri" w:eastAsia="Calibri" w:hAnsi="Calibri" w:cs="Calibri"/>
        </w:rPr>
        <w:t xml:space="preserve"> </w:t>
      </w:r>
    </w:p>
    <w:p w14:paraId="375927E2" w14:textId="1C5C9004" w:rsidR="106798F6" w:rsidRPr="006D1667" w:rsidRDefault="106798F6">
      <w:pPr>
        <w:rPr>
          <w:sz w:val="21"/>
          <w:szCs w:val="21"/>
        </w:rPr>
      </w:pPr>
      <w:r w:rsidRPr="006D1667">
        <w:rPr>
          <w:rFonts w:ascii="Calibri" w:eastAsia="Calibri" w:hAnsi="Calibri" w:cs="Calibri"/>
        </w:rPr>
        <w:t>Chemical engineering is sort of like a “jack of all trades”; we use chemistry, physics, biology, mathematics, technology, and design to track and transform material and energy through complex systems with lots of moving parts.</w:t>
      </w:r>
    </w:p>
    <w:p w14:paraId="0E1459BB" w14:textId="2A17873B" w:rsidR="106798F6" w:rsidRPr="006D1667" w:rsidRDefault="106798F6">
      <w:pPr>
        <w:rPr>
          <w:sz w:val="21"/>
          <w:szCs w:val="21"/>
        </w:rPr>
      </w:pPr>
      <w:r w:rsidRPr="006D1667">
        <w:rPr>
          <w:rFonts w:ascii="Calibri" w:eastAsia="Calibri" w:hAnsi="Calibri" w:cs="Calibri"/>
        </w:rPr>
        <w:t xml:space="preserve">There are also several sub-disciplines of chemical engineering. Process engineering is the application of chemical engineering principles on an industrial scale, and many chemical engineers become process engineers. Biochemical engineering is an emerging sub-discipline, focusing on the biological side of chemical engineering and </w:t>
      </w:r>
      <w:r w:rsidR="03903A25" w:rsidRPr="006D1667">
        <w:rPr>
          <w:rFonts w:ascii="Calibri" w:eastAsia="Calibri" w:hAnsi="Calibri" w:cs="Calibri"/>
        </w:rPr>
        <w:t>is</w:t>
      </w:r>
      <w:r w:rsidRPr="006D1667">
        <w:rPr>
          <w:rFonts w:ascii="Calibri" w:eastAsia="Calibri" w:hAnsi="Calibri" w:cs="Calibri"/>
        </w:rPr>
        <w:t xml:space="preserve"> common in industries such as pharmaceuticals and food processing. Chemical engineers can move into other sub-disciplines, depending on their area of specialisation.</w:t>
      </w:r>
    </w:p>
    <w:p w14:paraId="3EFE33B8" w14:textId="7BB85604" w:rsidR="106798F6" w:rsidRPr="007503E5" w:rsidRDefault="106798F6">
      <w:r w:rsidRPr="007503E5">
        <w:rPr>
          <w:rFonts w:ascii="Calibri" w:eastAsia="Calibri" w:hAnsi="Calibri" w:cs="Calibri"/>
          <w:sz w:val="24"/>
          <w:szCs w:val="24"/>
        </w:rPr>
        <w:t xml:space="preserve">  </w:t>
      </w:r>
    </w:p>
    <w:p w14:paraId="10935F2F" w14:textId="1FEFFF98" w:rsidR="106798F6" w:rsidRPr="00D0707B" w:rsidRDefault="00676B83" w:rsidP="00D0707B">
      <w:pPr>
        <w:pStyle w:val="Heading3"/>
      </w:pPr>
      <w:r w:rsidRPr="00D0707B">
        <w:t xml:space="preserve">1.1.2 </w:t>
      </w:r>
      <w:r w:rsidR="05DC16B7" w:rsidRPr="00D0707B">
        <w:t>What does a chemical engineer do?</w:t>
      </w:r>
    </w:p>
    <w:p w14:paraId="6774F993" w14:textId="27534BF2" w:rsidR="106798F6" w:rsidRPr="006D1667" w:rsidRDefault="106798F6">
      <w:pPr>
        <w:rPr>
          <w:sz w:val="21"/>
          <w:szCs w:val="21"/>
        </w:rPr>
      </w:pPr>
      <w:r w:rsidRPr="006D1667">
        <w:rPr>
          <w:rFonts w:ascii="Calibri" w:eastAsia="Calibri" w:hAnsi="Calibri" w:cs="Calibri"/>
        </w:rPr>
        <w:t xml:space="preserve"> There are lots of different ways to be a chemical engineer, and not all people with a chemical engineering degree become chemical engineers (or chemical engineering lecturers). Because of the different skills picked up in chemical engineering degrees, they can do well in lots of different types of roles. In fact, CEOs of several big companies such as 3M, General Electric, and Dow Chemical are chemical engineers.</w:t>
      </w:r>
    </w:p>
    <w:p w14:paraId="7628E253" w14:textId="06EC4AD1" w:rsidR="106798F6" w:rsidRPr="006D1667" w:rsidRDefault="106798F6">
      <w:pPr>
        <w:rPr>
          <w:sz w:val="21"/>
          <w:szCs w:val="21"/>
        </w:rPr>
      </w:pPr>
      <w:r w:rsidRPr="006D1667">
        <w:rPr>
          <w:rFonts w:ascii="Calibri" w:eastAsia="Calibri" w:hAnsi="Calibri" w:cs="Calibri"/>
        </w:rPr>
        <w:t xml:space="preserve">But here in this module, we’ll focus specifically on chemical engineers. </w:t>
      </w:r>
    </w:p>
    <w:p w14:paraId="7ADAB7DE" w14:textId="121259D0" w:rsidR="106798F6" w:rsidRPr="006D1667" w:rsidRDefault="106798F6">
      <w:pPr>
        <w:rPr>
          <w:sz w:val="21"/>
          <w:szCs w:val="21"/>
        </w:rPr>
      </w:pPr>
      <w:r w:rsidRPr="006D1667">
        <w:rPr>
          <w:rFonts w:ascii="Calibri" w:eastAsia="Calibri" w:hAnsi="Calibri" w:cs="Calibri"/>
        </w:rPr>
        <w:t>Chemical engineering work generally falls into two camps: working with new technology and working with existing technology. Engineers working with new technology can be designing a new process, creating a new product, processing a new raw material, processing a new kind of waste/ finding a use for a product previously considered “waste”. Engineers working with existing technology often focus on optimising existing process, products etc. based on new knowledge, new technology, or new regulations.</w:t>
      </w:r>
    </w:p>
    <w:p w14:paraId="001DC339" w14:textId="20AACD47" w:rsidR="106798F6" w:rsidRPr="006D1667" w:rsidRDefault="106798F6">
      <w:pPr>
        <w:rPr>
          <w:sz w:val="21"/>
          <w:szCs w:val="21"/>
        </w:rPr>
      </w:pPr>
      <w:r w:rsidRPr="006D1667">
        <w:rPr>
          <w:rFonts w:ascii="Calibri" w:eastAsia="Calibri" w:hAnsi="Calibri" w:cs="Calibri"/>
        </w:rPr>
        <w:t>One of the big jobs of chemical engineers (and all engineers, to a degree) is design, and there are several “flavours” of design found in chemical engineering: process design, mechanical design, and control design.</w:t>
      </w:r>
    </w:p>
    <w:p w14:paraId="37289603" w14:textId="01E42819" w:rsidR="106798F6" w:rsidRPr="006D1667" w:rsidRDefault="106798F6">
      <w:pPr>
        <w:rPr>
          <w:sz w:val="21"/>
          <w:szCs w:val="21"/>
        </w:rPr>
      </w:pPr>
      <w:r w:rsidRPr="006D1667">
        <w:rPr>
          <w:rFonts w:ascii="Calibri" w:eastAsia="Calibri" w:hAnsi="Calibri" w:cs="Calibri"/>
        </w:rPr>
        <w:t xml:space="preserve"> </w:t>
      </w:r>
    </w:p>
    <w:p w14:paraId="0E28ED7D" w14:textId="73C691C9" w:rsidR="106798F6" w:rsidRPr="006D1667" w:rsidRDefault="05DC16B7" w:rsidP="00EB719E">
      <w:pPr>
        <w:pStyle w:val="ListParagraph"/>
        <w:numPr>
          <w:ilvl w:val="0"/>
          <w:numId w:val="24"/>
        </w:numPr>
        <w:rPr>
          <w:rFonts w:eastAsiaTheme="minorEastAsia"/>
          <w:b/>
          <w:bCs/>
        </w:rPr>
      </w:pPr>
      <w:r w:rsidRPr="006D1667">
        <w:rPr>
          <w:rFonts w:ascii="Calibri" w:eastAsia="Calibri" w:hAnsi="Calibri" w:cs="Calibri"/>
          <w:b/>
          <w:bCs/>
        </w:rPr>
        <w:t>Process design:</w:t>
      </w:r>
      <w:r w:rsidRPr="006D1667">
        <w:rPr>
          <w:rFonts w:ascii="Calibri" w:eastAsia="Calibri" w:hAnsi="Calibri" w:cs="Calibri"/>
        </w:rPr>
        <w:t xml:space="preserve"> designing physical and chemical processes to turn raw material into products.</w:t>
      </w:r>
    </w:p>
    <w:p w14:paraId="6EDC131D" w14:textId="72F89778" w:rsidR="106798F6" w:rsidRPr="006D1667" w:rsidRDefault="05DC16B7" w:rsidP="00EB719E">
      <w:pPr>
        <w:pStyle w:val="ListParagraph"/>
        <w:numPr>
          <w:ilvl w:val="1"/>
          <w:numId w:val="24"/>
        </w:numPr>
        <w:rPr>
          <w:rFonts w:eastAsiaTheme="minorEastAsia"/>
        </w:rPr>
      </w:pPr>
      <w:r w:rsidRPr="006D1667">
        <w:rPr>
          <w:rFonts w:ascii="Calibri" w:eastAsia="Calibri" w:hAnsi="Calibri" w:cs="Calibri"/>
        </w:rPr>
        <w:t>Based on chemical engineering concepts and principles (discussed below)</w:t>
      </w:r>
    </w:p>
    <w:p w14:paraId="226D9603" w14:textId="741141BF" w:rsidR="489AFA8D" w:rsidRPr="006D1667" w:rsidRDefault="263A42D5" w:rsidP="00EB719E">
      <w:pPr>
        <w:pStyle w:val="ListParagraph"/>
        <w:numPr>
          <w:ilvl w:val="1"/>
          <w:numId w:val="24"/>
        </w:numPr>
      </w:pPr>
      <w:r w:rsidRPr="006D1667">
        <w:rPr>
          <w:rFonts w:ascii="Calibri" w:eastAsiaTheme="minorEastAsia" w:hAnsi="Calibri" w:cs="Calibri"/>
        </w:rPr>
        <w:t>Includes factors such as calculating/ selecting the correct size, conditions (temperature, pressure, flow rate etc.) solvents, conversion etc.</w:t>
      </w:r>
    </w:p>
    <w:p w14:paraId="63F31EBE" w14:textId="6EAF8BBB" w:rsidR="106798F6" w:rsidRPr="006D1667" w:rsidRDefault="05DC16B7" w:rsidP="00EB719E">
      <w:pPr>
        <w:pStyle w:val="ListParagraph"/>
        <w:numPr>
          <w:ilvl w:val="0"/>
          <w:numId w:val="24"/>
        </w:numPr>
        <w:rPr>
          <w:rFonts w:eastAsiaTheme="minorEastAsia"/>
        </w:rPr>
      </w:pPr>
      <w:r w:rsidRPr="006D1667">
        <w:rPr>
          <w:rFonts w:ascii="Calibri" w:eastAsia="Calibri" w:hAnsi="Calibri" w:cs="Calibri"/>
          <w:b/>
          <w:bCs/>
        </w:rPr>
        <w:t>Control design:</w:t>
      </w:r>
      <w:r w:rsidRPr="006D1667">
        <w:rPr>
          <w:rFonts w:ascii="Calibri" w:eastAsia="Calibri" w:hAnsi="Calibri" w:cs="Calibri"/>
        </w:rPr>
        <w:t xml:space="preserve"> designing how chemical and physical processes will run efficiently and safely.</w:t>
      </w:r>
    </w:p>
    <w:p w14:paraId="6FF10FDB" w14:textId="011370AB" w:rsidR="106798F6" w:rsidRPr="006D1667" w:rsidRDefault="05DC16B7" w:rsidP="00EB719E">
      <w:pPr>
        <w:pStyle w:val="ListParagraph"/>
        <w:numPr>
          <w:ilvl w:val="1"/>
          <w:numId w:val="24"/>
        </w:numPr>
        <w:rPr>
          <w:rFonts w:eastAsiaTheme="minorEastAsia"/>
        </w:rPr>
      </w:pPr>
      <w:r w:rsidRPr="006D1667">
        <w:rPr>
          <w:rFonts w:ascii="Calibri" w:eastAsia="Calibri" w:hAnsi="Calibri" w:cs="Calibri"/>
        </w:rPr>
        <w:t>Based on process design.</w:t>
      </w:r>
    </w:p>
    <w:p w14:paraId="173FBB9B" w14:textId="492A701F" w:rsidR="106798F6" w:rsidRPr="006D1667" w:rsidRDefault="05DC16B7" w:rsidP="00EB719E">
      <w:pPr>
        <w:pStyle w:val="ListParagraph"/>
        <w:numPr>
          <w:ilvl w:val="1"/>
          <w:numId w:val="24"/>
        </w:numPr>
        <w:rPr>
          <w:rFonts w:eastAsiaTheme="minorEastAsia"/>
        </w:rPr>
      </w:pPr>
      <w:r w:rsidRPr="006D1667">
        <w:rPr>
          <w:rFonts w:ascii="Calibri" w:eastAsia="Calibri" w:hAnsi="Calibri" w:cs="Calibri"/>
        </w:rPr>
        <w:t>Considers changes over time and plant operation.</w:t>
      </w:r>
    </w:p>
    <w:p w14:paraId="490B61AE" w14:textId="532A860D" w:rsidR="27ED6D26" w:rsidRPr="00087C51" w:rsidRDefault="27ED6D26" w:rsidP="00EB719E">
      <w:pPr>
        <w:pStyle w:val="ListParagraph"/>
        <w:numPr>
          <w:ilvl w:val="1"/>
          <w:numId w:val="24"/>
        </w:numPr>
      </w:pPr>
      <w:r w:rsidRPr="006D1667">
        <w:rPr>
          <w:rFonts w:ascii="Calibri" w:eastAsiaTheme="minorEastAsia" w:hAnsi="Calibri" w:cs="Calibri"/>
        </w:rPr>
        <w:t>Generally based on maintaining operating conditions for safe and efficient production.</w:t>
      </w:r>
    </w:p>
    <w:p w14:paraId="22239F10" w14:textId="77777777" w:rsidR="00087C51" w:rsidRDefault="00087C51" w:rsidP="00087C51"/>
    <w:p w14:paraId="18CD587A" w14:textId="77777777" w:rsidR="00087C51" w:rsidRPr="006D1667" w:rsidRDefault="00087C51" w:rsidP="00087C51"/>
    <w:p w14:paraId="78DDBB07" w14:textId="50EFB478" w:rsidR="106798F6" w:rsidRPr="006D1667" w:rsidRDefault="70BBA7CF" w:rsidP="64DFE166">
      <w:pPr>
        <w:pStyle w:val="ListParagraph"/>
        <w:numPr>
          <w:ilvl w:val="0"/>
          <w:numId w:val="24"/>
        </w:numPr>
        <w:rPr>
          <w:rFonts w:eastAsiaTheme="minorEastAsia"/>
        </w:rPr>
      </w:pPr>
      <w:r w:rsidRPr="006D1667">
        <w:rPr>
          <w:rFonts w:ascii="Calibri" w:eastAsia="Calibri" w:hAnsi="Calibri" w:cs="Calibri"/>
          <w:b/>
          <w:bCs/>
        </w:rPr>
        <w:lastRenderedPageBreak/>
        <w:t>Mechanical design:</w:t>
      </w:r>
      <w:r w:rsidRPr="006D1667">
        <w:rPr>
          <w:rFonts w:ascii="Calibri" w:eastAsia="Calibri" w:hAnsi="Calibri" w:cs="Calibri"/>
        </w:rPr>
        <w:t xml:space="preserve"> designing physical unit operation/ piece of equipment that will perform chemical/ physical process.</w:t>
      </w:r>
    </w:p>
    <w:p w14:paraId="73031F23" w14:textId="4E6897E8" w:rsidR="106798F6" w:rsidRPr="006D1667" w:rsidRDefault="05DC16B7" w:rsidP="00EB719E">
      <w:pPr>
        <w:pStyle w:val="ListParagraph"/>
        <w:numPr>
          <w:ilvl w:val="1"/>
          <w:numId w:val="24"/>
        </w:numPr>
        <w:rPr>
          <w:rFonts w:eastAsiaTheme="minorEastAsia"/>
        </w:rPr>
      </w:pPr>
      <w:r w:rsidRPr="006D1667">
        <w:rPr>
          <w:rFonts w:ascii="Calibri" w:eastAsia="Calibri" w:hAnsi="Calibri" w:cs="Calibri"/>
        </w:rPr>
        <w:t>Based on process design.</w:t>
      </w:r>
    </w:p>
    <w:p w14:paraId="6BC3A38D" w14:textId="0E041A1A" w:rsidR="106798F6" w:rsidRPr="006D1667" w:rsidRDefault="05DC16B7" w:rsidP="00EB719E">
      <w:pPr>
        <w:pStyle w:val="ListParagraph"/>
        <w:numPr>
          <w:ilvl w:val="1"/>
          <w:numId w:val="24"/>
        </w:numPr>
        <w:rPr>
          <w:rFonts w:eastAsiaTheme="minorEastAsia"/>
        </w:rPr>
      </w:pPr>
      <w:r w:rsidRPr="006D1667">
        <w:rPr>
          <w:rFonts w:ascii="Calibri" w:eastAsia="Calibri" w:hAnsi="Calibri" w:cs="Calibri"/>
        </w:rPr>
        <w:t>Considers material science and basic mechanical engineering principles.</w:t>
      </w:r>
    </w:p>
    <w:p w14:paraId="16922F42" w14:textId="798F117B" w:rsidR="106798F6" w:rsidRPr="007503E5" w:rsidRDefault="2C1D2BDE" w:rsidP="64DFE166">
      <w:pPr>
        <w:pStyle w:val="ListParagraph"/>
        <w:numPr>
          <w:ilvl w:val="1"/>
          <w:numId w:val="24"/>
        </w:numPr>
        <w:rPr>
          <w:sz w:val="24"/>
          <w:szCs w:val="24"/>
        </w:rPr>
      </w:pPr>
      <w:r w:rsidRPr="006D1667">
        <w:rPr>
          <w:rFonts w:ascii="Calibri" w:eastAsiaTheme="minorEastAsia" w:hAnsi="Calibri" w:cs="Calibri"/>
        </w:rPr>
        <w:t>Includes design factors such as equipment dimensions (height, length, width, diameter), any inlet and outlet pipes (including instrumentations requirements), and required safety features (wall thickness for pressure rating, pressure relief valves etc.</w:t>
      </w:r>
      <w:r w:rsidR="5AD4B5AB" w:rsidRPr="006D1667">
        <w:rPr>
          <w:rFonts w:ascii="Calibri" w:eastAsiaTheme="minorEastAsia" w:hAnsi="Calibri" w:cs="Calibri"/>
        </w:rPr>
        <w:t>)</w:t>
      </w:r>
    </w:p>
    <w:p w14:paraId="3A7867C3" w14:textId="7BE0D6E2" w:rsidR="106798F6" w:rsidRPr="007503E5" w:rsidRDefault="106798F6" w:rsidP="64DFE166">
      <w:pPr>
        <w:rPr>
          <w:sz w:val="24"/>
          <w:szCs w:val="24"/>
        </w:rPr>
      </w:pPr>
    </w:p>
    <w:p w14:paraId="31BA339B" w14:textId="43F9266A" w:rsidR="106798F6" w:rsidRPr="00D0707B" w:rsidRDefault="64DFE166" w:rsidP="64DFE166">
      <w:pPr>
        <w:rPr>
          <w:u w:val="single"/>
        </w:rPr>
      </w:pPr>
      <w:r w:rsidRPr="00D0707B">
        <w:rPr>
          <w:rStyle w:val="Strong"/>
          <w:b w:val="0"/>
          <w:bCs w:val="0"/>
          <w:u w:val="single"/>
        </w:rPr>
        <w:t>Worked Example 1.1 Chemical Engineering Design</w:t>
      </w:r>
    </w:p>
    <w:p w14:paraId="3665F4A4" w14:textId="0B6E04DC" w:rsidR="106798F6" w:rsidRPr="006D1667" w:rsidRDefault="64DFE166" w:rsidP="64DFE166">
      <w:pPr>
        <w:rPr>
          <w:rFonts w:ascii="Calibri" w:eastAsiaTheme="minorEastAsia" w:hAnsi="Calibri" w:cs="Calibri"/>
        </w:rPr>
      </w:pPr>
      <w:r w:rsidRPr="006D1667">
        <w:rPr>
          <w:rFonts w:ascii="Calibri" w:eastAsiaTheme="minorEastAsia" w:hAnsi="Calibri" w:cs="Calibri"/>
        </w:rPr>
        <w:t xml:space="preserve">Ethanol is an important feedstock chemical in many industries, from fuel production (e.g., E-10 petrol) to medicine (e.g., sanitizing work surfaces). One example everyday example of ethanol is hand sanitizer: ethanol at 65% or above will disrupt cell membranes and denature proteins of bacteria and viruses (although not all micro-organisms). </w:t>
      </w:r>
    </w:p>
    <w:p w14:paraId="7595B73B" w14:textId="0E6154A6" w:rsidR="106798F6" w:rsidRPr="006D1667" w:rsidRDefault="64DFE166" w:rsidP="64DFE166">
      <w:pPr>
        <w:rPr>
          <w:rFonts w:ascii="Calibri" w:eastAsiaTheme="minorEastAsia" w:hAnsi="Calibri" w:cs="Calibri"/>
        </w:rPr>
      </w:pPr>
      <w:r w:rsidRPr="006D1667">
        <w:rPr>
          <w:rFonts w:ascii="Calibri" w:eastAsiaTheme="minorEastAsia" w:hAnsi="Calibri" w:cs="Calibri"/>
        </w:rPr>
        <w:t>Ethanol can be produced from several sources but is mostly produced by yeast via fermentation. The yeast can only produce ethanol to approximately 12% (above this concentration, it acts as a toxin and harms/kills the yeasts). Because of this, the ethanol needs to be purified before it can be used in hand sanitiser: we need to separate the ethanol from the water in the solution in a process called “distillation”. (Distillation is a very important unit operation in chemical engineering, and you will learn more about it in later subjects).</w:t>
      </w:r>
    </w:p>
    <w:p w14:paraId="7308C17D" w14:textId="2F709F8C" w:rsidR="106798F6" w:rsidRPr="006D1667" w:rsidRDefault="64DFE166" w:rsidP="64DFE166">
      <w:pPr>
        <w:rPr>
          <w:rFonts w:ascii="Calibri" w:eastAsiaTheme="minorEastAsia" w:hAnsi="Calibri" w:cs="Calibri"/>
        </w:rPr>
      </w:pPr>
      <w:r w:rsidRPr="006D1667">
        <w:rPr>
          <w:rFonts w:ascii="Calibri" w:eastAsiaTheme="minorEastAsia" w:hAnsi="Calibri" w:cs="Calibri"/>
        </w:rPr>
        <w:t>Distillation is based on volatility (how much the component wants to turn into a vapour) of the different components (ethanol and water) at different temperatures. Ethanol is more volatile than water, so it will turn into a vapour at a lower temperature. A distillation tower is built, then heated and pressurised to a certain temperature and pressure that allows the ethanol to boil off (turn into a vapour and exit the tower at the top) but keeps the water liquid (so it runs down to the bottom of the tower). (The real process is much more complicated, but this is a simplified version for the worked example).</w:t>
      </w:r>
    </w:p>
    <w:p w14:paraId="0B6442B7" w14:textId="7D466A6D" w:rsidR="106798F6" w:rsidRPr="006D1667" w:rsidRDefault="64DFE166" w:rsidP="64DFE166">
      <w:pPr>
        <w:rPr>
          <w:rFonts w:ascii="Calibri" w:eastAsiaTheme="minorEastAsia" w:hAnsi="Calibri" w:cs="Calibri"/>
        </w:rPr>
      </w:pPr>
      <w:r w:rsidRPr="006D1667">
        <w:rPr>
          <w:rFonts w:ascii="Calibri" w:eastAsiaTheme="minorEastAsia" w:hAnsi="Calibri" w:cs="Calibri"/>
        </w:rPr>
        <w:t>Based on the above information, briefly describe the process design, control design, and mechanical design decisions made to distil an ethanol-water mixture into ethanol that can be used in hand sanitiser.</w:t>
      </w:r>
    </w:p>
    <w:p w14:paraId="6F2F4FC1" w14:textId="2979C9FD" w:rsidR="106798F6" w:rsidRPr="006D1667" w:rsidRDefault="106798F6" w:rsidP="64DFE166">
      <w:pPr>
        <w:rPr>
          <w:rFonts w:ascii="Calibri" w:eastAsiaTheme="minorEastAsia" w:hAnsi="Calibri" w:cs="Calibri"/>
        </w:rPr>
      </w:pPr>
    </w:p>
    <w:p w14:paraId="1B3A70FD" w14:textId="3BAA36A5" w:rsidR="106798F6" w:rsidRPr="00D0707B" w:rsidRDefault="64DFE166" w:rsidP="64DFE166">
      <w:pPr>
        <w:rPr>
          <w:rFonts w:ascii="Calibri" w:eastAsiaTheme="minorEastAsia" w:hAnsi="Calibri" w:cs="Calibri"/>
          <w:u w:val="single"/>
        </w:rPr>
      </w:pPr>
      <w:r w:rsidRPr="00D0707B">
        <w:rPr>
          <w:rFonts w:ascii="Calibri" w:eastAsiaTheme="minorEastAsia" w:hAnsi="Calibri" w:cs="Calibri"/>
          <w:u w:val="single"/>
        </w:rPr>
        <w:t>Process Design:</w:t>
      </w:r>
    </w:p>
    <w:p w14:paraId="00443AAD" w14:textId="3958F01F" w:rsidR="106798F6" w:rsidRPr="006D1667" w:rsidRDefault="106798F6" w:rsidP="64DFE166">
      <w:pPr>
        <w:rPr>
          <w:rFonts w:ascii="Calibri" w:eastAsiaTheme="minorEastAsia" w:hAnsi="Calibri" w:cs="Calibri"/>
        </w:rPr>
      </w:pPr>
    </w:p>
    <w:p w14:paraId="6C58BF67" w14:textId="2ACF7792" w:rsidR="106798F6" w:rsidRPr="00D0707B" w:rsidRDefault="64DFE166" w:rsidP="64DFE166">
      <w:pPr>
        <w:rPr>
          <w:rFonts w:ascii="Calibri" w:eastAsiaTheme="minorEastAsia" w:hAnsi="Calibri" w:cs="Calibri"/>
          <w:u w:val="single"/>
        </w:rPr>
      </w:pPr>
      <w:r w:rsidRPr="00D0707B">
        <w:rPr>
          <w:rFonts w:ascii="Calibri" w:eastAsiaTheme="minorEastAsia" w:hAnsi="Calibri" w:cs="Calibri"/>
          <w:u w:val="single"/>
        </w:rPr>
        <w:t>Control Design:</w:t>
      </w:r>
    </w:p>
    <w:p w14:paraId="4DA5BA44" w14:textId="10E6DCC1" w:rsidR="106798F6" w:rsidRPr="006D1667" w:rsidRDefault="106798F6" w:rsidP="64DFE166">
      <w:pPr>
        <w:rPr>
          <w:rFonts w:ascii="Calibri" w:eastAsiaTheme="minorEastAsia" w:hAnsi="Calibri" w:cs="Calibri"/>
        </w:rPr>
      </w:pPr>
    </w:p>
    <w:p w14:paraId="6877DAEB" w14:textId="6687C98B" w:rsidR="00087C51" w:rsidRDefault="64DFE166" w:rsidP="32662825">
      <w:pPr>
        <w:rPr>
          <w:rFonts w:ascii="Calibri" w:eastAsiaTheme="minorEastAsia" w:hAnsi="Calibri" w:cs="Calibri"/>
          <w:u w:val="single"/>
        </w:rPr>
      </w:pPr>
      <w:r w:rsidRPr="00D0707B">
        <w:rPr>
          <w:rFonts w:ascii="Calibri" w:eastAsiaTheme="minorEastAsia" w:hAnsi="Calibri" w:cs="Calibri"/>
          <w:u w:val="single"/>
        </w:rPr>
        <w:t>Mechanical Design:</w:t>
      </w:r>
    </w:p>
    <w:p w14:paraId="024BC8FE" w14:textId="77777777" w:rsidR="00087C51" w:rsidRDefault="00087C51">
      <w:pPr>
        <w:rPr>
          <w:rFonts w:ascii="Calibri" w:eastAsiaTheme="minorEastAsia" w:hAnsi="Calibri" w:cs="Calibri"/>
          <w:u w:val="single"/>
        </w:rPr>
      </w:pPr>
      <w:r>
        <w:rPr>
          <w:rFonts w:ascii="Calibri" w:eastAsiaTheme="minorEastAsia" w:hAnsi="Calibri" w:cs="Calibri"/>
          <w:u w:val="single"/>
        </w:rPr>
        <w:br w:type="page"/>
      </w:r>
    </w:p>
    <w:p w14:paraId="0878B3CE" w14:textId="018C8689" w:rsidR="106798F6" w:rsidRPr="00087C51" w:rsidRDefault="70BBA7CF">
      <w:pPr>
        <w:rPr>
          <w:rFonts w:ascii="Calibri" w:eastAsia="Calibri" w:hAnsi="Calibri" w:cs="Calibri"/>
        </w:rPr>
      </w:pPr>
      <w:r w:rsidRPr="00054051">
        <w:rPr>
          <w:rFonts w:ascii="Calibri" w:eastAsia="Calibri" w:hAnsi="Calibri" w:cs="Calibri"/>
        </w:rPr>
        <w:lastRenderedPageBreak/>
        <w:t xml:space="preserve">Engineering as a field cannot function with teamwork. Chemical engineers work with each other to design a whole process, from material to product. They also work with other engineering disciplines as chemical engineers cannot know everything. Chemical engineers bring their knowledge to the table and work with other specialists’ knowledge to come up with the best solution to that </w:t>
      </w:r>
      <w:bookmarkStart w:id="0" w:name="_Int_vxxAgQmJ"/>
      <w:proofErr w:type="gramStart"/>
      <w:r w:rsidRPr="00054051">
        <w:rPr>
          <w:rFonts w:ascii="Calibri" w:eastAsia="Calibri" w:hAnsi="Calibri" w:cs="Calibri"/>
        </w:rPr>
        <w:t>particular problem</w:t>
      </w:r>
      <w:bookmarkEnd w:id="0"/>
      <w:proofErr w:type="gramEnd"/>
      <w:r w:rsidRPr="00054051">
        <w:rPr>
          <w:rFonts w:ascii="Calibri" w:eastAsia="Calibri" w:hAnsi="Calibri" w:cs="Calibri"/>
        </w:rPr>
        <w:t>. Chemical engineers will also work with lots of other people like managers, executives, scientists, regulators, operators, consumers and almost every kind of stakeholder imaginable. While some chemical engineers may work alone much of the time, no job in chemical engineering takes place in a vacuum (although maybe in a vacuum pump…), they are always working with other people.</w:t>
      </w:r>
    </w:p>
    <w:p w14:paraId="13193D1A" w14:textId="64779163" w:rsidR="106798F6" w:rsidRPr="00054051" w:rsidRDefault="106798F6">
      <w:pPr>
        <w:rPr>
          <w:sz w:val="21"/>
          <w:szCs w:val="21"/>
        </w:rPr>
      </w:pPr>
      <w:r w:rsidRPr="00054051">
        <w:rPr>
          <w:rFonts w:ascii="Calibri" w:eastAsia="Calibri" w:hAnsi="Calibri" w:cs="Calibri"/>
        </w:rPr>
        <w:t>Some chemical engineers will be inside all day working on simulations and excel spreadsheets. Some will be in a lab creating and playing with new technologies. Some will be out on site/ on a plant seeing how big pieces of technology operate. Some will be doing a combination of all sorts of jobs.</w:t>
      </w:r>
    </w:p>
    <w:p w14:paraId="1B87392A" w14:textId="488A0B90" w:rsidR="106798F6" w:rsidRPr="00054051" w:rsidRDefault="106798F6">
      <w:pPr>
        <w:rPr>
          <w:sz w:val="21"/>
          <w:szCs w:val="21"/>
        </w:rPr>
      </w:pPr>
      <w:r w:rsidRPr="00054051">
        <w:rPr>
          <w:rFonts w:ascii="Calibri" w:eastAsia="Calibri" w:hAnsi="Calibri" w:cs="Calibri"/>
        </w:rPr>
        <w:t>There are lots of different ways of working in chemical engineering and using your chemical engineering knowledge: there is no “one perfect way” to be a chemical engineer.</w:t>
      </w:r>
    </w:p>
    <w:p w14:paraId="68F602CD" w14:textId="3B32F00C" w:rsidR="106798F6" w:rsidRPr="007503E5" w:rsidRDefault="106798F6">
      <w:r w:rsidRPr="007503E5">
        <w:rPr>
          <w:rFonts w:ascii="Calibri" w:eastAsia="Calibri" w:hAnsi="Calibri" w:cs="Calibri"/>
          <w:sz w:val="24"/>
          <w:szCs w:val="24"/>
        </w:rPr>
        <w:t xml:space="preserve"> </w:t>
      </w:r>
    </w:p>
    <w:p w14:paraId="6F5375D5" w14:textId="5E701BDA" w:rsidR="106798F6" w:rsidRPr="00D0707B" w:rsidRDefault="00676B83" w:rsidP="00D0707B">
      <w:pPr>
        <w:pStyle w:val="Heading3"/>
      </w:pPr>
      <w:r w:rsidRPr="00D0707B">
        <w:t xml:space="preserve">1.1.3 </w:t>
      </w:r>
      <w:r w:rsidR="05DC16B7" w:rsidRPr="00D0707B">
        <w:t>What principles and concepts does chemical engineering use?</w:t>
      </w:r>
    </w:p>
    <w:p w14:paraId="617454AA" w14:textId="77777777" w:rsidR="00087C51" w:rsidRDefault="106798F6">
      <w:r w:rsidRPr="007503E5">
        <w:rPr>
          <w:rFonts w:ascii="Calibri" w:eastAsia="Calibri" w:hAnsi="Calibri" w:cs="Calibri"/>
          <w:sz w:val="24"/>
          <w:szCs w:val="24"/>
        </w:rPr>
        <w:t xml:space="preserve"> </w:t>
      </w:r>
      <w:r w:rsidR="21E3024D" w:rsidRPr="00054051">
        <w:rPr>
          <w:rFonts w:ascii="Calibri" w:eastAsia="Calibri" w:hAnsi="Calibri" w:cs="Calibri"/>
        </w:rPr>
        <w:t>We use a wide variety of principles and concepts in chemical engineering, because we work in many different industries and across many different scientific disciplines. We won’t discuss these in much detail, but we will discuss how they relate to chemical engineering problems.</w:t>
      </w:r>
    </w:p>
    <w:p w14:paraId="7164542C" w14:textId="1A5F9F70" w:rsidR="106798F6" w:rsidRPr="00087C51" w:rsidRDefault="106798F6">
      <w:r w:rsidRPr="00054051">
        <w:rPr>
          <w:rFonts w:ascii="Calibri" w:eastAsia="Calibri" w:hAnsi="Calibri" w:cs="Calibri"/>
        </w:rPr>
        <w:t xml:space="preserve"> </w:t>
      </w:r>
    </w:p>
    <w:p w14:paraId="7F144E6A" w14:textId="749B49CD" w:rsidR="106798F6" w:rsidRPr="00054051" w:rsidRDefault="106798F6">
      <w:pPr>
        <w:rPr>
          <w:sz w:val="21"/>
          <w:szCs w:val="21"/>
        </w:rPr>
      </w:pPr>
      <w:r w:rsidRPr="00054051">
        <w:rPr>
          <w:rFonts w:ascii="Calibri" w:eastAsia="Calibri" w:hAnsi="Calibri" w:cs="Calibri"/>
          <w:u w:val="single"/>
        </w:rPr>
        <w:t>Material and Energy Balances:</w:t>
      </w:r>
      <w:r w:rsidRPr="00054051">
        <w:rPr>
          <w:rFonts w:ascii="Calibri" w:eastAsia="Calibri" w:hAnsi="Calibri" w:cs="Calibri"/>
        </w:rPr>
        <w:t xml:space="preserve"> one of the key parts of chemical engineering. Chemical engineers track material and energy, and how they transform, through complex systems. Material and energy cannot be created or destroyed, so we account for everything that comes into and out of our systems. It’s like complex accounting, but things can explode if we count wrong, so it’s a bit more exciting than normal accounting.</w:t>
      </w:r>
    </w:p>
    <w:p w14:paraId="600C7978" w14:textId="46E0FAD0" w:rsidR="106798F6" w:rsidRPr="00054051" w:rsidRDefault="70BBA7CF" w:rsidP="64DFE166">
      <w:pPr>
        <w:pStyle w:val="ListParagraph"/>
        <w:numPr>
          <w:ilvl w:val="0"/>
          <w:numId w:val="23"/>
        </w:numPr>
        <w:rPr>
          <w:rFonts w:eastAsiaTheme="minorEastAsia"/>
        </w:rPr>
      </w:pPr>
      <w:r w:rsidRPr="00054051">
        <w:rPr>
          <w:rFonts w:ascii="Calibri" w:eastAsia="Calibri" w:hAnsi="Calibri" w:cs="Calibri"/>
        </w:rPr>
        <w:t>You’ll learn this in Material and Energy Balances and will use i</w:t>
      </w:r>
      <w:r w:rsidR="333FFD9A" w:rsidRPr="00054051">
        <w:rPr>
          <w:rFonts w:ascii="Calibri" w:eastAsia="Calibri" w:hAnsi="Calibri" w:cs="Calibri"/>
        </w:rPr>
        <w:t>t</w:t>
      </w:r>
      <w:r w:rsidRPr="00054051">
        <w:rPr>
          <w:rFonts w:ascii="Calibri" w:eastAsia="Calibri" w:hAnsi="Calibri" w:cs="Calibri"/>
        </w:rPr>
        <w:t xml:space="preserve"> throughout your chemical engineering education.</w:t>
      </w:r>
      <w:r w:rsidR="05DC16B7" w:rsidRPr="00054051">
        <w:rPr>
          <w:sz w:val="21"/>
          <w:szCs w:val="21"/>
        </w:rPr>
        <w:br/>
      </w:r>
    </w:p>
    <w:p w14:paraId="1CB321F9" w14:textId="07354A21" w:rsidR="106798F6" w:rsidRPr="00054051" w:rsidRDefault="106798F6">
      <w:pPr>
        <w:rPr>
          <w:sz w:val="21"/>
          <w:szCs w:val="21"/>
        </w:rPr>
      </w:pPr>
      <w:r w:rsidRPr="00054051">
        <w:rPr>
          <w:rFonts w:ascii="Calibri" w:eastAsia="Calibri" w:hAnsi="Calibri" w:cs="Calibri"/>
          <w:u w:val="single"/>
        </w:rPr>
        <w:t>Systems Thinking:</w:t>
      </w:r>
      <w:r w:rsidRPr="00054051">
        <w:rPr>
          <w:rFonts w:ascii="Calibri" w:eastAsia="Calibri" w:hAnsi="Calibri" w:cs="Calibri"/>
        </w:rPr>
        <w:t xml:space="preserve"> all engineers use system thinking, but it is especially important in chemical engineering. Chemical engineers think in terms of whole systems and how they operate, not only focusing on specific parts of a system.</w:t>
      </w:r>
    </w:p>
    <w:p w14:paraId="1233C234" w14:textId="7A2324EF" w:rsidR="106798F6" w:rsidRPr="00087C51" w:rsidRDefault="05DC16B7" w:rsidP="00087C51">
      <w:pPr>
        <w:pStyle w:val="ListParagraph"/>
        <w:numPr>
          <w:ilvl w:val="0"/>
          <w:numId w:val="22"/>
        </w:numPr>
        <w:rPr>
          <w:rFonts w:eastAsiaTheme="minorEastAsia"/>
        </w:rPr>
      </w:pPr>
      <w:r w:rsidRPr="00054051">
        <w:rPr>
          <w:rFonts w:ascii="Calibri" w:eastAsia="Calibri" w:hAnsi="Calibri" w:cs="Calibri"/>
        </w:rPr>
        <w:t>You’ll learn this throughout your chemical engineering education.</w:t>
      </w:r>
      <w:r w:rsidR="00087C51">
        <w:rPr>
          <w:rFonts w:ascii="Calibri" w:eastAsia="Calibri" w:hAnsi="Calibri" w:cs="Calibri"/>
        </w:rPr>
        <w:br/>
      </w:r>
    </w:p>
    <w:p w14:paraId="46D9974F" w14:textId="68845408" w:rsidR="106798F6" w:rsidRPr="00054051" w:rsidRDefault="106798F6">
      <w:pPr>
        <w:rPr>
          <w:sz w:val="21"/>
          <w:szCs w:val="21"/>
        </w:rPr>
      </w:pPr>
      <w:r w:rsidRPr="00054051">
        <w:rPr>
          <w:rFonts w:ascii="Calibri" w:eastAsia="Calibri" w:hAnsi="Calibri" w:cs="Calibri"/>
          <w:u w:val="single"/>
        </w:rPr>
        <w:t>Unit Operations:</w:t>
      </w:r>
      <w:r w:rsidRPr="00054051">
        <w:rPr>
          <w:rFonts w:ascii="Calibri" w:eastAsia="Calibri" w:hAnsi="Calibri" w:cs="Calibri"/>
        </w:rPr>
        <w:t xml:space="preserve"> all systems are made up of individual pieces, and chemical engineering processes are made up of unit operations.</w:t>
      </w:r>
    </w:p>
    <w:p w14:paraId="17179AB7" w14:textId="19587527" w:rsidR="106798F6" w:rsidRPr="00087C51" w:rsidRDefault="05DC16B7" w:rsidP="00087C51">
      <w:pPr>
        <w:pStyle w:val="ListParagraph"/>
        <w:numPr>
          <w:ilvl w:val="0"/>
          <w:numId w:val="21"/>
        </w:numPr>
        <w:rPr>
          <w:rFonts w:eastAsiaTheme="minorEastAsia"/>
        </w:rPr>
      </w:pPr>
      <w:r w:rsidRPr="00054051">
        <w:rPr>
          <w:rFonts w:ascii="Calibri" w:eastAsia="Calibri" w:hAnsi="Calibri" w:cs="Calibri"/>
        </w:rPr>
        <w:t xml:space="preserve">You’ll learn basic unit operations in Fundamentals of Chemical Engineering and Material and Energy </w:t>
      </w:r>
      <w:proofErr w:type="gramStart"/>
      <w:r w:rsidRPr="00054051">
        <w:rPr>
          <w:rFonts w:ascii="Calibri" w:eastAsia="Calibri" w:hAnsi="Calibri" w:cs="Calibri"/>
        </w:rPr>
        <w:t>Balances, and</w:t>
      </w:r>
      <w:proofErr w:type="gramEnd"/>
      <w:r w:rsidRPr="00054051">
        <w:rPr>
          <w:rFonts w:ascii="Calibri" w:eastAsia="Calibri" w:hAnsi="Calibri" w:cs="Calibri"/>
        </w:rPr>
        <w:t xml:space="preserve"> learn more advanced unit operations as you move through the degree.</w:t>
      </w:r>
      <w:r w:rsidR="00087C51">
        <w:rPr>
          <w:rFonts w:ascii="Calibri" w:eastAsia="Calibri" w:hAnsi="Calibri" w:cs="Calibri"/>
        </w:rPr>
        <w:br/>
      </w:r>
    </w:p>
    <w:p w14:paraId="684B7178" w14:textId="15C8D355" w:rsidR="106798F6" w:rsidRPr="00054051" w:rsidRDefault="106798F6">
      <w:pPr>
        <w:rPr>
          <w:sz w:val="21"/>
          <w:szCs w:val="21"/>
        </w:rPr>
      </w:pPr>
      <w:r w:rsidRPr="00054051">
        <w:rPr>
          <w:rFonts w:ascii="Calibri" w:eastAsia="Calibri" w:hAnsi="Calibri" w:cs="Calibri"/>
          <w:u w:val="single"/>
        </w:rPr>
        <w:t>Thermodynamics</w:t>
      </w:r>
      <w:r w:rsidRPr="00054051">
        <w:rPr>
          <w:rFonts w:ascii="Calibri" w:eastAsia="Calibri" w:hAnsi="Calibri" w:cs="Calibri"/>
        </w:rPr>
        <w:t>: the study of energy use and transformation, thermodynamics looks at how we can harness and manipulate energy</w:t>
      </w:r>
    </w:p>
    <w:p w14:paraId="0E16BB49" w14:textId="705FAFB1" w:rsidR="106798F6" w:rsidRPr="00087C51" w:rsidRDefault="70BBA7CF" w:rsidP="00087C51">
      <w:pPr>
        <w:pStyle w:val="ListParagraph"/>
        <w:numPr>
          <w:ilvl w:val="0"/>
          <w:numId w:val="20"/>
        </w:numPr>
        <w:rPr>
          <w:rFonts w:eastAsiaTheme="minorEastAsia"/>
        </w:rPr>
      </w:pPr>
      <w:r w:rsidRPr="00054051">
        <w:rPr>
          <w:rFonts w:ascii="Calibri" w:eastAsia="Calibri" w:hAnsi="Calibri" w:cs="Calibri"/>
        </w:rPr>
        <w:t>You’ll learn basic thermodynamics in Module 4 and more advanced thermodynamics in Chemical Engineering Thermodynamics.</w:t>
      </w:r>
      <w:r w:rsidR="00087C51">
        <w:rPr>
          <w:rFonts w:ascii="Calibri" w:eastAsia="Calibri" w:hAnsi="Calibri" w:cs="Calibri"/>
        </w:rPr>
        <w:br/>
      </w:r>
    </w:p>
    <w:p w14:paraId="4326E47A" w14:textId="77777777" w:rsidR="00087C51" w:rsidRPr="00087C51" w:rsidRDefault="00087C51" w:rsidP="00087C51">
      <w:pPr>
        <w:rPr>
          <w:rFonts w:eastAsiaTheme="minorEastAsia"/>
        </w:rPr>
      </w:pPr>
    </w:p>
    <w:p w14:paraId="351602D2" w14:textId="4DDC4322" w:rsidR="106798F6" w:rsidRPr="00054051" w:rsidRDefault="106798F6">
      <w:pPr>
        <w:rPr>
          <w:sz w:val="21"/>
          <w:szCs w:val="21"/>
        </w:rPr>
      </w:pPr>
      <w:r w:rsidRPr="00054051">
        <w:rPr>
          <w:rFonts w:ascii="Calibri" w:eastAsia="Calibri" w:hAnsi="Calibri" w:cs="Calibri"/>
          <w:u w:val="single"/>
        </w:rPr>
        <w:lastRenderedPageBreak/>
        <w:t>Reaction Kinetics:</w:t>
      </w:r>
      <w:r w:rsidRPr="00054051">
        <w:rPr>
          <w:rFonts w:ascii="Calibri" w:eastAsia="Calibri" w:hAnsi="Calibri" w:cs="Calibri"/>
        </w:rPr>
        <w:t xml:space="preserve"> this puts the “chemical” in “chemical engineering”. Reaction kinetics looks at controlling chemical reactions to efficiently produce the products we need.</w:t>
      </w:r>
    </w:p>
    <w:p w14:paraId="573B0DD8" w14:textId="40590BBB" w:rsidR="106798F6" w:rsidRPr="00087C51" w:rsidRDefault="70BBA7CF" w:rsidP="00087C51">
      <w:pPr>
        <w:pStyle w:val="ListParagraph"/>
        <w:numPr>
          <w:ilvl w:val="0"/>
          <w:numId w:val="19"/>
        </w:numPr>
        <w:rPr>
          <w:rFonts w:eastAsiaTheme="minorEastAsia"/>
        </w:rPr>
      </w:pPr>
      <w:r w:rsidRPr="00054051">
        <w:rPr>
          <w:rFonts w:ascii="Calibri" w:eastAsia="Calibri" w:hAnsi="Calibri" w:cs="Calibri"/>
        </w:rPr>
        <w:t>You’ll learn basic reaction kinetics in Module 5, and advanced reaction kinetics in Reactors and Catalysis and Chemical Engineering Thermodynamics.</w:t>
      </w:r>
      <w:r w:rsidR="00087C51">
        <w:rPr>
          <w:rFonts w:ascii="Calibri" w:eastAsia="Calibri" w:hAnsi="Calibri" w:cs="Calibri"/>
        </w:rPr>
        <w:br/>
      </w:r>
    </w:p>
    <w:p w14:paraId="3E1E2EA0" w14:textId="5CDAD239" w:rsidR="106798F6" w:rsidRPr="00054051" w:rsidRDefault="106798F6">
      <w:pPr>
        <w:rPr>
          <w:sz w:val="21"/>
          <w:szCs w:val="21"/>
        </w:rPr>
      </w:pPr>
      <w:r w:rsidRPr="00054051">
        <w:rPr>
          <w:rFonts w:ascii="Calibri" w:eastAsia="Calibri" w:hAnsi="Calibri" w:cs="Calibri"/>
          <w:u w:val="single"/>
        </w:rPr>
        <w:t>Transport Phenomena</w:t>
      </w:r>
      <w:r w:rsidRPr="00054051">
        <w:rPr>
          <w:rFonts w:ascii="Calibri" w:eastAsia="Calibri" w:hAnsi="Calibri" w:cs="Calibri"/>
        </w:rPr>
        <w:t>: the control momentum, heat, and mass as they move through a piece of equipment and through a system.</w:t>
      </w:r>
    </w:p>
    <w:p w14:paraId="08FF3B6A" w14:textId="03C6F0DA" w:rsidR="106798F6" w:rsidRPr="00054051" w:rsidRDefault="4F22F9FE" w:rsidP="00EB719E">
      <w:pPr>
        <w:pStyle w:val="ListParagraph"/>
        <w:numPr>
          <w:ilvl w:val="0"/>
          <w:numId w:val="18"/>
        </w:numPr>
        <w:rPr>
          <w:rFonts w:eastAsiaTheme="minorEastAsia"/>
        </w:rPr>
      </w:pPr>
      <w:r w:rsidRPr="00054051">
        <w:rPr>
          <w:rFonts w:ascii="Calibri" w:eastAsia="Calibri" w:hAnsi="Calibri" w:cs="Calibri"/>
        </w:rPr>
        <w:t>You’ll learn about heat transport in Module 4 and learn more advanced content on transport phenomena in Momentum, Mass, and Heat Transfer, and Thermal and Separation Design.</w:t>
      </w:r>
      <w:r w:rsidR="00087C51">
        <w:rPr>
          <w:sz w:val="21"/>
          <w:szCs w:val="21"/>
        </w:rPr>
        <w:br/>
      </w:r>
      <w:r w:rsidR="632ABEE7" w:rsidRPr="00054051">
        <w:rPr>
          <w:rFonts w:ascii="Calibri" w:eastAsia="Calibri" w:hAnsi="Calibri" w:cs="Calibri"/>
        </w:rPr>
        <w:t xml:space="preserve"> </w:t>
      </w:r>
    </w:p>
    <w:p w14:paraId="4BCB9E86" w14:textId="7A6B3ECD" w:rsidR="106798F6" w:rsidRPr="00054051" w:rsidRDefault="106798F6">
      <w:pPr>
        <w:rPr>
          <w:sz w:val="21"/>
          <w:szCs w:val="21"/>
        </w:rPr>
      </w:pPr>
      <w:r w:rsidRPr="00054051">
        <w:rPr>
          <w:rFonts w:ascii="Calibri" w:eastAsia="Calibri" w:hAnsi="Calibri" w:cs="Calibri"/>
          <w:u w:val="single"/>
        </w:rPr>
        <w:t>Separation Processes</w:t>
      </w:r>
      <w:r w:rsidRPr="00054051">
        <w:rPr>
          <w:rFonts w:ascii="Calibri" w:eastAsia="Calibri" w:hAnsi="Calibri" w:cs="Calibri"/>
        </w:rPr>
        <w:t>: chemical engineers never deal with pure substances – everything is a mixture. These mixtures need to be separated so raw materials, products, and other streams contain the right components.</w:t>
      </w:r>
    </w:p>
    <w:p w14:paraId="5C20A5F5" w14:textId="6C292988" w:rsidR="106798F6" w:rsidRPr="00054051" w:rsidRDefault="05DC16B7" w:rsidP="00EB719E">
      <w:pPr>
        <w:pStyle w:val="ListParagraph"/>
        <w:numPr>
          <w:ilvl w:val="0"/>
          <w:numId w:val="17"/>
        </w:numPr>
        <w:rPr>
          <w:rFonts w:eastAsiaTheme="minorEastAsia"/>
        </w:rPr>
      </w:pPr>
      <w:r w:rsidRPr="00054051">
        <w:rPr>
          <w:rFonts w:ascii="Calibri" w:eastAsia="Calibri" w:hAnsi="Calibri" w:cs="Calibri"/>
        </w:rPr>
        <w:t>You’ll learn separation processes throughout your chemical engineering education.</w:t>
      </w:r>
    </w:p>
    <w:p w14:paraId="603B94B3" w14:textId="7FFF293C" w:rsidR="106798F6" w:rsidRPr="00054051" w:rsidRDefault="106798F6">
      <w:pPr>
        <w:rPr>
          <w:sz w:val="21"/>
          <w:szCs w:val="21"/>
        </w:rPr>
      </w:pPr>
      <w:r w:rsidRPr="00054051">
        <w:rPr>
          <w:rFonts w:ascii="Calibri" w:eastAsia="Calibri" w:hAnsi="Calibri" w:cs="Calibri"/>
        </w:rPr>
        <w:t xml:space="preserve"> </w:t>
      </w:r>
    </w:p>
    <w:p w14:paraId="4BC7AD81" w14:textId="65A18838" w:rsidR="106798F6" w:rsidRPr="00054051" w:rsidRDefault="106798F6">
      <w:pPr>
        <w:rPr>
          <w:sz w:val="21"/>
          <w:szCs w:val="21"/>
        </w:rPr>
      </w:pPr>
      <w:r w:rsidRPr="00054051">
        <w:rPr>
          <w:rFonts w:ascii="Calibri" w:eastAsia="Calibri" w:hAnsi="Calibri" w:cs="Calibri"/>
          <w:u w:val="single"/>
        </w:rPr>
        <w:t>Fluid Mechanics</w:t>
      </w:r>
      <w:r w:rsidRPr="00054051">
        <w:rPr>
          <w:rFonts w:ascii="Calibri" w:eastAsia="Calibri" w:hAnsi="Calibri" w:cs="Calibri"/>
        </w:rPr>
        <w:t>: chemical engineers work with water, air, and many other kinds of fluids. Understanding how fluids behave allows engineers to control them and their processes effectively and safely.</w:t>
      </w:r>
    </w:p>
    <w:p w14:paraId="7798BF0A" w14:textId="13E9A067" w:rsidR="106798F6" w:rsidRPr="00054051" w:rsidRDefault="05DC16B7" w:rsidP="00EB719E">
      <w:pPr>
        <w:pStyle w:val="ListParagraph"/>
        <w:numPr>
          <w:ilvl w:val="0"/>
          <w:numId w:val="16"/>
        </w:numPr>
        <w:rPr>
          <w:rFonts w:eastAsiaTheme="minorEastAsia"/>
        </w:rPr>
      </w:pPr>
      <w:r w:rsidRPr="00054051">
        <w:rPr>
          <w:rFonts w:ascii="Calibri" w:eastAsia="Calibri" w:hAnsi="Calibri" w:cs="Calibri"/>
        </w:rPr>
        <w:t>You’ll learn about fluid mechanics in Fluid Mechanics, Momentum, Mass and Heat Transfer and Thermal and Separation Design.</w:t>
      </w:r>
    </w:p>
    <w:p w14:paraId="0CFCDAEF" w14:textId="7E2024FF" w:rsidR="106798F6" w:rsidRPr="00054051" w:rsidRDefault="106798F6">
      <w:pPr>
        <w:rPr>
          <w:sz w:val="21"/>
          <w:szCs w:val="21"/>
        </w:rPr>
      </w:pPr>
      <w:r w:rsidRPr="00054051">
        <w:rPr>
          <w:rFonts w:ascii="Calibri" w:eastAsia="Calibri" w:hAnsi="Calibri" w:cs="Calibri"/>
        </w:rPr>
        <w:t xml:space="preserve"> </w:t>
      </w:r>
    </w:p>
    <w:p w14:paraId="06EFBC34" w14:textId="50D04CCA" w:rsidR="106798F6" w:rsidRPr="00054051" w:rsidRDefault="106798F6">
      <w:pPr>
        <w:rPr>
          <w:sz w:val="21"/>
          <w:szCs w:val="21"/>
        </w:rPr>
      </w:pPr>
      <w:r w:rsidRPr="00054051">
        <w:rPr>
          <w:rFonts w:ascii="Calibri" w:eastAsia="Calibri" w:hAnsi="Calibri" w:cs="Calibri"/>
          <w:u w:val="single"/>
        </w:rPr>
        <w:t>Safety</w:t>
      </w:r>
      <w:r w:rsidRPr="00054051">
        <w:rPr>
          <w:rFonts w:ascii="Calibri" w:eastAsia="Calibri" w:hAnsi="Calibri" w:cs="Calibri"/>
        </w:rPr>
        <w:t>: chemical engineers need to make sure all our processes operate safely, protecting people and the environment</w:t>
      </w:r>
    </w:p>
    <w:p w14:paraId="7FEABE3B" w14:textId="3ADFB287" w:rsidR="106798F6" w:rsidRPr="00054051" w:rsidRDefault="05DC16B7" w:rsidP="00EB719E">
      <w:pPr>
        <w:pStyle w:val="ListParagraph"/>
        <w:numPr>
          <w:ilvl w:val="0"/>
          <w:numId w:val="15"/>
        </w:numPr>
        <w:rPr>
          <w:rFonts w:eastAsiaTheme="minorEastAsia"/>
        </w:rPr>
      </w:pPr>
      <w:r w:rsidRPr="00054051">
        <w:rPr>
          <w:rFonts w:ascii="Calibri" w:eastAsia="Calibri" w:hAnsi="Calibri" w:cs="Calibri"/>
        </w:rPr>
        <w:t>You’ll learn about safety throughout your chemical engineering education</w:t>
      </w:r>
    </w:p>
    <w:p w14:paraId="7E4A7369" w14:textId="7FA5B6E7" w:rsidR="106798F6" w:rsidRPr="00054051" w:rsidRDefault="106798F6">
      <w:pPr>
        <w:rPr>
          <w:sz w:val="21"/>
          <w:szCs w:val="21"/>
        </w:rPr>
      </w:pPr>
      <w:r w:rsidRPr="00054051">
        <w:rPr>
          <w:rFonts w:ascii="Calibri" w:eastAsia="Calibri" w:hAnsi="Calibri" w:cs="Calibri"/>
        </w:rPr>
        <w:t xml:space="preserve"> </w:t>
      </w:r>
    </w:p>
    <w:p w14:paraId="4862DB75" w14:textId="15032188" w:rsidR="106798F6" w:rsidRPr="00054051" w:rsidRDefault="106798F6">
      <w:pPr>
        <w:rPr>
          <w:sz w:val="21"/>
          <w:szCs w:val="21"/>
        </w:rPr>
      </w:pPr>
      <w:r w:rsidRPr="00054051">
        <w:rPr>
          <w:rFonts w:ascii="Calibri" w:eastAsia="Calibri" w:hAnsi="Calibri" w:cs="Calibri"/>
          <w:u w:val="single"/>
        </w:rPr>
        <w:t>Control</w:t>
      </w:r>
      <w:r w:rsidRPr="00054051">
        <w:rPr>
          <w:rFonts w:ascii="Calibri" w:eastAsia="Calibri" w:hAnsi="Calibri" w:cs="Calibri"/>
        </w:rPr>
        <w:t>: chemical engineers need to control processes to make sure they’re safe, efficient, and producing the required products.</w:t>
      </w:r>
    </w:p>
    <w:p w14:paraId="4F4A2D26" w14:textId="1FBF6A03" w:rsidR="106798F6" w:rsidRPr="00054051" w:rsidRDefault="70BBA7CF" w:rsidP="64DFE166">
      <w:pPr>
        <w:pStyle w:val="ListParagraph"/>
        <w:numPr>
          <w:ilvl w:val="0"/>
          <w:numId w:val="14"/>
        </w:numPr>
        <w:rPr>
          <w:rFonts w:eastAsiaTheme="minorEastAsia"/>
        </w:rPr>
      </w:pPr>
      <w:r w:rsidRPr="00054051">
        <w:rPr>
          <w:rFonts w:ascii="Calibri" w:eastAsia="Calibri" w:hAnsi="Calibri" w:cs="Calibri"/>
        </w:rPr>
        <w:t>You’ll learn the basic of control in Module 3 and advance this knowledge throughout your chemical engineering education.</w:t>
      </w:r>
    </w:p>
    <w:p w14:paraId="39D9ACBC" w14:textId="5AEDD2F3" w:rsidR="00087C51" w:rsidRDefault="05DC16B7">
      <w:pPr>
        <w:rPr>
          <w:rFonts w:ascii="Calibri" w:eastAsia="Calibri" w:hAnsi="Calibri" w:cs="Calibri"/>
          <w:sz w:val="24"/>
          <w:szCs w:val="24"/>
        </w:rPr>
      </w:pPr>
      <w:r w:rsidRPr="007503E5">
        <w:rPr>
          <w:rFonts w:ascii="Calibri" w:eastAsia="Calibri" w:hAnsi="Calibri" w:cs="Calibri"/>
          <w:sz w:val="24"/>
          <w:szCs w:val="24"/>
        </w:rPr>
        <w:t xml:space="preserve"> </w:t>
      </w:r>
    </w:p>
    <w:p w14:paraId="70C28DF7" w14:textId="77777777" w:rsidR="00087C51" w:rsidRDefault="00087C51">
      <w:pPr>
        <w:rPr>
          <w:rFonts w:ascii="Calibri" w:eastAsia="Calibri" w:hAnsi="Calibri" w:cs="Calibri"/>
          <w:sz w:val="24"/>
          <w:szCs w:val="24"/>
        </w:rPr>
      </w:pPr>
      <w:r>
        <w:rPr>
          <w:rFonts w:ascii="Calibri" w:eastAsia="Calibri" w:hAnsi="Calibri" w:cs="Calibri"/>
          <w:sz w:val="24"/>
          <w:szCs w:val="24"/>
        </w:rPr>
        <w:br w:type="page"/>
      </w:r>
    </w:p>
    <w:p w14:paraId="098945E3" w14:textId="77777777" w:rsidR="00087C51" w:rsidRDefault="437060B1" w:rsidP="32662825">
      <w:pPr>
        <w:rPr>
          <w:rFonts w:ascii="Calibri" w:eastAsia="Calibri" w:hAnsi="Calibri" w:cs="Calibri"/>
        </w:rPr>
      </w:pPr>
      <w:r w:rsidRPr="00D0707B">
        <w:rPr>
          <w:rFonts w:ascii="Calibri" w:eastAsia="Calibri" w:hAnsi="Calibri" w:cs="Calibri"/>
          <w:u w:val="single"/>
        </w:rPr>
        <w:lastRenderedPageBreak/>
        <w:t>Worked Example 1.</w:t>
      </w:r>
      <w:r w:rsidR="00676B83" w:rsidRPr="00D0707B">
        <w:rPr>
          <w:rFonts w:ascii="Calibri" w:eastAsia="Calibri" w:hAnsi="Calibri" w:cs="Calibri"/>
          <w:u w:val="single"/>
        </w:rPr>
        <w:t>2</w:t>
      </w:r>
    </w:p>
    <w:p w14:paraId="6CF2EE09" w14:textId="78F27BEE" w:rsidR="03A3D903" w:rsidRPr="00087C51" w:rsidRDefault="03A3D903" w:rsidP="32662825">
      <w:pPr>
        <w:rPr>
          <w:rFonts w:ascii="Calibri" w:eastAsia="Calibri" w:hAnsi="Calibri" w:cs="Calibri"/>
        </w:rPr>
      </w:pPr>
      <w:r w:rsidRPr="00054051">
        <w:rPr>
          <w:rFonts w:ascii="Calibri" w:eastAsia="Calibri" w:hAnsi="Calibri" w:cs="Calibri"/>
        </w:rPr>
        <w:t xml:space="preserve">Let’s look at </w:t>
      </w:r>
      <w:r w:rsidR="1EB579FB" w:rsidRPr="00054051">
        <w:rPr>
          <w:rFonts w:ascii="Calibri" w:eastAsia="Calibri" w:hAnsi="Calibri" w:cs="Calibri"/>
        </w:rPr>
        <w:t>a simplified</w:t>
      </w:r>
      <w:r w:rsidRPr="00054051">
        <w:rPr>
          <w:rFonts w:ascii="Calibri" w:eastAsia="Calibri" w:hAnsi="Calibri" w:cs="Calibri"/>
        </w:rPr>
        <w:t xml:space="preserve"> version of a real chemical engineering situation in the pharmaceutical industry. Some pharmacological compounds a</w:t>
      </w:r>
      <w:r w:rsidR="00B1021A" w:rsidRPr="00054051">
        <w:rPr>
          <w:rFonts w:ascii="Calibri" w:eastAsia="Calibri" w:hAnsi="Calibri" w:cs="Calibri"/>
        </w:rPr>
        <w:t>re</w:t>
      </w:r>
      <w:r w:rsidRPr="00054051">
        <w:rPr>
          <w:rFonts w:ascii="Calibri" w:eastAsia="Calibri" w:hAnsi="Calibri" w:cs="Calibri"/>
        </w:rPr>
        <w:t xml:space="preserve"> built through organic </w:t>
      </w:r>
      <w:r w:rsidR="007503E5" w:rsidRPr="00054051">
        <w:rPr>
          <w:rFonts w:ascii="Calibri" w:eastAsia="Calibri" w:hAnsi="Calibri" w:cs="Calibri"/>
        </w:rPr>
        <w:t>chemistry,</w:t>
      </w:r>
      <w:r w:rsidRPr="00054051">
        <w:rPr>
          <w:rFonts w:ascii="Calibri" w:eastAsia="Calibri" w:hAnsi="Calibri" w:cs="Calibri"/>
        </w:rPr>
        <w:t xml:space="preserve"> and some needed to be extracted from natural sources, often plants. A common example of this is extracting opiate compounds from poppies. In this (simplified) example, chemical engineers take the raw material of poppies, crush </w:t>
      </w:r>
      <w:r w:rsidR="006E770B" w:rsidRPr="00054051">
        <w:rPr>
          <w:rFonts w:ascii="Calibri" w:eastAsia="Calibri" w:hAnsi="Calibri" w:cs="Calibri"/>
        </w:rPr>
        <w:t>them,</w:t>
      </w:r>
      <w:r w:rsidRPr="00054051">
        <w:rPr>
          <w:rFonts w:ascii="Calibri" w:eastAsia="Calibri" w:hAnsi="Calibri" w:cs="Calibri"/>
        </w:rPr>
        <w:t xml:space="preserve"> add a solvent, and heat the solution. Th</w:t>
      </w:r>
      <w:r w:rsidR="006E770B" w:rsidRPr="00054051">
        <w:rPr>
          <w:rFonts w:ascii="Calibri" w:eastAsia="Calibri" w:hAnsi="Calibri" w:cs="Calibri"/>
        </w:rPr>
        <w:t>e</w:t>
      </w:r>
      <w:r w:rsidRPr="00054051">
        <w:rPr>
          <w:rFonts w:ascii="Calibri" w:eastAsia="Calibri" w:hAnsi="Calibri" w:cs="Calibri"/>
        </w:rPr>
        <w:t xml:space="preserve"> solvent and heat dissolve the opiate compounds in the poppies, and a few other unwanted compounds. The fluid, made up of solvent </w:t>
      </w:r>
      <w:r w:rsidR="000F4AF1" w:rsidRPr="00054051">
        <w:rPr>
          <w:rFonts w:ascii="Calibri" w:eastAsia="Calibri" w:hAnsi="Calibri" w:cs="Calibri"/>
        </w:rPr>
        <w:t>and</w:t>
      </w:r>
      <w:r w:rsidRPr="00054051">
        <w:rPr>
          <w:rFonts w:ascii="Calibri" w:eastAsia="Calibri" w:hAnsi="Calibri" w:cs="Calibri"/>
        </w:rPr>
        <w:t xml:space="preserve"> dissolved compounds, is sent to a crystalliser. The fluid is then cooled to a specific temperature, which lets the opiate compounds crystalise out of solution while the unwanted compounds and solvent remain in the liquid phase. The crystals (solids) are sent to further refining. The solvent with unwanted compounds and </w:t>
      </w:r>
      <w:r w:rsidR="00D34A16" w:rsidRPr="00054051">
        <w:rPr>
          <w:rFonts w:ascii="Calibri" w:eastAsia="Calibri" w:hAnsi="Calibri" w:cs="Calibri"/>
        </w:rPr>
        <w:t xml:space="preserve">the </w:t>
      </w:r>
      <w:r w:rsidR="5E02D09A" w:rsidRPr="00054051">
        <w:rPr>
          <w:rFonts w:ascii="Calibri" w:eastAsia="Calibri" w:hAnsi="Calibri" w:cs="Calibri"/>
        </w:rPr>
        <w:t xml:space="preserve">exhausted </w:t>
      </w:r>
      <w:r w:rsidRPr="00054051">
        <w:rPr>
          <w:rFonts w:ascii="Calibri" w:eastAsia="Calibri" w:hAnsi="Calibri" w:cs="Calibri"/>
        </w:rPr>
        <w:t xml:space="preserve">poppies </w:t>
      </w:r>
      <w:r w:rsidR="00D34A16" w:rsidRPr="00054051">
        <w:rPr>
          <w:rFonts w:ascii="Calibri" w:eastAsia="Calibri" w:hAnsi="Calibri" w:cs="Calibri"/>
        </w:rPr>
        <w:t>are</w:t>
      </w:r>
      <w:r w:rsidRPr="00054051">
        <w:rPr>
          <w:rFonts w:ascii="Calibri" w:eastAsia="Calibri" w:hAnsi="Calibri" w:cs="Calibri"/>
        </w:rPr>
        <w:t xml:space="preserve"> sent to waste treatment. These processes take place at ambient temperature and pressure (no significant increases or decreases compared to 25°C and 101 kPa)</w:t>
      </w:r>
      <w:r w:rsidR="213D8043" w:rsidRPr="00054051">
        <w:rPr>
          <w:rFonts w:ascii="Calibri" w:eastAsia="Calibri" w:hAnsi="Calibri" w:cs="Calibri"/>
        </w:rPr>
        <w:t xml:space="preserve"> and only physical transformation (phase change) occurs</w:t>
      </w:r>
      <w:r w:rsidRPr="00054051">
        <w:rPr>
          <w:rFonts w:ascii="Calibri" w:eastAsia="Calibri" w:hAnsi="Calibri" w:cs="Calibri"/>
        </w:rPr>
        <w:t>.</w:t>
      </w:r>
    </w:p>
    <w:p w14:paraId="13CF3FA8" w14:textId="401DB6D7" w:rsidR="03A3D903" w:rsidRPr="00054051" w:rsidRDefault="03A3D903">
      <w:pPr>
        <w:rPr>
          <w:sz w:val="21"/>
          <w:szCs w:val="21"/>
        </w:rPr>
      </w:pPr>
      <w:r w:rsidRPr="00054051">
        <w:rPr>
          <w:rFonts w:ascii="Calibri" w:eastAsia="Calibri" w:hAnsi="Calibri" w:cs="Calibri"/>
        </w:rPr>
        <w:t xml:space="preserve"> </w:t>
      </w:r>
    </w:p>
    <w:p w14:paraId="2515C465" w14:textId="059499A8" w:rsidR="03A3D903" w:rsidRPr="00054051" w:rsidRDefault="03A3D903">
      <w:pPr>
        <w:rPr>
          <w:sz w:val="21"/>
          <w:szCs w:val="21"/>
        </w:rPr>
      </w:pPr>
      <w:r w:rsidRPr="00054051">
        <w:rPr>
          <w:rFonts w:ascii="Calibri" w:eastAsia="Calibri" w:hAnsi="Calibri" w:cs="Calibri"/>
        </w:rPr>
        <w:t>From this example, identify</w:t>
      </w:r>
      <w:r w:rsidR="7530092F" w:rsidRPr="00054051">
        <w:rPr>
          <w:rFonts w:ascii="Calibri" w:eastAsia="Calibri" w:hAnsi="Calibri" w:cs="Calibri"/>
        </w:rPr>
        <w:t xml:space="preserve"> and explain</w:t>
      </w:r>
      <w:r w:rsidRPr="00054051">
        <w:rPr>
          <w:rFonts w:ascii="Calibri" w:eastAsia="Calibri" w:hAnsi="Calibri" w:cs="Calibri"/>
        </w:rPr>
        <w:t xml:space="preserve"> the chemical engineering principles used. From this list, identify the decisions made in the process design, control design, and mechanical design stages.</w:t>
      </w:r>
    </w:p>
    <w:p w14:paraId="45B1CE2E" w14:textId="445AFC3B" w:rsidR="32662825" w:rsidRDefault="32662825"/>
    <w:p w14:paraId="0444C8EB" w14:textId="1AAFF2A2" w:rsidR="00293EE9" w:rsidRPr="00D0707B" w:rsidRDefault="00293EE9">
      <w:pPr>
        <w:rPr>
          <w:u w:val="single"/>
        </w:rPr>
      </w:pPr>
      <w:r w:rsidRPr="00D0707B">
        <w:rPr>
          <w:u w:val="single"/>
        </w:rPr>
        <w:t>Principles:</w:t>
      </w:r>
    </w:p>
    <w:p w14:paraId="5D4232E0" w14:textId="77777777" w:rsidR="00293EE9" w:rsidRDefault="00293EE9"/>
    <w:p w14:paraId="46329F95" w14:textId="77777777" w:rsidR="00293EE9" w:rsidRDefault="00293EE9"/>
    <w:p w14:paraId="4CAF7870" w14:textId="77777777" w:rsidR="00293EE9" w:rsidRDefault="00293EE9"/>
    <w:p w14:paraId="2744FC93" w14:textId="77777777" w:rsidR="00293EE9" w:rsidRDefault="00293EE9"/>
    <w:p w14:paraId="693BA4C5" w14:textId="77777777" w:rsidR="00293EE9" w:rsidRDefault="00293EE9"/>
    <w:p w14:paraId="181CBB6F" w14:textId="77777777" w:rsidR="0093479D" w:rsidRDefault="0093479D"/>
    <w:p w14:paraId="7B98E0EA" w14:textId="7CDC1BB0" w:rsidR="0093479D" w:rsidRPr="00D0707B" w:rsidRDefault="0093479D">
      <w:pPr>
        <w:rPr>
          <w:u w:val="single"/>
        </w:rPr>
      </w:pPr>
      <w:r w:rsidRPr="00D0707B">
        <w:rPr>
          <w:u w:val="single"/>
        </w:rPr>
        <w:t>Process Design:</w:t>
      </w:r>
    </w:p>
    <w:p w14:paraId="7CD95B69" w14:textId="77777777" w:rsidR="0093479D" w:rsidRDefault="0093479D"/>
    <w:p w14:paraId="1B0515C5" w14:textId="4FBC7794" w:rsidR="0093479D" w:rsidRPr="00D0707B" w:rsidRDefault="0093479D">
      <w:pPr>
        <w:rPr>
          <w:u w:val="single"/>
        </w:rPr>
      </w:pPr>
      <w:r w:rsidRPr="00D0707B">
        <w:rPr>
          <w:u w:val="single"/>
        </w:rPr>
        <w:t>Control Design:</w:t>
      </w:r>
    </w:p>
    <w:p w14:paraId="301E189B" w14:textId="77777777" w:rsidR="0093479D" w:rsidRDefault="0093479D"/>
    <w:p w14:paraId="365F836E" w14:textId="36D31877" w:rsidR="0093479D" w:rsidRPr="00D0707B" w:rsidRDefault="0093479D">
      <w:pPr>
        <w:rPr>
          <w:u w:val="single"/>
        </w:rPr>
      </w:pPr>
      <w:r w:rsidRPr="00D0707B">
        <w:rPr>
          <w:u w:val="single"/>
        </w:rPr>
        <w:t>Mechanical Design:</w:t>
      </w:r>
    </w:p>
    <w:p w14:paraId="71B5639B" w14:textId="77777777" w:rsidR="00293EE9" w:rsidRDefault="00293EE9"/>
    <w:p w14:paraId="63E91D0C" w14:textId="77777777" w:rsidR="00293EE9" w:rsidRDefault="00293EE9"/>
    <w:p w14:paraId="0BD99854" w14:textId="77777777" w:rsidR="00087C51" w:rsidRDefault="00087C51"/>
    <w:p w14:paraId="0D041913" w14:textId="77777777" w:rsidR="00087C51" w:rsidRDefault="00087C51"/>
    <w:p w14:paraId="2269EC9B" w14:textId="77777777" w:rsidR="00087C51" w:rsidRDefault="00087C51"/>
    <w:p w14:paraId="19D4C9CC" w14:textId="77777777" w:rsidR="00087C51" w:rsidRDefault="00087C51"/>
    <w:p w14:paraId="3E2B672E" w14:textId="77777777" w:rsidR="00087C51" w:rsidRPr="007503E5" w:rsidRDefault="00087C51"/>
    <w:p w14:paraId="2FD6CBE5" w14:textId="26F64300" w:rsidR="106798F6" w:rsidRPr="00D0707B" w:rsidRDefault="00676B83" w:rsidP="00D0707B">
      <w:pPr>
        <w:pStyle w:val="Heading3"/>
      </w:pPr>
      <w:r w:rsidRPr="00D0707B">
        <w:lastRenderedPageBreak/>
        <w:t xml:space="preserve">1.1.4 </w:t>
      </w:r>
      <w:r w:rsidR="05DC16B7" w:rsidRPr="00D0707B">
        <w:t>How is chemical engineering different from chemistry and other engineering disciplines?</w:t>
      </w:r>
    </w:p>
    <w:p w14:paraId="35A97255" w14:textId="32F0F197" w:rsidR="106798F6" w:rsidRPr="00087C51" w:rsidRDefault="106798F6">
      <w:r w:rsidRPr="00054051">
        <w:rPr>
          <w:rFonts w:ascii="Calibri" w:eastAsia="Calibri" w:hAnsi="Calibri" w:cs="Calibri"/>
        </w:rPr>
        <w:t>There is a lot of crossover between chemical engineering and chemistry as well as chemical engineering and other engineering disciplines. This doesn’t mean that chemical engineering isn’t unique; instead, it means that chemical engineers can talk to and understand other kinds of science and engineering specialists.</w:t>
      </w:r>
    </w:p>
    <w:p w14:paraId="7F28E109" w14:textId="3A07FA43" w:rsidR="106798F6" w:rsidRPr="00054051" w:rsidRDefault="106798F6">
      <w:pPr>
        <w:rPr>
          <w:sz w:val="21"/>
          <w:szCs w:val="21"/>
        </w:rPr>
      </w:pPr>
      <w:r w:rsidRPr="00054051">
        <w:rPr>
          <w:rFonts w:ascii="Calibri" w:eastAsia="Calibri" w:hAnsi="Calibri" w:cs="Calibri"/>
        </w:rPr>
        <w:t>Chemists generally look at chemistry on a small scale. For example, a chemist might work out how to extract a pharmaceutical from a plant source like poppies. But a chemical engineer looks at how to get that pharmaceutical from poppies on a large scale, including factors like product purity, waste processing, energy efficiency etc., much more than the chemical steps from the plant chemical to the extracted chemical.</w:t>
      </w:r>
    </w:p>
    <w:p w14:paraId="41616D10" w14:textId="43F5E981" w:rsidR="106798F6" w:rsidRPr="00054051" w:rsidRDefault="106798F6">
      <w:pPr>
        <w:rPr>
          <w:sz w:val="21"/>
          <w:szCs w:val="21"/>
        </w:rPr>
      </w:pPr>
      <w:r w:rsidRPr="00054051">
        <w:rPr>
          <w:rFonts w:ascii="Calibri" w:eastAsia="Calibri" w:hAnsi="Calibri" w:cs="Calibri"/>
        </w:rPr>
        <w:t xml:space="preserve">Chemical engineers think in a similar way </w:t>
      </w:r>
      <w:proofErr w:type="gramStart"/>
      <w:r w:rsidRPr="00054051">
        <w:rPr>
          <w:rFonts w:ascii="Calibri" w:eastAsia="Calibri" w:hAnsi="Calibri" w:cs="Calibri"/>
        </w:rPr>
        <w:t>to</w:t>
      </w:r>
      <w:proofErr w:type="gramEnd"/>
      <w:r w:rsidRPr="00054051">
        <w:rPr>
          <w:rFonts w:ascii="Calibri" w:eastAsia="Calibri" w:hAnsi="Calibri" w:cs="Calibri"/>
        </w:rPr>
        <w:t xml:space="preserve"> many other engineers, but we see everything through a chemical engineering lens. For example: water. Chemical engineers see water as a solvent, solution, mixture, and a fluid with physical and chemical properties. Civil engineers see water as a fluid to be controlled over large distances. A similar analogy can be applied to mechanical design for mechanical engineers, model development to software engineers, and material properties to material engineers.  </w:t>
      </w:r>
    </w:p>
    <w:p w14:paraId="20BF96FA" w14:textId="1BFC7799" w:rsidR="106798F6" w:rsidRPr="00054051" w:rsidRDefault="106798F6">
      <w:pPr>
        <w:rPr>
          <w:sz w:val="21"/>
          <w:szCs w:val="21"/>
        </w:rPr>
      </w:pPr>
      <w:r w:rsidRPr="00054051">
        <w:rPr>
          <w:rFonts w:ascii="Calibri" w:eastAsia="Calibri" w:hAnsi="Calibri" w:cs="Calibri"/>
        </w:rPr>
        <w:t xml:space="preserve">This means that chemical engineers can understand what happens in lots of engineering contexts, and can even translate between scientific and engineering disciplines, which is </w:t>
      </w:r>
      <w:proofErr w:type="gramStart"/>
      <w:r w:rsidRPr="00054051">
        <w:rPr>
          <w:rFonts w:ascii="Calibri" w:eastAsia="Calibri" w:hAnsi="Calibri" w:cs="Calibri"/>
        </w:rPr>
        <w:t>pretty powerful</w:t>
      </w:r>
      <w:proofErr w:type="gramEnd"/>
      <w:r w:rsidRPr="00054051">
        <w:rPr>
          <w:rFonts w:ascii="Calibri" w:eastAsia="Calibri" w:hAnsi="Calibri" w:cs="Calibri"/>
        </w:rPr>
        <w:t>!</w:t>
      </w:r>
    </w:p>
    <w:p w14:paraId="6ABB00FE" w14:textId="3AB7C48B" w:rsidR="106798F6" w:rsidRPr="007503E5" w:rsidRDefault="106798F6">
      <w:r w:rsidRPr="007503E5">
        <w:rPr>
          <w:rFonts w:ascii="Calibri" w:eastAsia="Calibri" w:hAnsi="Calibri" w:cs="Calibri"/>
          <w:sz w:val="24"/>
          <w:szCs w:val="24"/>
        </w:rPr>
        <w:t xml:space="preserve"> </w:t>
      </w:r>
    </w:p>
    <w:p w14:paraId="77BE08A0" w14:textId="1B19D716" w:rsidR="106798F6" w:rsidRPr="00D0707B" w:rsidRDefault="00676B83" w:rsidP="00D0707B">
      <w:pPr>
        <w:pStyle w:val="Heading3"/>
      </w:pPr>
      <w:r w:rsidRPr="00D0707B">
        <w:t xml:space="preserve">1.1.5 </w:t>
      </w:r>
      <w:r w:rsidR="05DC16B7" w:rsidRPr="00D0707B">
        <w:t>Why is chemical engineering important?</w:t>
      </w:r>
    </w:p>
    <w:p w14:paraId="26A9F21A" w14:textId="2E5138AC" w:rsidR="106798F6" w:rsidRPr="00087C51" w:rsidRDefault="106798F6">
      <w:r w:rsidRPr="00054051">
        <w:rPr>
          <w:rFonts w:ascii="Calibri" w:eastAsia="Calibri" w:hAnsi="Calibri" w:cs="Calibri"/>
        </w:rPr>
        <w:t xml:space="preserve">Society doesn’t run without engineers, and that includes chemical engineers. The roles that chemical engineering fills can be split into three broad categories: past, present, and future. </w:t>
      </w:r>
    </w:p>
    <w:p w14:paraId="1D3FB93F" w14:textId="0FB86DB1" w:rsidR="106798F6" w:rsidRPr="00054051" w:rsidRDefault="106798F6">
      <w:pPr>
        <w:rPr>
          <w:sz w:val="21"/>
          <w:szCs w:val="21"/>
        </w:rPr>
      </w:pPr>
      <w:r w:rsidRPr="00054051">
        <w:rPr>
          <w:rFonts w:ascii="Calibri" w:eastAsia="Calibri" w:hAnsi="Calibri" w:cs="Calibri"/>
        </w:rPr>
        <w:t xml:space="preserve">Previous generations of chemical engineers have left a legacy: unfortunately, it is a legacy to fix. It is the current and future generation of chemical engineers’ responsibility to deal with pollution in various environments and the effects of this pollution (e.g., climate change, habitat degradation) </w:t>
      </w:r>
    </w:p>
    <w:p w14:paraId="4B7A5EB8" w14:textId="09B00FE3" w:rsidR="106798F6" w:rsidRPr="00054051" w:rsidRDefault="106798F6">
      <w:pPr>
        <w:rPr>
          <w:sz w:val="21"/>
          <w:szCs w:val="21"/>
        </w:rPr>
      </w:pPr>
      <w:r w:rsidRPr="00054051">
        <w:rPr>
          <w:rFonts w:ascii="Calibri" w:eastAsia="Calibri" w:hAnsi="Calibri" w:cs="Calibri"/>
        </w:rPr>
        <w:t>Our present-day society needs goods and services that engineering, specifically chemical engineering, provides such as clean water, food, energy, Doritos, fancy face washes, vaccines etc.</w:t>
      </w:r>
    </w:p>
    <w:p w14:paraId="14521DA6" w14:textId="0EC8028A" w:rsidR="106798F6" w:rsidRPr="00054051" w:rsidRDefault="106798F6">
      <w:pPr>
        <w:rPr>
          <w:sz w:val="21"/>
          <w:szCs w:val="21"/>
        </w:rPr>
      </w:pPr>
      <w:r w:rsidRPr="00054051">
        <w:rPr>
          <w:rFonts w:ascii="Calibri" w:eastAsia="Calibri" w:hAnsi="Calibri" w:cs="Calibri"/>
        </w:rPr>
        <w:t xml:space="preserve">Chemical engineers are contributing to and will continue to contribute to the future as well: designing new technologies, solving new problems we haven’t seen yet, working with digital technology, creating a more equitable world </w:t>
      </w:r>
      <w:r w:rsidR="004D02C0" w:rsidRPr="00054051">
        <w:rPr>
          <w:rFonts w:ascii="Calibri" w:eastAsia="Calibri" w:hAnsi="Calibri" w:cs="Calibri"/>
        </w:rPr>
        <w:t>and more</w:t>
      </w:r>
      <w:r w:rsidRPr="00054051">
        <w:rPr>
          <w:rFonts w:ascii="Calibri" w:eastAsia="Calibri" w:hAnsi="Calibri" w:cs="Calibri"/>
        </w:rPr>
        <w:t xml:space="preserve">. </w:t>
      </w:r>
    </w:p>
    <w:p w14:paraId="49878E60" w14:textId="4ED86081" w:rsidR="106798F6" w:rsidRPr="00054051" w:rsidRDefault="106798F6">
      <w:pPr>
        <w:rPr>
          <w:sz w:val="21"/>
          <w:szCs w:val="21"/>
        </w:rPr>
      </w:pPr>
      <w:r w:rsidRPr="00054051">
        <w:rPr>
          <w:rFonts w:ascii="Calibri" w:eastAsia="Calibri" w:hAnsi="Calibri" w:cs="Calibri"/>
        </w:rPr>
        <w:t xml:space="preserve">The list of chemical engineering contributions to the world, and thus the reasons why chemical engineering is important, is wide reaching and ever-growing. </w:t>
      </w:r>
    </w:p>
    <w:p w14:paraId="1E713BB0" w14:textId="7B615E64" w:rsidR="106798F6" w:rsidRPr="00054051" w:rsidRDefault="4F22F9FE">
      <w:pPr>
        <w:rPr>
          <w:sz w:val="21"/>
          <w:szCs w:val="21"/>
        </w:rPr>
      </w:pPr>
      <w:r w:rsidRPr="00054051">
        <w:rPr>
          <w:rFonts w:ascii="Calibri" w:eastAsia="Calibri" w:hAnsi="Calibri" w:cs="Calibri"/>
        </w:rPr>
        <w:t>And we need chemical engineers now, in Australia, more than ever. There is a significant engineering shortage in Australia</w:t>
      </w:r>
      <w:r w:rsidR="00CA3A62" w:rsidRPr="00054051">
        <w:rPr>
          <w:rFonts w:ascii="Calibri" w:eastAsia="Calibri" w:hAnsi="Calibri" w:cs="Calibri"/>
        </w:rPr>
        <w:t>:</w:t>
      </w:r>
      <w:r w:rsidRPr="00054051">
        <w:rPr>
          <w:rFonts w:ascii="Calibri" w:eastAsia="Calibri" w:hAnsi="Calibri" w:cs="Calibri"/>
        </w:rPr>
        <w:t xml:space="preserve"> many of the country’s engineers are imported. This shortage has been increased by international border closures as well. Graduate employment for chemical engineers remains high</w:t>
      </w:r>
      <w:r w:rsidR="2F631948" w:rsidRPr="00054051">
        <w:rPr>
          <w:rFonts w:ascii="Calibri" w:eastAsia="Calibri" w:hAnsi="Calibri" w:cs="Calibri"/>
        </w:rPr>
        <w:t>.</w:t>
      </w:r>
      <w:r w:rsidRPr="00054051">
        <w:rPr>
          <w:rFonts w:ascii="Calibri" w:eastAsia="Calibri" w:hAnsi="Calibri" w:cs="Calibri"/>
        </w:rPr>
        <w:t xml:space="preserve"> Studying chemical engineering will set you up well for your future and the world’s future.</w:t>
      </w:r>
    </w:p>
    <w:p w14:paraId="0D17B46E" w14:textId="758B4DBE" w:rsidR="106798F6" w:rsidRPr="007503E5" w:rsidRDefault="106798F6">
      <w:r w:rsidRPr="007503E5">
        <w:rPr>
          <w:rFonts w:ascii="Calibri" w:eastAsia="Calibri" w:hAnsi="Calibri" w:cs="Calibri"/>
          <w:sz w:val="24"/>
          <w:szCs w:val="24"/>
        </w:rPr>
        <w:t xml:space="preserve"> </w:t>
      </w:r>
    </w:p>
    <w:p w14:paraId="2F0A5985" w14:textId="36E06AF8" w:rsidR="106798F6" w:rsidRPr="00D0707B" w:rsidRDefault="00676B83" w:rsidP="00D0707B">
      <w:pPr>
        <w:pStyle w:val="Heading2"/>
      </w:pPr>
      <w:r w:rsidRPr="00D0707B">
        <w:t xml:space="preserve">1.2 </w:t>
      </w:r>
      <w:r w:rsidR="05DC16B7" w:rsidRPr="00D0707B">
        <w:t>Sustainable Development</w:t>
      </w:r>
    </w:p>
    <w:p w14:paraId="2CA1ABB3" w14:textId="3F3D7BDC" w:rsidR="106798F6" w:rsidRPr="00087C51" w:rsidRDefault="106798F6">
      <w:r w:rsidRPr="00054051">
        <w:rPr>
          <w:rFonts w:ascii="Calibri" w:eastAsia="Calibri" w:hAnsi="Calibri" w:cs="Calibri"/>
        </w:rPr>
        <w:t xml:space="preserve">We know that there are a lot of problems in the world </w:t>
      </w:r>
      <w:proofErr w:type="gramStart"/>
      <w:r w:rsidRPr="00054051">
        <w:rPr>
          <w:rFonts w:ascii="Calibri" w:eastAsia="Calibri" w:hAnsi="Calibri" w:cs="Calibri"/>
        </w:rPr>
        <w:t>at the moment</w:t>
      </w:r>
      <w:proofErr w:type="gramEnd"/>
      <w:r w:rsidRPr="00054051">
        <w:rPr>
          <w:rFonts w:ascii="Calibri" w:eastAsia="Calibri" w:hAnsi="Calibri" w:cs="Calibri"/>
        </w:rPr>
        <w:t>, on a global and local scale. This section will look at how chemical engineering can contribute to solving these problems.</w:t>
      </w:r>
    </w:p>
    <w:p w14:paraId="7F4F637F" w14:textId="26B8D368" w:rsidR="106798F6" w:rsidRPr="00054051" w:rsidRDefault="106798F6">
      <w:pPr>
        <w:rPr>
          <w:sz w:val="21"/>
          <w:szCs w:val="21"/>
        </w:rPr>
      </w:pPr>
      <w:r w:rsidRPr="00054051">
        <w:rPr>
          <w:rFonts w:ascii="Calibri" w:eastAsia="Calibri" w:hAnsi="Calibri" w:cs="Calibri"/>
        </w:rPr>
        <w:t>We’ll look at one such problem in detail as a case study on chemical engineering and sustainable development: pollution.</w:t>
      </w:r>
    </w:p>
    <w:p w14:paraId="4550A99D" w14:textId="335F5D59" w:rsidR="106798F6" w:rsidRPr="00054051" w:rsidRDefault="106798F6">
      <w:pPr>
        <w:rPr>
          <w:sz w:val="21"/>
          <w:szCs w:val="21"/>
        </w:rPr>
      </w:pPr>
      <w:r w:rsidRPr="00054051">
        <w:rPr>
          <w:rFonts w:ascii="Calibri" w:eastAsia="Calibri" w:hAnsi="Calibri" w:cs="Calibri"/>
        </w:rPr>
        <w:t xml:space="preserve"> </w:t>
      </w:r>
    </w:p>
    <w:p w14:paraId="2A4C50F1" w14:textId="2836DB6E" w:rsidR="106798F6" w:rsidRPr="00087C51" w:rsidRDefault="106798F6">
      <w:pPr>
        <w:rPr>
          <w:sz w:val="21"/>
          <w:szCs w:val="21"/>
        </w:rPr>
      </w:pPr>
      <w:r w:rsidRPr="00054051">
        <w:rPr>
          <w:rFonts w:ascii="Calibri" w:eastAsia="Calibri" w:hAnsi="Calibri" w:cs="Calibri"/>
        </w:rPr>
        <w:lastRenderedPageBreak/>
        <w:t>The first step of this case study is acknowledging that pollution is a complicated topic that affects billions of people around the world. There is no one perfect solution to this problem. But instead of feeling disheartened by this, we can choose to look at pollution through the lens of sustainable development and come up with a plan to contribute to fixing it. Chemical engineering cannot solve this problem on its own, but that’s okay. Sustainable development is about working together and contributing to a solution with other parties.</w:t>
      </w:r>
    </w:p>
    <w:p w14:paraId="59A39D5B" w14:textId="5121092C" w:rsidR="106798F6" w:rsidRPr="00D0707B" w:rsidRDefault="00676B83" w:rsidP="00D0707B">
      <w:pPr>
        <w:pStyle w:val="Heading3"/>
      </w:pPr>
      <w:r w:rsidRPr="00D0707B">
        <w:t xml:space="preserve">1.2.1 </w:t>
      </w:r>
      <w:r w:rsidR="05DC16B7" w:rsidRPr="00D0707B">
        <w:t>What is Sustainable Development?</w:t>
      </w:r>
    </w:p>
    <w:p w14:paraId="0D06F561" w14:textId="1AAE6E38" w:rsidR="106798F6" w:rsidRPr="00087C51" w:rsidRDefault="106798F6">
      <w:r w:rsidRPr="00054051">
        <w:rPr>
          <w:rFonts w:ascii="Calibri" w:eastAsia="Calibri" w:hAnsi="Calibri" w:cs="Calibri"/>
        </w:rPr>
        <w:t xml:space="preserve">Sustainable Development (SD) can be defined in </w:t>
      </w:r>
      <w:r w:rsidR="0021058C" w:rsidRPr="00054051">
        <w:rPr>
          <w:rFonts w:ascii="Calibri" w:eastAsia="Calibri" w:hAnsi="Calibri" w:cs="Calibri"/>
        </w:rPr>
        <w:t>several</w:t>
      </w:r>
      <w:r w:rsidRPr="00054051">
        <w:rPr>
          <w:rFonts w:ascii="Calibri" w:eastAsia="Calibri" w:hAnsi="Calibri" w:cs="Calibri"/>
        </w:rPr>
        <w:t xml:space="preserve"> ways. One of the most common definitions is “development that meets the needs of the current generation without compromising the ability of future generations to meet their own needs”. This definition entered Western discussion in the late 1980s (but has been around for much longer than that in many societies around the world).</w:t>
      </w:r>
    </w:p>
    <w:p w14:paraId="225E479D" w14:textId="3E57CBDB" w:rsidR="106798F6" w:rsidRPr="00087C51" w:rsidRDefault="106798F6">
      <w:pPr>
        <w:rPr>
          <w:sz w:val="21"/>
          <w:szCs w:val="21"/>
        </w:rPr>
      </w:pPr>
      <w:r w:rsidRPr="00054051">
        <w:rPr>
          <w:rFonts w:ascii="Calibri" w:eastAsia="Calibri" w:hAnsi="Calibri" w:cs="Calibri"/>
        </w:rPr>
        <w:t>We can also look at the different dimensions, or pillars, of SD: environmental, economic, and social. (There are other pillars that get used, but we will focus on these three). Let’s look at our case study of pollution through the lenses of the different pillars.</w:t>
      </w:r>
    </w:p>
    <w:p w14:paraId="7FC852F5" w14:textId="323E88B3" w:rsidR="122924F5" w:rsidRPr="007503E5" w:rsidRDefault="122924F5" w:rsidP="4B62CC69">
      <w:pPr>
        <w:jc w:val="center"/>
      </w:pPr>
      <w:r w:rsidRPr="007503E5">
        <w:rPr>
          <w:noProof/>
        </w:rPr>
        <w:drawing>
          <wp:inline distT="0" distB="0" distL="0" distR="0" wp14:anchorId="3D41F4CE" wp14:editId="25578C3C">
            <wp:extent cx="3200400" cy="1162050"/>
            <wp:effectExtent l="0" t="0" r="0" b="0"/>
            <wp:docPr id="320600048" name="Picture 3206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200400" cy="1162050"/>
                    </a:xfrm>
                    <a:prstGeom prst="rect">
                      <a:avLst/>
                    </a:prstGeom>
                  </pic:spPr>
                </pic:pic>
              </a:graphicData>
            </a:graphic>
          </wp:inline>
        </w:drawing>
      </w:r>
    </w:p>
    <w:p w14:paraId="2E084C0D" w14:textId="4AEC6EBC" w:rsidR="106798F6" w:rsidRPr="007503E5" w:rsidRDefault="106798F6">
      <w:r w:rsidRPr="007503E5">
        <w:rPr>
          <w:rFonts w:ascii="Calibri" w:eastAsia="Calibri" w:hAnsi="Calibri" w:cs="Calibri"/>
          <w:sz w:val="24"/>
          <w:szCs w:val="24"/>
        </w:rPr>
        <w:t xml:space="preserve"> </w:t>
      </w:r>
    </w:p>
    <w:p w14:paraId="14145F18" w14:textId="5CF83F4B" w:rsidR="106798F6" w:rsidRPr="00054051" w:rsidRDefault="05DC16B7" w:rsidP="00EB719E">
      <w:pPr>
        <w:pStyle w:val="ListParagraph"/>
        <w:numPr>
          <w:ilvl w:val="0"/>
          <w:numId w:val="13"/>
        </w:numPr>
        <w:rPr>
          <w:rFonts w:eastAsiaTheme="minorEastAsia"/>
        </w:rPr>
      </w:pPr>
      <w:r w:rsidRPr="00054051">
        <w:rPr>
          <w:u w:val="single"/>
        </w:rPr>
        <w:t>Environmental:</w:t>
      </w:r>
      <w:r w:rsidRPr="00054051">
        <w:t xml:space="preserve"> different types of pollutants impact different natural habitats such as acid rain in the atmosphere (and land</w:t>
      </w:r>
      <w:r w:rsidR="00431E99" w:rsidRPr="00054051">
        <w:t>/</w:t>
      </w:r>
      <w:r w:rsidRPr="00054051">
        <w:t xml:space="preserve"> water when it rains), hydrocarbons in soil and groundwater, textile pollution in freshwater, and sewage pollution in fresh water and the ocean. These pollutants often impact animal and plant life in the area as well, stressing and damaging the ecosystem.</w:t>
      </w:r>
      <w:r w:rsidR="106798F6" w:rsidRPr="00054051">
        <w:rPr>
          <w:sz w:val="21"/>
          <w:szCs w:val="21"/>
        </w:rPr>
        <w:br/>
      </w:r>
    </w:p>
    <w:p w14:paraId="48365A82" w14:textId="3D2A13C0" w:rsidR="106798F6" w:rsidRPr="00054051" w:rsidRDefault="05DC16B7" w:rsidP="00EB719E">
      <w:pPr>
        <w:pStyle w:val="ListParagraph"/>
        <w:numPr>
          <w:ilvl w:val="0"/>
          <w:numId w:val="13"/>
        </w:numPr>
        <w:rPr>
          <w:rFonts w:eastAsiaTheme="minorEastAsia"/>
        </w:rPr>
      </w:pPr>
      <w:r w:rsidRPr="00054051">
        <w:rPr>
          <w:rFonts w:ascii="Calibri" w:eastAsia="Calibri" w:hAnsi="Calibri" w:cs="Calibri"/>
          <w:u w:val="single"/>
        </w:rPr>
        <w:t>Economic:</w:t>
      </w:r>
      <w:r w:rsidRPr="00054051">
        <w:rPr>
          <w:rFonts w:ascii="Calibri" w:eastAsia="Calibri" w:hAnsi="Calibri" w:cs="Calibri"/>
        </w:rPr>
        <w:t xml:space="preserve"> depending on regulation, it is often cheaper to dump pollutants than treating them to a safe standard. This gives pollution an economic advantage compared to waste treatment. However, valuable chemicals are wasted if process streams are left un-treated: those valuable chemicals cannot be recovered if there is no waste treatment. The true economic cost of pollution, such as the loss of productive soil</w:t>
      </w:r>
      <w:r w:rsidR="001C1F1E" w:rsidRPr="00054051">
        <w:rPr>
          <w:rFonts w:ascii="Calibri" w:eastAsia="Calibri" w:hAnsi="Calibri" w:cs="Calibri"/>
        </w:rPr>
        <w:t xml:space="preserve"> and</w:t>
      </w:r>
      <w:r w:rsidRPr="00054051">
        <w:rPr>
          <w:rFonts w:ascii="Calibri" w:eastAsia="Calibri" w:hAnsi="Calibri" w:cs="Calibri"/>
        </w:rPr>
        <w:t xml:space="preserve"> impact on healthcare costs, are often omitted from cost estimate and thus do</w:t>
      </w:r>
      <w:r w:rsidR="001C1F1E" w:rsidRPr="00054051">
        <w:rPr>
          <w:rFonts w:ascii="Calibri" w:eastAsia="Calibri" w:hAnsi="Calibri" w:cs="Calibri"/>
        </w:rPr>
        <w:t xml:space="preserve"> no</w:t>
      </w:r>
      <w:r w:rsidRPr="00054051">
        <w:rPr>
          <w:rFonts w:ascii="Calibri" w:eastAsia="Calibri" w:hAnsi="Calibri" w:cs="Calibri"/>
        </w:rPr>
        <w:t>t show the true economic impact of not treating pollution.</w:t>
      </w:r>
      <w:r w:rsidR="106798F6" w:rsidRPr="00054051">
        <w:rPr>
          <w:sz w:val="21"/>
          <w:szCs w:val="21"/>
        </w:rPr>
        <w:br/>
      </w:r>
    </w:p>
    <w:p w14:paraId="66D0658D" w14:textId="74DBBB77" w:rsidR="106798F6" w:rsidRPr="00054051" w:rsidRDefault="05DC16B7" w:rsidP="00EB719E">
      <w:pPr>
        <w:pStyle w:val="ListParagraph"/>
        <w:numPr>
          <w:ilvl w:val="0"/>
          <w:numId w:val="13"/>
        </w:numPr>
        <w:rPr>
          <w:rFonts w:eastAsiaTheme="minorEastAsia"/>
        </w:rPr>
      </w:pPr>
      <w:r w:rsidRPr="00054051">
        <w:rPr>
          <w:rFonts w:ascii="Calibri" w:eastAsia="Calibri" w:hAnsi="Calibri" w:cs="Calibri"/>
          <w:u w:val="single"/>
        </w:rPr>
        <w:t>Social:</w:t>
      </w:r>
      <w:r w:rsidRPr="00054051">
        <w:rPr>
          <w:rFonts w:ascii="Calibri" w:eastAsia="Calibri" w:hAnsi="Calibri" w:cs="Calibri"/>
        </w:rPr>
        <w:t xml:space="preserve"> pollution can lead to a range of poorer outcomes for the impacted community. Minority populations are more likely to be impacted due to existing economic and social factors. Pollution often leads to worse health outcomes for those living in the area (e.g., respiratory conditions from particulate pollution), </w:t>
      </w:r>
      <w:r w:rsidR="009725FC" w:rsidRPr="00054051">
        <w:rPr>
          <w:rFonts w:ascii="Calibri" w:eastAsia="Calibri" w:hAnsi="Calibri" w:cs="Calibri"/>
        </w:rPr>
        <w:t xml:space="preserve">including </w:t>
      </w:r>
      <w:r w:rsidRPr="00054051">
        <w:rPr>
          <w:rFonts w:ascii="Calibri" w:eastAsia="Calibri" w:hAnsi="Calibri" w:cs="Calibri"/>
        </w:rPr>
        <w:t>both acute and chronic conditions. This often reduces educational and economic opportunities for the community, further lowering quality of life.</w:t>
      </w:r>
    </w:p>
    <w:p w14:paraId="0D63A287" w14:textId="68091DF9" w:rsidR="106798F6" w:rsidRPr="00054051" w:rsidRDefault="106798F6">
      <w:pPr>
        <w:rPr>
          <w:sz w:val="21"/>
          <w:szCs w:val="21"/>
        </w:rPr>
      </w:pPr>
      <w:r w:rsidRPr="00054051">
        <w:rPr>
          <w:rFonts w:ascii="Calibri" w:eastAsia="Calibri" w:hAnsi="Calibri" w:cs="Calibri"/>
        </w:rPr>
        <w:t xml:space="preserve"> </w:t>
      </w:r>
    </w:p>
    <w:p w14:paraId="6D4E0B4D" w14:textId="2EAC06C8" w:rsidR="106798F6" w:rsidRDefault="106798F6">
      <w:pPr>
        <w:rPr>
          <w:sz w:val="21"/>
          <w:szCs w:val="21"/>
        </w:rPr>
      </w:pPr>
      <w:r w:rsidRPr="00054051">
        <w:rPr>
          <w:rFonts w:ascii="Calibri" w:eastAsia="Calibri" w:hAnsi="Calibri" w:cs="Calibri"/>
        </w:rPr>
        <w:t>All three pillars are important: there’s no one dominant pillar. Their importance can shift depending on the situation and context, but they are always linked together.</w:t>
      </w:r>
    </w:p>
    <w:p w14:paraId="74D19460" w14:textId="77777777" w:rsidR="00D0707B" w:rsidRDefault="00D0707B">
      <w:pPr>
        <w:rPr>
          <w:sz w:val="21"/>
          <w:szCs w:val="21"/>
        </w:rPr>
      </w:pPr>
    </w:p>
    <w:p w14:paraId="787E5845" w14:textId="77777777" w:rsidR="00087C51" w:rsidRPr="00D0707B" w:rsidRDefault="00087C51">
      <w:pPr>
        <w:rPr>
          <w:sz w:val="21"/>
          <w:szCs w:val="21"/>
        </w:rPr>
      </w:pPr>
    </w:p>
    <w:p w14:paraId="584F555F" w14:textId="6902D4D6" w:rsidR="106798F6" w:rsidRPr="00D0707B" w:rsidRDefault="00676B83" w:rsidP="00D0707B">
      <w:pPr>
        <w:pStyle w:val="Heading3"/>
      </w:pPr>
      <w:r w:rsidRPr="00D0707B">
        <w:lastRenderedPageBreak/>
        <w:t xml:space="preserve">1.2.2 </w:t>
      </w:r>
      <w:r w:rsidR="05DC16B7" w:rsidRPr="00D0707B">
        <w:t>Sustainability vs. Sustainable Development</w:t>
      </w:r>
    </w:p>
    <w:p w14:paraId="5D1A1009" w14:textId="582565F4" w:rsidR="106798F6" w:rsidRPr="00087C51" w:rsidRDefault="106798F6">
      <w:r w:rsidRPr="00054051">
        <w:rPr>
          <w:rFonts w:ascii="Calibri" w:eastAsia="Calibri" w:hAnsi="Calibri" w:cs="Calibri"/>
        </w:rPr>
        <w:t>Even if you haven’t heard about sustainable development before now, you’ve very likely heard the term “sustainability”, but what’s the difference between the two? Is there a difference?</w:t>
      </w:r>
    </w:p>
    <w:p w14:paraId="72D92E17" w14:textId="120BDAAB" w:rsidR="106798F6" w:rsidRPr="00054051" w:rsidRDefault="106798F6">
      <w:pPr>
        <w:rPr>
          <w:sz w:val="21"/>
          <w:szCs w:val="21"/>
        </w:rPr>
      </w:pPr>
      <w:r w:rsidRPr="00054051">
        <w:rPr>
          <w:rFonts w:ascii="Calibri" w:eastAsia="Calibri" w:hAnsi="Calibri" w:cs="Calibri"/>
        </w:rPr>
        <w:t xml:space="preserve">Well, it depends on the definition that people are using. Some people use the two terms interchangeably, but they’re not </w:t>
      </w:r>
      <w:r w:rsidR="00751C67" w:rsidRPr="00054051">
        <w:rPr>
          <w:rFonts w:ascii="Calibri" w:eastAsia="Calibri" w:hAnsi="Calibri" w:cs="Calibri"/>
        </w:rPr>
        <w:t>the same</w:t>
      </w:r>
      <w:r w:rsidRPr="00054051">
        <w:rPr>
          <w:rFonts w:ascii="Calibri" w:eastAsia="Calibri" w:hAnsi="Calibri" w:cs="Calibri"/>
        </w:rPr>
        <w:t xml:space="preserve"> thing. A definition I like is that sustainable development is the road towards sustainability: sustainable development is a tool and sustainability is the end goal.</w:t>
      </w:r>
    </w:p>
    <w:p w14:paraId="47113683" w14:textId="08A2128B" w:rsidR="106798F6" w:rsidRPr="00D0707B" w:rsidRDefault="106798F6">
      <w:pPr>
        <w:rPr>
          <w:sz w:val="21"/>
          <w:szCs w:val="21"/>
        </w:rPr>
      </w:pPr>
      <w:r w:rsidRPr="00054051">
        <w:rPr>
          <w:rFonts w:ascii="Calibri" w:eastAsia="Calibri" w:hAnsi="Calibri" w:cs="Calibri"/>
        </w:rPr>
        <w:t>Many people also use sustainability only when referring to the environment i.e., environmental sustainability. But the other pillars are important as well, so using “sustainable development” clarifies that we are referring to all the pillars.</w:t>
      </w:r>
    </w:p>
    <w:p w14:paraId="426B78CB" w14:textId="378DAB68" w:rsidR="106798F6" w:rsidRPr="007503E5" w:rsidRDefault="106798F6">
      <w:r w:rsidRPr="007503E5">
        <w:rPr>
          <w:rFonts w:ascii="Calibri" w:eastAsia="Calibri" w:hAnsi="Calibri" w:cs="Calibri"/>
          <w:sz w:val="24"/>
          <w:szCs w:val="24"/>
        </w:rPr>
        <w:t xml:space="preserve"> </w:t>
      </w:r>
    </w:p>
    <w:p w14:paraId="4A5D1670" w14:textId="4FD5278D" w:rsidR="106798F6" w:rsidRPr="00D0707B" w:rsidRDefault="00676B83" w:rsidP="00D0707B">
      <w:pPr>
        <w:pStyle w:val="Heading3"/>
      </w:pPr>
      <w:r w:rsidRPr="00D0707B">
        <w:t xml:space="preserve">1.2.3 </w:t>
      </w:r>
      <w:r w:rsidR="05DC16B7" w:rsidRPr="00D0707B">
        <w:t>Sustainable Development Goals</w:t>
      </w:r>
    </w:p>
    <w:p w14:paraId="14F7E61D" w14:textId="200E474C" w:rsidR="106798F6" w:rsidRPr="00087C51" w:rsidRDefault="106798F6">
      <w:r w:rsidRPr="00054051">
        <w:rPr>
          <w:rFonts w:ascii="Calibri" w:eastAsia="Calibri" w:hAnsi="Calibri" w:cs="Calibri"/>
        </w:rPr>
        <w:t>The United Nations developed the Sustainable Development Goals (SDGs) in 2015: a set of 17 goals to guide global development to 2030. They replaced the Millennial Development Goals produced in 2000. The SDGs are not a complete set of goals but represent a compromise on the important issues to all the signatory countries. The SDGs are a useful tool when considering the impacts of different projects and different actions.</w:t>
      </w:r>
      <w:r w:rsidR="00BF7BCA" w:rsidRPr="00054051">
        <w:rPr>
          <w:rFonts w:ascii="Calibri" w:eastAsia="Calibri" w:hAnsi="Calibri" w:cs="Calibri"/>
        </w:rPr>
        <w:t xml:space="preserve"> The </w:t>
      </w:r>
      <w:r w:rsidR="008A732C" w:rsidRPr="00054051">
        <w:rPr>
          <w:rFonts w:ascii="Calibri" w:eastAsia="Calibri" w:hAnsi="Calibri" w:cs="Calibri"/>
        </w:rPr>
        <w:t>topics of the 17 goals can be seen in the diagram below and lay across all 3 pillars.</w:t>
      </w:r>
    </w:p>
    <w:p w14:paraId="7E75E209" w14:textId="492D97B6" w:rsidR="106798F6" w:rsidRPr="007503E5" w:rsidRDefault="106798F6">
      <w:r w:rsidRPr="007503E5">
        <w:rPr>
          <w:rFonts w:ascii="Calibri" w:eastAsia="Calibri" w:hAnsi="Calibri" w:cs="Calibri"/>
          <w:sz w:val="24"/>
          <w:szCs w:val="24"/>
        </w:rPr>
        <w:t xml:space="preserve"> </w:t>
      </w:r>
    </w:p>
    <w:p w14:paraId="3A3A61F5" w14:textId="6EC7A7B3" w:rsidR="268DB7B6" w:rsidRPr="007503E5" w:rsidRDefault="268DB7B6" w:rsidP="4B62CC69">
      <w:pPr>
        <w:jc w:val="center"/>
      </w:pPr>
      <w:r w:rsidRPr="007503E5">
        <w:rPr>
          <w:noProof/>
        </w:rPr>
        <w:drawing>
          <wp:inline distT="0" distB="0" distL="0" distR="0" wp14:anchorId="51FC2990" wp14:editId="1BB363AB">
            <wp:extent cx="4572000" cy="1990725"/>
            <wp:effectExtent l="0" t="0" r="0" b="0"/>
            <wp:docPr id="2142638840" name="Picture 214263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1990725"/>
                    </a:xfrm>
                    <a:prstGeom prst="rect">
                      <a:avLst/>
                    </a:prstGeom>
                  </pic:spPr>
                </pic:pic>
              </a:graphicData>
            </a:graphic>
          </wp:inline>
        </w:drawing>
      </w:r>
    </w:p>
    <w:p w14:paraId="4A033B83" w14:textId="3F8DD3C2" w:rsidR="106798F6" w:rsidRPr="007503E5" w:rsidRDefault="106798F6">
      <w:r w:rsidRPr="007503E5">
        <w:rPr>
          <w:rFonts w:ascii="Calibri" w:eastAsia="Calibri" w:hAnsi="Calibri" w:cs="Calibri"/>
          <w:sz w:val="24"/>
          <w:szCs w:val="24"/>
        </w:rPr>
        <w:t xml:space="preserve"> </w:t>
      </w:r>
    </w:p>
    <w:p w14:paraId="135D0995" w14:textId="03B1A572" w:rsidR="106798F6" w:rsidRPr="007503E5" w:rsidRDefault="106798F6">
      <w:r w:rsidRPr="007503E5">
        <w:rPr>
          <w:rFonts w:ascii="Calibri" w:eastAsia="Calibri" w:hAnsi="Calibri" w:cs="Calibri"/>
          <w:sz w:val="24"/>
          <w:szCs w:val="24"/>
        </w:rPr>
        <w:t xml:space="preserve"> </w:t>
      </w:r>
    </w:p>
    <w:p w14:paraId="10E25371" w14:textId="6C1C46CF" w:rsidR="106798F6" w:rsidRPr="00D0707B" w:rsidRDefault="106798F6">
      <w:pPr>
        <w:rPr>
          <w:sz w:val="21"/>
          <w:szCs w:val="21"/>
        </w:rPr>
      </w:pPr>
      <w:r w:rsidRPr="00054051">
        <w:rPr>
          <w:rFonts w:ascii="Calibri" w:eastAsia="Calibri" w:hAnsi="Calibri" w:cs="Calibri"/>
        </w:rPr>
        <w:t xml:space="preserve">It’s important to keep in mind while we’re learning all this that sustainable development is more than the sum of its parts. Sustainable Development is a holistic paradigm, looking at transforming the </w:t>
      </w:r>
      <w:proofErr w:type="gramStart"/>
      <w:r w:rsidRPr="00054051">
        <w:rPr>
          <w:rFonts w:ascii="Calibri" w:eastAsia="Calibri" w:hAnsi="Calibri" w:cs="Calibri"/>
        </w:rPr>
        <w:t xml:space="preserve">world as a whole, </w:t>
      </w:r>
      <w:r w:rsidR="00471154" w:rsidRPr="00054051">
        <w:rPr>
          <w:rFonts w:ascii="Calibri" w:eastAsia="Calibri" w:hAnsi="Calibri" w:cs="Calibri"/>
        </w:rPr>
        <w:t>not</w:t>
      </w:r>
      <w:proofErr w:type="gramEnd"/>
      <w:r w:rsidRPr="00054051">
        <w:rPr>
          <w:rFonts w:ascii="Calibri" w:eastAsia="Calibri" w:hAnsi="Calibri" w:cs="Calibri"/>
        </w:rPr>
        <w:t xml:space="preserve"> focusing on discrete areas.</w:t>
      </w:r>
    </w:p>
    <w:p w14:paraId="71E5E426" w14:textId="63894BC2" w:rsidR="106798F6" w:rsidRPr="007503E5" w:rsidRDefault="106798F6">
      <w:r w:rsidRPr="007503E5">
        <w:rPr>
          <w:rFonts w:ascii="Calibri" w:eastAsia="Calibri" w:hAnsi="Calibri" w:cs="Calibri"/>
          <w:sz w:val="24"/>
          <w:szCs w:val="24"/>
        </w:rPr>
        <w:t xml:space="preserve"> </w:t>
      </w:r>
    </w:p>
    <w:p w14:paraId="41455933" w14:textId="006AF20E" w:rsidR="106798F6" w:rsidRPr="00D0707B" w:rsidRDefault="00676B83" w:rsidP="00D0707B">
      <w:pPr>
        <w:pStyle w:val="Heading3"/>
      </w:pPr>
      <w:r w:rsidRPr="00D0707B">
        <w:t xml:space="preserve">1.2.4 </w:t>
      </w:r>
      <w:r w:rsidR="05DC16B7" w:rsidRPr="00D0707B">
        <w:t>How can chemical engineering contribute to sustainable development?</w:t>
      </w:r>
    </w:p>
    <w:p w14:paraId="1EBAEA55" w14:textId="3F93D95E" w:rsidR="106798F6" w:rsidRPr="00087C51" w:rsidRDefault="106798F6" w:rsidP="4B62CC69">
      <w:r w:rsidRPr="00054051">
        <w:rPr>
          <w:rFonts w:ascii="Calibri" w:eastAsia="Calibri" w:hAnsi="Calibri" w:cs="Calibri"/>
        </w:rPr>
        <w:t xml:space="preserve">There are lots of different ways chemical engineering can contribute to sustainable development. If we look at the SDGs, for example, we can see that chemical engineering can easily contribute to </w:t>
      </w:r>
      <w:proofErr w:type="gramStart"/>
      <w:r w:rsidRPr="00054051">
        <w:rPr>
          <w:rFonts w:ascii="Calibri" w:eastAsia="Calibri" w:hAnsi="Calibri" w:cs="Calibri"/>
        </w:rPr>
        <w:t>a number of</w:t>
      </w:r>
      <w:proofErr w:type="gramEnd"/>
      <w:r w:rsidRPr="00054051">
        <w:rPr>
          <w:rFonts w:ascii="Calibri" w:eastAsia="Calibri" w:hAnsi="Calibri" w:cs="Calibri"/>
        </w:rPr>
        <w:t xml:space="preserve"> the goals.</w:t>
      </w:r>
      <w:r w:rsidR="00471154" w:rsidRPr="00054051">
        <w:rPr>
          <w:rFonts w:ascii="Calibri" w:eastAsia="Calibri" w:hAnsi="Calibri" w:cs="Calibri"/>
        </w:rPr>
        <w:t xml:space="preserve"> The diagram below shows some examples, such as </w:t>
      </w:r>
      <w:r w:rsidR="00F07F91" w:rsidRPr="00054051">
        <w:rPr>
          <w:rFonts w:ascii="Calibri" w:eastAsia="Calibri" w:hAnsi="Calibri" w:cs="Calibri"/>
        </w:rPr>
        <w:t>soil remediation helping Goal 15 (Life on Land) and fertiliser production helping Goal 2 (End World Hunger).</w:t>
      </w:r>
      <w:r w:rsidRPr="007503E5">
        <w:br/>
      </w:r>
      <w:r w:rsidRPr="007503E5">
        <w:br/>
      </w:r>
    </w:p>
    <w:p w14:paraId="443DADE4" w14:textId="7825E78C" w:rsidR="52C06D4E" w:rsidRPr="007503E5" w:rsidRDefault="52C06D4E" w:rsidP="4B62CC69">
      <w:pPr>
        <w:jc w:val="center"/>
      </w:pPr>
      <w:r w:rsidRPr="007503E5">
        <w:rPr>
          <w:noProof/>
        </w:rPr>
        <w:lastRenderedPageBreak/>
        <w:drawing>
          <wp:inline distT="0" distB="0" distL="0" distR="0" wp14:anchorId="78B4AC3E" wp14:editId="7C1B468E">
            <wp:extent cx="4295775" cy="2276475"/>
            <wp:effectExtent l="0" t="0" r="0" b="0"/>
            <wp:docPr id="1640287973" name="Picture 164028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295775" cy="2276475"/>
                    </a:xfrm>
                    <a:prstGeom prst="rect">
                      <a:avLst/>
                    </a:prstGeom>
                  </pic:spPr>
                </pic:pic>
              </a:graphicData>
            </a:graphic>
          </wp:inline>
        </w:drawing>
      </w:r>
    </w:p>
    <w:p w14:paraId="64C01B29" w14:textId="5ED276E4" w:rsidR="106798F6" w:rsidRPr="007503E5" w:rsidRDefault="106798F6">
      <w:r w:rsidRPr="007503E5">
        <w:rPr>
          <w:rFonts w:ascii="Calibri" w:eastAsia="Calibri" w:hAnsi="Calibri" w:cs="Calibri"/>
          <w:sz w:val="24"/>
          <w:szCs w:val="24"/>
        </w:rPr>
        <w:t xml:space="preserve"> </w:t>
      </w:r>
    </w:p>
    <w:p w14:paraId="3196AC95" w14:textId="265206E7" w:rsidR="106798F6" w:rsidRPr="007503E5" w:rsidRDefault="106798F6">
      <w:r w:rsidRPr="007503E5">
        <w:rPr>
          <w:rFonts w:ascii="Calibri" w:eastAsia="Calibri" w:hAnsi="Calibri" w:cs="Calibri"/>
          <w:sz w:val="24"/>
          <w:szCs w:val="24"/>
        </w:rPr>
        <w:t xml:space="preserve"> </w:t>
      </w:r>
    </w:p>
    <w:p w14:paraId="4CCEF58E" w14:textId="3289E6B8" w:rsidR="106798F6" w:rsidRPr="00054051" w:rsidRDefault="106798F6">
      <w:pPr>
        <w:rPr>
          <w:sz w:val="21"/>
          <w:szCs w:val="21"/>
        </w:rPr>
      </w:pPr>
      <w:r w:rsidRPr="00054051">
        <w:rPr>
          <w:rFonts w:ascii="Calibri" w:eastAsia="Calibri" w:hAnsi="Calibri" w:cs="Calibri"/>
        </w:rPr>
        <w:t xml:space="preserve">But we can look at </w:t>
      </w:r>
      <w:proofErr w:type="gramStart"/>
      <w:r w:rsidRPr="00054051">
        <w:rPr>
          <w:rFonts w:ascii="Calibri" w:eastAsia="Calibri" w:hAnsi="Calibri" w:cs="Calibri"/>
        </w:rPr>
        <w:t>th</w:t>
      </w:r>
      <w:r w:rsidR="00F07F91" w:rsidRPr="00054051">
        <w:rPr>
          <w:rFonts w:ascii="Calibri" w:eastAsia="Calibri" w:hAnsi="Calibri" w:cs="Calibri"/>
        </w:rPr>
        <w:t>ese</w:t>
      </w:r>
      <w:r w:rsidRPr="00054051">
        <w:rPr>
          <w:rFonts w:ascii="Calibri" w:eastAsia="Calibri" w:hAnsi="Calibri" w:cs="Calibri"/>
        </w:rPr>
        <w:t xml:space="preserve"> issue</w:t>
      </w:r>
      <w:proofErr w:type="gramEnd"/>
      <w:r w:rsidRPr="00054051">
        <w:rPr>
          <w:rFonts w:ascii="Calibri" w:eastAsia="Calibri" w:hAnsi="Calibri" w:cs="Calibri"/>
        </w:rPr>
        <w:t xml:space="preserve"> more deeply through our pollution case study. How can chemical engineering contribute to solving pollution?</w:t>
      </w:r>
    </w:p>
    <w:p w14:paraId="2B67FB82" w14:textId="43F597C3" w:rsidR="106798F6" w:rsidRPr="00054051" w:rsidRDefault="05DC16B7" w:rsidP="32662825">
      <w:pPr>
        <w:rPr>
          <w:rFonts w:ascii="Calibri" w:eastAsia="Calibri" w:hAnsi="Calibri" w:cs="Calibri"/>
        </w:rPr>
      </w:pPr>
      <w:r w:rsidRPr="00054051">
        <w:rPr>
          <w:rFonts w:ascii="Calibri" w:eastAsia="Calibri" w:hAnsi="Calibri" w:cs="Calibri"/>
        </w:rPr>
        <w:t xml:space="preserve">There are many different sources of pollution, and we’ll need a different strategy for each source. </w:t>
      </w:r>
      <w:r w:rsidR="07C43983" w:rsidRPr="00054051">
        <w:rPr>
          <w:rFonts w:ascii="Calibri" w:eastAsia="Calibri" w:hAnsi="Calibri" w:cs="Calibri"/>
        </w:rPr>
        <w:t>We’ll begin with sulfur from natural gas causing acid rain:</w:t>
      </w:r>
      <w:r w:rsidRPr="00054051">
        <w:rPr>
          <w:rFonts w:ascii="Calibri" w:eastAsia="Calibri" w:hAnsi="Calibri" w:cs="Calibri"/>
        </w:rPr>
        <w:t xml:space="preserve"> </w:t>
      </w:r>
    </w:p>
    <w:p w14:paraId="4DFB8860" w14:textId="555A188B" w:rsidR="106798F6" w:rsidRPr="00054051" w:rsidRDefault="05DC16B7" w:rsidP="32662825">
      <w:pPr>
        <w:rPr>
          <w:rFonts w:ascii="Calibri" w:eastAsia="Calibri" w:hAnsi="Calibri" w:cs="Calibri"/>
        </w:rPr>
      </w:pPr>
      <w:r w:rsidRPr="00054051">
        <w:rPr>
          <w:rFonts w:ascii="Calibri" w:eastAsia="Calibri" w:hAnsi="Calibri" w:cs="Calibri"/>
        </w:rPr>
        <w:t>To look at this issue systematically (using our “systems thinking” principle), we can look at removing the source of pollution, changing how the waste/ pollution is processed, how to mitigate the existing effects of the pollution.</w:t>
      </w:r>
    </w:p>
    <w:p w14:paraId="16B331FB" w14:textId="66FE62B5" w:rsidR="106798F6" w:rsidRPr="00054051" w:rsidRDefault="05DC16B7" w:rsidP="00EB719E">
      <w:pPr>
        <w:pStyle w:val="ListParagraph"/>
        <w:numPr>
          <w:ilvl w:val="0"/>
          <w:numId w:val="12"/>
        </w:numPr>
      </w:pPr>
      <w:r w:rsidRPr="00054051">
        <w:rPr>
          <w:rFonts w:ascii="Calibri" w:eastAsia="Calibri" w:hAnsi="Calibri" w:cs="Calibri"/>
          <w:u w:val="single"/>
        </w:rPr>
        <w:t>Removing the source</w:t>
      </w:r>
      <w:r w:rsidRPr="00054051">
        <w:rPr>
          <w:rFonts w:ascii="Calibri" w:eastAsia="Calibri" w:hAnsi="Calibri" w:cs="Calibri"/>
        </w:rPr>
        <w:t xml:space="preserve">: using renewable energy such as solar, wind, hydro instead of natural gas (coal and other fossil fuels often also have sulfur in them when </w:t>
      </w:r>
      <w:r w:rsidR="00EB3EA8" w:rsidRPr="00054051">
        <w:rPr>
          <w:rFonts w:ascii="Calibri" w:eastAsia="Calibri" w:hAnsi="Calibri" w:cs="Calibri"/>
        </w:rPr>
        <w:t>extracted</w:t>
      </w:r>
      <w:r w:rsidRPr="00054051">
        <w:rPr>
          <w:rFonts w:ascii="Calibri" w:eastAsia="Calibri" w:hAnsi="Calibri" w:cs="Calibri"/>
        </w:rPr>
        <w:t xml:space="preserve"> from the ground) would mean sulfur wouldn’t need to be removed.</w:t>
      </w:r>
    </w:p>
    <w:p w14:paraId="1194929E" w14:textId="1AC95555" w:rsidR="106798F6" w:rsidRPr="00054051" w:rsidRDefault="05DC16B7" w:rsidP="00EB719E">
      <w:pPr>
        <w:pStyle w:val="ListParagraph"/>
        <w:numPr>
          <w:ilvl w:val="0"/>
          <w:numId w:val="12"/>
        </w:numPr>
      </w:pPr>
      <w:r w:rsidRPr="00054051">
        <w:rPr>
          <w:rFonts w:ascii="Calibri" w:eastAsia="Calibri" w:hAnsi="Calibri" w:cs="Calibri"/>
          <w:u w:val="single"/>
        </w:rPr>
        <w:t>Changing how the waste is processed</w:t>
      </w:r>
      <w:r w:rsidRPr="00054051">
        <w:rPr>
          <w:rFonts w:ascii="Calibri" w:eastAsia="Calibri" w:hAnsi="Calibri" w:cs="Calibri"/>
        </w:rPr>
        <w:t>: Separate out the sulfur from the natural gas and treat it so it doesn’t escape into the atmosphere (in this example, it would likely be a “wet scrubber” which basically dissolves the sulfur in water droplets in a shower, so only air escapes).</w:t>
      </w:r>
    </w:p>
    <w:p w14:paraId="3D84240D" w14:textId="6C86148C" w:rsidR="00087C51" w:rsidRDefault="05DC16B7" w:rsidP="00EB719E">
      <w:pPr>
        <w:pStyle w:val="ListParagraph"/>
        <w:numPr>
          <w:ilvl w:val="0"/>
          <w:numId w:val="12"/>
        </w:numPr>
      </w:pPr>
      <w:r w:rsidRPr="00054051">
        <w:rPr>
          <w:rFonts w:ascii="Calibri" w:eastAsia="Calibri" w:hAnsi="Calibri" w:cs="Calibri"/>
          <w:u w:val="single"/>
        </w:rPr>
        <w:t>Mitigating the effects</w:t>
      </w:r>
      <w:r w:rsidRPr="00054051">
        <w:rPr>
          <w:rFonts w:ascii="Calibri" w:eastAsia="Calibri" w:hAnsi="Calibri" w:cs="Calibri"/>
        </w:rPr>
        <w:t>: produce acid-resistant coatings for exposed infrastructure, remediating the soil to balance the pH</w:t>
      </w:r>
      <w:r w:rsidR="106798F6" w:rsidRPr="00054051">
        <w:rPr>
          <w:sz w:val="21"/>
          <w:szCs w:val="21"/>
        </w:rPr>
        <w:br/>
      </w:r>
    </w:p>
    <w:p w14:paraId="0E624F3A" w14:textId="3E8C97AB" w:rsidR="106798F6" w:rsidRPr="00054051" w:rsidRDefault="00087C51" w:rsidP="00087C51">
      <w:r>
        <w:br w:type="page"/>
      </w:r>
    </w:p>
    <w:p w14:paraId="0B5827F0" w14:textId="77C5CB7C" w:rsidR="2B9DF58F" w:rsidRPr="00D0707B" w:rsidRDefault="2B9DF58F" w:rsidP="32662825">
      <w:pPr>
        <w:rPr>
          <w:rFonts w:ascii="Calibri" w:eastAsia="Calibri" w:hAnsi="Calibri" w:cs="Calibri"/>
        </w:rPr>
      </w:pPr>
      <w:r w:rsidRPr="00D0707B">
        <w:rPr>
          <w:rFonts w:ascii="Calibri" w:eastAsia="Calibri" w:hAnsi="Calibri" w:cs="Calibri"/>
          <w:u w:val="single"/>
        </w:rPr>
        <w:lastRenderedPageBreak/>
        <w:t>Worked Example 1.</w:t>
      </w:r>
      <w:r w:rsidR="00676B83" w:rsidRPr="00D0707B">
        <w:rPr>
          <w:rFonts w:ascii="Calibri" w:eastAsia="Calibri" w:hAnsi="Calibri" w:cs="Calibri"/>
          <w:u w:val="single"/>
        </w:rPr>
        <w:t>3</w:t>
      </w:r>
    </w:p>
    <w:p w14:paraId="20AE17BB" w14:textId="4B9C1F2F" w:rsidR="2B9DF58F" w:rsidRPr="00054051" w:rsidRDefault="2B9DF58F" w:rsidP="32662825">
      <w:pPr>
        <w:rPr>
          <w:rFonts w:ascii="Calibri" w:eastAsia="Calibri" w:hAnsi="Calibri" w:cs="Calibri"/>
        </w:rPr>
      </w:pPr>
      <w:r w:rsidRPr="00054051">
        <w:rPr>
          <w:rFonts w:ascii="Calibri" w:eastAsia="Calibri" w:hAnsi="Calibri" w:cs="Calibri"/>
        </w:rPr>
        <w:t>Explain how chemical engineering can contribute to solving the issue of textile processing wastes in local water sources, including removing the source of pollution, changing how the waste is processed, and mitig</w:t>
      </w:r>
      <w:r w:rsidR="197296A7" w:rsidRPr="00054051">
        <w:rPr>
          <w:rFonts w:ascii="Calibri" w:eastAsia="Calibri" w:hAnsi="Calibri" w:cs="Calibri"/>
        </w:rPr>
        <w:t>ating the effects.</w:t>
      </w:r>
      <w:r w:rsidR="00D3536B" w:rsidRPr="00054051">
        <w:rPr>
          <w:rFonts w:ascii="Calibri" w:eastAsia="Calibri" w:hAnsi="Calibri" w:cs="Calibri"/>
        </w:rPr>
        <w:t xml:space="preserve"> Textile waste is a mixture of dyes, </w:t>
      </w:r>
      <w:r w:rsidR="00BE368B" w:rsidRPr="00054051">
        <w:rPr>
          <w:rFonts w:ascii="Calibri" w:eastAsia="Calibri" w:hAnsi="Calibri" w:cs="Calibri"/>
        </w:rPr>
        <w:t xml:space="preserve">fasteners and a range of other chemicals, often with pH values far away from neutral (either acid or basic). These mixtures can also have high salt and particulate </w:t>
      </w:r>
      <w:proofErr w:type="gramStart"/>
      <w:r w:rsidR="00BE368B" w:rsidRPr="00054051">
        <w:rPr>
          <w:rFonts w:ascii="Calibri" w:eastAsia="Calibri" w:hAnsi="Calibri" w:cs="Calibri"/>
        </w:rPr>
        <w:t>loads,</w:t>
      </w:r>
      <w:r w:rsidR="00CB22FC" w:rsidRPr="00054051">
        <w:rPr>
          <w:rFonts w:ascii="Calibri" w:eastAsia="Calibri" w:hAnsi="Calibri" w:cs="Calibri"/>
        </w:rPr>
        <w:t xml:space="preserve"> and</w:t>
      </w:r>
      <w:proofErr w:type="gramEnd"/>
      <w:r w:rsidR="00CB22FC" w:rsidRPr="00054051">
        <w:rPr>
          <w:rFonts w:ascii="Calibri" w:eastAsia="Calibri" w:hAnsi="Calibri" w:cs="Calibri"/>
        </w:rPr>
        <w:t xml:space="preserve"> may also contain heavy metals</w:t>
      </w:r>
      <w:r w:rsidR="00641DCC" w:rsidRPr="00054051">
        <w:rPr>
          <w:rFonts w:ascii="Calibri" w:eastAsia="Calibri" w:hAnsi="Calibri" w:cs="Calibri"/>
        </w:rPr>
        <w:t>.</w:t>
      </w:r>
    </w:p>
    <w:p w14:paraId="799DAE08" w14:textId="47044887" w:rsidR="32662825" w:rsidRPr="00054051" w:rsidRDefault="32662825" w:rsidP="32662825">
      <w:pPr>
        <w:rPr>
          <w:rFonts w:ascii="Calibri" w:eastAsia="Calibri" w:hAnsi="Calibri" w:cs="Calibri"/>
        </w:rPr>
      </w:pPr>
    </w:p>
    <w:p w14:paraId="762319CA" w14:textId="14434B1B" w:rsidR="106798F6" w:rsidRPr="00054051" w:rsidRDefault="05DC16B7" w:rsidP="00EB719E">
      <w:pPr>
        <w:pStyle w:val="ListParagraph"/>
        <w:numPr>
          <w:ilvl w:val="0"/>
          <w:numId w:val="12"/>
        </w:numPr>
      </w:pPr>
      <w:r w:rsidRPr="00054051">
        <w:rPr>
          <w:rFonts w:ascii="Calibri" w:eastAsia="Calibri" w:hAnsi="Calibri" w:cs="Calibri"/>
          <w:u w:val="single"/>
        </w:rPr>
        <w:t>Removing the source</w:t>
      </w:r>
      <w:r w:rsidRPr="00054051">
        <w:rPr>
          <w:rFonts w:ascii="Calibri" w:eastAsia="Calibri" w:hAnsi="Calibri" w:cs="Calibri"/>
        </w:rPr>
        <w:t>:</w:t>
      </w:r>
      <w:r w:rsidR="106798F6" w:rsidRPr="00054051">
        <w:rPr>
          <w:sz w:val="21"/>
          <w:szCs w:val="21"/>
        </w:rPr>
        <w:br/>
      </w:r>
      <w:r w:rsidR="106798F6" w:rsidRPr="00054051">
        <w:rPr>
          <w:sz w:val="21"/>
          <w:szCs w:val="21"/>
        </w:rPr>
        <w:br/>
      </w:r>
      <w:r w:rsidR="106798F6" w:rsidRPr="00054051">
        <w:rPr>
          <w:sz w:val="21"/>
          <w:szCs w:val="21"/>
        </w:rPr>
        <w:br/>
      </w:r>
      <w:r w:rsidR="106798F6" w:rsidRPr="00054051">
        <w:rPr>
          <w:sz w:val="21"/>
          <w:szCs w:val="21"/>
        </w:rPr>
        <w:br/>
      </w:r>
      <w:r w:rsidR="106798F6" w:rsidRPr="00054051">
        <w:rPr>
          <w:sz w:val="21"/>
          <w:szCs w:val="21"/>
        </w:rPr>
        <w:br/>
      </w:r>
    </w:p>
    <w:p w14:paraId="7F05B4D0" w14:textId="52A2270F" w:rsidR="106798F6" w:rsidRPr="00054051" w:rsidRDefault="05DC16B7" w:rsidP="00EB719E">
      <w:pPr>
        <w:pStyle w:val="ListParagraph"/>
        <w:numPr>
          <w:ilvl w:val="0"/>
          <w:numId w:val="12"/>
        </w:numPr>
        <w:rPr>
          <w:u w:val="single"/>
        </w:rPr>
      </w:pPr>
      <w:r w:rsidRPr="00054051">
        <w:rPr>
          <w:rFonts w:ascii="Calibri" w:eastAsia="Calibri" w:hAnsi="Calibri" w:cs="Calibri"/>
          <w:u w:val="single"/>
        </w:rPr>
        <w:t>Removing the source:</w:t>
      </w:r>
      <w:r w:rsidR="106798F6" w:rsidRPr="00054051">
        <w:rPr>
          <w:sz w:val="21"/>
          <w:szCs w:val="21"/>
        </w:rPr>
        <w:br/>
      </w:r>
      <w:r w:rsidR="106798F6" w:rsidRPr="00054051">
        <w:rPr>
          <w:sz w:val="21"/>
          <w:szCs w:val="21"/>
        </w:rPr>
        <w:br/>
      </w:r>
      <w:r w:rsidR="106798F6" w:rsidRPr="00054051">
        <w:rPr>
          <w:sz w:val="21"/>
          <w:szCs w:val="21"/>
        </w:rPr>
        <w:br/>
      </w:r>
      <w:r w:rsidR="106798F6" w:rsidRPr="00054051">
        <w:rPr>
          <w:sz w:val="21"/>
          <w:szCs w:val="21"/>
        </w:rPr>
        <w:br/>
      </w:r>
    </w:p>
    <w:p w14:paraId="4E1A06CA" w14:textId="6DF5E9E9" w:rsidR="106798F6" w:rsidRPr="00054051" w:rsidRDefault="05DC16B7" w:rsidP="00EB719E">
      <w:pPr>
        <w:pStyle w:val="ListParagraph"/>
        <w:numPr>
          <w:ilvl w:val="0"/>
          <w:numId w:val="12"/>
        </w:numPr>
        <w:rPr>
          <w:u w:val="single"/>
        </w:rPr>
      </w:pPr>
      <w:r w:rsidRPr="00054051">
        <w:rPr>
          <w:rFonts w:ascii="Calibri" w:eastAsia="Calibri" w:hAnsi="Calibri" w:cs="Calibri"/>
          <w:u w:val="single"/>
        </w:rPr>
        <w:t>Changing how the waste is processed:</w:t>
      </w:r>
      <w:r w:rsidR="106798F6" w:rsidRPr="00054051">
        <w:rPr>
          <w:sz w:val="21"/>
          <w:szCs w:val="21"/>
        </w:rPr>
        <w:br/>
      </w:r>
      <w:r w:rsidR="106798F6" w:rsidRPr="00054051">
        <w:rPr>
          <w:sz w:val="21"/>
          <w:szCs w:val="21"/>
        </w:rPr>
        <w:br/>
      </w:r>
      <w:r w:rsidR="106798F6" w:rsidRPr="00054051">
        <w:rPr>
          <w:sz w:val="21"/>
          <w:szCs w:val="21"/>
        </w:rPr>
        <w:br/>
      </w:r>
      <w:r w:rsidR="106798F6" w:rsidRPr="00054051">
        <w:rPr>
          <w:sz w:val="21"/>
          <w:szCs w:val="21"/>
        </w:rPr>
        <w:br/>
      </w:r>
    </w:p>
    <w:p w14:paraId="7C7F61BB" w14:textId="1A969730" w:rsidR="106798F6" w:rsidRPr="00054051" w:rsidRDefault="05DC16B7" w:rsidP="00EB719E">
      <w:pPr>
        <w:pStyle w:val="ListParagraph"/>
        <w:numPr>
          <w:ilvl w:val="0"/>
          <w:numId w:val="12"/>
        </w:numPr>
      </w:pPr>
      <w:r w:rsidRPr="00054051">
        <w:rPr>
          <w:rFonts w:ascii="Calibri" w:eastAsia="Calibri" w:hAnsi="Calibri" w:cs="Calibri"/>
          <w:u w:val="single"/>
        </w:rPr>
        <w:t>Mitigating the effects</w:t>
      </w:r>
      <w:r w:rsidRPr="00054051">
        <w:rPr>
          <w:rFonts w:ascii="Calibri" w:eastAsia="Calibri" w:hAnsi="Calibri" w:cs="Calibri"/>
        </w:rPr>
        <w:t>:</w:t>
      </w:r>
      <w:r w:rsidR="106798F6" w:rsidRPr="00054051">
        <w:rPr>
          <w:sz w:val="21"/>
          <w:szCs w:val="21"/>
        </w:rPr>
        <w:br/>
      </w:r>
      <w:r w:rsidR="106798F6" w:rsidRPr="00054051">
        <w:rPr>
          <w:sz w:val="21"/>
          <w:szCs w:val="21"/>
        </w:rPr>
        <w:br/>
      </w:r>
      <w:r w:rsidR="106798F6" w:rsidRPr="00054051">
        <w:rPr>
          <w:sz w:val="21"/>
          <w:szCs w:val="21"/>
        </w:rPr>
        <w:br/>
      </w:r>
    </w:p>
    <w:p w14:paraId="0BB7172A" w14:textId="048EE8ED" w:rsidR="106798F6" w:rsidRPr="00054051" w:rsidRDefault="05DC16B7" w:rsidP="00EB719E">
      <w:pPr>
        <w:pStyle w:val="ListParagraph"/>
        <w:numPr>
          <w:ilvl w:val="0"/>
          <w:numId w:val="12"/>
        </w:numPr>
      </w:pPr>
      <w:r w:rsidRPr="00054051">
        <w:rPr>
          <w:rFonts w:ascii="Calibri" w:eastAsia="Calibri" w:hAnsi="Calibri" w:cs="Calibri"/>
          <w:u w:val="single"/>
        </w:rPr>
        <w:t>Mitigating the effects</w:t>
      </w:r>
      <w:r w:rsidRPr="00054051">
        <w:rPr>
          <w:rFonts w:ascii="Calibri" w:eastAsia="Calibri" w:hAnsi="Calibri" w:cs="Calibri"/>
        </w:rPr>
        <w:t>:</w:t>
      </w:r>
      <w:r w:rsidR="106798F6" w:rsidRPr="00054051">
        <w:rPr>
          <w:sz w:val="21"/>
          <w:szCs w:val="21"/>
        </w:rPr>
        <w:br/>
      </w:r>
      <w:r w:rsidR="106798F6" w:rsidRPr="00054051">
        <w:rPr>
          <w:sz w:val="21"/>
          <w:szCs w:val="21"/>
        </w:rPr>
        <w:br/>
      </w:r>
      <w:r w:rsidR="106798F6" w:rsidRPr="00054051">
        <w:rPr>
          <w:sz w:val="21"/>
          <w:szCs w:val="21"/>
        </w:rPr>
        <w:br/>
      </w:r>
    </w:p>
    <w:p w14:paraId="664669A2" w14:textId="33B1E6CE" w:rsidR="106798F6" w:rsidRDefault="05DC16B7" w:rsidP="00EB719E">
      <w:pPr>
        <w:pStyle w:val="ListParagraph"/>
        <w:numPr>
          <w:ilvl w:val="0"/>
          <w:numId w:val="12"/>
        </w:numPr>
      </w:pPr>
      <w:r w:rsidRPr="00054051">
        <w:rPr>
          <w:rFonts w:ascii="Calibri" w:eastAsia="Calibri" w:hAnsi="Calibri" w:cs="Calibri"/>
          <w:u w:val="single"/>
        </w:rPr>
        <w:t>Mitigating the effects</w:t>
      </w:r>
      <w:r w:rsidRPr="00054051">
        <w:rPr>
          <w:rFonts w:ascii="Calibri" w:eastAsia="Calibri" w:hAnsi="Calibri" w:cs="Calibri"/>
        </w:rPr>
        <w:t>:</w:t>
      </w:r>
      <w:r w:rsidR="106798F6" w:rsidRPr="00054051">
        <w:rPr>
          <w:sz w:val="21"/>
          <w:szCs w:val="21"/>
        </w:rPr>
        <w:br/>
      </w:r>
      <w:r w:rsidR="106798F6" w:rsidRPr="00054051">
        <w:rPr>
          <w:sz w:val="21"/>
          <w:szCs w:val="21"/>
        </w:rPr>
        <w:br/>
      </w:r>
      <w:r w:rsidR="106798F6" w:rsidRPr="00054051">
        <w:rPr>
          <w:sz w:val="21"/>
          <w:szCs w:val="21"/>
        </w:rPr>
        <w:br/>
      </w:r>
    </w:p>
    <w:p w14:paraId="3C6FD087" w14:textId="77777777" w:rsidR="00087C51" w:rsidRDefault="00087C51" w:rsidP="00087C51"/>
    <w:p w14:paraId="1E2F1F05" w14:textId="77777777" w:rsidR="00087C51" w:rsidRDefault="00087C51" w:rsidP="00087C51"/>
    <w:p w14:paraId="0D9E5986" w14:textId="77777777" w:rsidR="00087C51" w:rsidRDefault="00087C51" w:rsidP="00087C51"/>
    <w:p w14:paraId="52FC617B" w14:textId="77777777" w:rsidR="00087C51" w:rsidRDefault="00087C51" w:rsidP="00087C51"/>
    <w:p w14:paraId="742A0067" w14:textId="77777777" w:rsidR="00087C51" w:rsidRPr="00054051" w:rsidRDefault="00087C51" w:rsidP="00087C51"/>
    <w:p w14:paraId="11C12C1B" w14:textId="75A979BB" w:rsidR="106798F6" w:rsidRPr="00054051" w:rsidRDefault="05DC16B7" w:rsidP="32662825">
      <w:pPr>
        <w:rPr>
          <w:sz w:val="21"/>
          <w:szCs w:val="21"/>
        </w:rPr>
      </w:pPr>
      <w:r w:rsidRPr="00054051">
        <w:rPr>
          <w:rFonts w:ascii="Calibri" w:eastAsia="Calibri" w:hAnsi="Calibri" w:cs="Calibri"/>
        </w:rPr>
        <w:t>There are many other ways to solve this problem, but we are looking specifically at what chemical engineering</w:t>
      </w:r>
      <w:r w:rsidR="75054577" w:rsidRPr="00054051">
        <w:rPr>
          <w:rFonts w:ascii="Calibri" w:eastAsia="Calibri" w:hAnsi="Calibri" w:cs="Calibri"/>
        </w:rPr>
        <w:t xml:space="preserve"> </w:t>
      </w:r>
      <w:r w:rsidRPr="00054051">
        <w:rPr>
          <w:rFonts w:ascii="Calibri" w:eastAsia="Calibri" w:hAnsi="Calibri" w:cs="Calibri"/>
        </w:rPr>
        <w:t>can do</w:t>
      </w:r>
      <w:r w:rsidR="5457B810" w:rsidRPr="00054051">
        <w:rPr>
          <w:rFonts w:ascii="Calibri" w:eastAsia="Calibri" w:hAnsi="Calibri" w:cs="Calibri"/>
        </w:rPr>
        <w:t>.</w:t>
      </w:r>
    </w:p>
    <w:p w14:paraId="78D9B19A" w14:textId="39D8CE5E" w:rsidR="106798F6" w:rsidRPr="007503E5" w:rsidRDefault="106798F6">
      <w:r w:rsidRPr="007503E5">
        <w:br w:type="page"/>
      </w:r>
      <w:r w:rsidR="05DC16B7" w:rsidRPr="007503E5">
        <w:rPr>
          <w:rFonts w:ascii="Calibri" w:eastAsia="Calibri" w:hAnsi="Calibri" w:cs="Calibri"/>
          <w:sz w:val="24"/>
          <w:szCs w:val="24"/>
        </w:rPr>
        <w:lastRenderedPageBreak/>
        <w:t xml:space="preserve"> </w:t>
      </w:r>
    </w:p>
    <w:p w14:paraId="2AF9E5DB" w14:textId="16803C3B" w:rsidR="106798F6" w:rsidRPr="007503E5" w:rsidRDefault="05DC16B7" w:rsidP="4B62CC69">
      <w:pPr>
        <w:pStyle w:val="Heading2"/>
      </w:pPr>
      <w:r w:rsidRPr="007503E5">
        <w:rPr>
          <w:rFonts w:ascii="Calibri Light" w:eastAsia="Calibri Light" w:hAnsi="Calibri Light" w:cs="Calibri Light"/>
        </w:rPr>
        <w:t>Module 1 Summary</w:t>
      </w:r>
    </w:p>
    <w:p w14:paraId="07A5E34A" w14:textId="6E95F566" w:rsidR="106798F6" w:rsidRPr="007503E5" w:rsidRDefault="106798F6">
      <w:r w:rsidRPr="007503E5">
        <w:rPr>
          <w:rFonts w:ascii="Calibri" w:eastAsia="Calibri" w:hAnsi="Calibri" w:cs="Calibri"/>
          <w:sz w:val="24"/>
          <w:szCs w:val="24"/>
        </w:rPr>
        <w:t xml:space="preserve"> </w:t>
      </w:r>
    </w:p>
    <w:p w14:paraId="05B6D7FB" w14:textId="48F327C0" w:rsidR="106798F6" w:rsidRPr="007503E5" w:rsidRDefault="05DC16B7" w:rsidP="4B62CC69">
      <w:pPr>
        <w:pStyle w:val="Heading3"/>
      </w:pPr>
      <w:r w:rsidRPr="007503E5">
        <w:rPr>
          <w:rFonts w:ascii="Calibri Light" w:eastAsia="Calibri Light" w:hAnsi="Calibri Light" w:cs="Calibri Light"/>
        </w:rPr>
        <w:t xml:space="preserve">Key </w:t>
      </w:r>
      <w:r w:rsidR="009B3E6D">
        <w:rPr>
          <w:rFonts w:ascii="Calibri Light" w:eastAsia="Calibri Light" w:hAnsi="Calibri Light" w:cs="Calibri Light"/>
        </w:rPr>
        <w:t>P</w:t>
      </w:r>
      <w:r w:rsidRPr="007503E5">
        <w:rPr>
          <w:rFonts w:ascii="Calibri Light" w:eastAsia="Calibri Light" w:hAnsi="Calibri Light" w:cs="Calibri Light"/>
        </w:rPr>
        <w:t>oints</w:t>
      </w:r>
      <w:r w:rsidR="009B3E6D">
        <w:rPr>
          <w:rFonts w:ascii="Calibri Light" w:eastAsia="Calibri Light" w:hAnsi="Calibri Light" w:cs="Calibri Light"/>
        </w:rPr>
        <w:t>:</w:t>
      </w:r>
    </w:p>
    <w:p w14:paraId="160CDBBF" w14:textId="3A164347" w:rsidR="106798F6" w:rsidRPr="00054051" w:rsidRDefault="106798F6" w:rsidP="0069186C">
      <w:pPr>
        <w:pStyle w:val="ListParagraph"/>
        <w:numPr>
          <w:ilvl w:val="0"/>
          <w:numId w:val="12"/>
        </w:numPr>
        <w:rPr>
          <w:sz w:val="21"/>
          <w:szCs w:val="21"/>
        </w:rPr>
      </w:pPr>
      <w:r w:rsidRPr="00054051">
        <w:rPr>
          <w:rFonts w:ascii="Calibri" w:eastAsia="Calibri" w:hAnsi="Calibri" w:cs="Calibri"/>
        </w:rPr>
        <w:t>What chemical engineering is</w:t>
      </w:r>
    </w:p>
    <w:p w14:paraId="6787C1E9" w14:textId="6C48110F" w:rsidR="106798F6" w:rsidRPr="00054051" w:rsidRDefault="106798F6" w:rsidP="0069186C">
      <w:pPr>
        <w:pStyle w:val="ListParagraph"/>
        <w:numPr>
          <w:ilvl w:val="0"/>
          <w:numId w:val="12"/>
        </w:numPr>
        <w:rPr>
          <w:sz w:val="21"/>
          <w:szCs w:val="21"/>
        </w:rPr>
      </w:pPr>
      <w:r w:rsidRPr="00054051">
        <w:rPr>
          <w:rFonts w:ascii="Calibri" w:eastAsia="Calibri" w:hAnsi="Calibri" w:cs="Calibri"/>
        </w:rPr>
        <w:t>What chemical engineers do</w:t>
      </w:r>
    </w:p>
    <w:p w14:paraId="7020759D" w14:textId="734CFADD" w:rsidR="106798F6" w:rsidRPr="00054051" w:rsidRDefault="106798F6" w:rsidP="0069186C">
      <w:pPr>
        <w:pStyle w:val="ListParagraph"/>
        <w:numPr>
          <w:ilvl w:val="0"/>
          <w:numId w:val="12"/>
        </w:numPr>
        <w:rPr>
          <w:sz w:val="21"/>
          <w:szCs w:val="21"/>
        </w:rPr>
      </w:pPr>
      <w:r w:rsidRPr="00054051">
        <w:rPr>
          <w:rFonts w:ascii="Calibri" w:eastAsia="Calibri" w:hAnsi="Calibri" w:cs="Calibri"/>
        </w:rPr>
        <w:t>Chemical engineering principles and concepts</w:t>
      </w:r>
    </w:p>
    <w:p w14:paraId="6BA52CAF" w14:textId="226071F2" w:rsidR="106798F6" w:rsidRPr="00054051" w:rsidRDefault="106798F6" w:rsidP="0069186C">
      <w:pPr>
        <w:pStyle w:val="ListParagraph"/>
        <w:numPr>
          <w:ilvl w:val="0"/>
          <w:numId w:val="12"/>
        </w:numPr>
        <w:rPr>
          <w:sz w:val="21"/>
          <w:szCs w:val="21"/>
        </w:rPr>
      </w:pPr>
      <w:r w:rsidRPr="00054051">
        <w:rPr>
          <w:rFonts w:ascii="Calibri" w:eastAsia="Calibri" w:hAnsi="Calibri" w:cs="Calibri"/>
        </w:rPr>
        <w:t>Difference between chemical engineering, chemistry, and other engineering disciplines</w:t>
      </w:r>
    </w:p>
    <w:p w14:paraId="0C83041E" w14:textId="43667150" w:rsidR="106798F6" w:rsidRPr="00054051" w:rsidRDefault="106798F6" w:rsidP="0069186C">
      <w:pPr>
        <w:pStyle w:val="ListParagraph"/>
        <w:numPr>
          <w:ilvl w:val="0"/>
          <w:numId w:val="12"/>
        </w:numPr>
        <w:rPr>
          <w:sz w:val="21"/>
          <w:szCs w:val="21"/>
        </w:rPr>
      </w:pPr>
      <w:r w:rsidRPr="00054051">
        <w:rPr>
          <w:rFonts w:ascii="Calibri" w:eastAsia="Calibri" w:hAnsi="Calibri" w:cs="Calibri"/>
        </w:rPr>
        <w:t>Why chemical engineering is important</w:t>
      </w:r>
    </w:p>
    <w:p w14:paraId="38989574" w14:textId="7CD6FD71" w:rsidR="106798F6" w:rsidRPr="00054051" w:rsidRDefault="106798F6" w:rsidP="0069186C">
      <w:pPr>
        <w:pStyle w:val="ListParagraph"/>
        <w:numPr>
          <w:ilvl w:val="0"/>
          <w:numId w:val="12"/>
        </w:numPr>
        <w:rPr>
          <w:sz w:val="21"/>
          <w:szCs w:val="21"/>
        </w:rPr>
      </w:pPr>
      <w:r w:rsidRPr="00054051">
        <w:rPr>
          <w:rFonts w:ascii="Calibri" w:eastAsia="Calibri" w:hAnsi="Calibri" w:cs="Calibri"/>
        </w:rPr>
        <w:t>What is sustainable development</w:t>
      </w:r>
    </w:p>
    <w:p w14:paraId="6CF50D43" w14:textId="36D9FDA2" w:rsidR="106798F6" w:rsidRPr="009B3E6D" w:rsidRDefault="106798F6" w:rsidP="009B3E6D">
      <w:pPr>
        <w:pStyle w:val="ListParagraph"/>
        <w:numPr>
          <w:ilvl w:val="0"/>
          <w:numId w:val="12"/>
        </w:numPr>
        <w:rPr>
          <w:sz w:val="21"/>
          <w:szCs w:val="21"/>
        </w:rPr>
      </w:pPr>
      <w:r w:rsidRPr="00054051">
        <w:rPr>
          <w:rFonts w:ascii="Calibri" w:eastAsia="Calibri" w:hAnsi="Calibri" w:cs="Calibri"/>
        </w:rPr>
        <w:t>How chemical engineering contributes to sustainable development</w:t>
      </w:r>
    </w:p>
    <w:p w14:paraId="077700BA" w14:textId="3348D72E" w:rsidR="106798F6" w:rsidRPr="007503E5" w:rsidRDefault="05DC16B7" w:rsidP="00641DCC">
      <w:pPr>
        <w:pStyle w:val="Heading3"/>
      </w:pPr>
      <w:r w:rsidRPr="007503E5">
        <w:rPr>
          <w:rFonts w:ascii="Calibri Light" w:eastAsia="Calibri Light" w:hAnsi="Calibri Light" w:cs="Calibri Light"/>
        </w:rPr>
        <w:t>Key Skills</w:t>
      </w:r>
      <w:r w:rsidR="009B3E6D">
        <w:rPr>
          <w:rFonts w:ascii="Calibri Light" w:eastAsia="Calibri Light" w:hAnsi="Calibri Light" w:cs="Calibri Light"/>
        </w:rPr>
        <w:t>:</w:t>
      </w:r>
    </w:p>
    <w:p w14:paraId="4F752E8E" w14:textId="057DBF6C" w:rsidR="00641DCC" w:rsidRPr="00054051" w:rsidRDefault="106798F6" w:rsidP="0069186C">
      <w:pPr>
        <w:pStyle w:val="ListParagraph"/>
        <w:numPr>
          <w:ilvl w:val="0"/>
          <w:numId w:val="12"/>
        </w:numPr>
        <w:rPr>
          <w:rFonts w:ascii="Calibri" w:eastAsia="Calibri" w:hAnsi="Calibri" w:cs="Calibri"/>
        </w:rPr>
      </w:pPr>
      <w:r w:rsidRPr="00054051">
        <w:rPr>
          <w:rFonts w:ascii="Calibri" w:eastAsia="Calibri" w:hAnsi="Calibri" w:cs="Calibri"/>
        </w:rPr>
        <w:t>Identifying chemical engineering principles and concepts</w:t>
      </w:r>
    </w:p>
    <w:p w14:paraId="6F920CB3" w14:textId="77777777" w:rsidR="0069186C" w:rsidRPr="00054051" w:rsidRDefault="0069186C" w:rsidP="0069186C">
      <w:pPr>
        <w:pStyle w:val="ListParagraph"/>
        <w:numPr>
          <w:ilvl w:val="0"/>
          <w:numId w:val="12"/>
        </w:numPr>
        <w:rPr>
          <w:rFonts w:ascii="Calibri" w:eastAsia="Calibri" w:hAnsi="Calibri" w:cs="Calibri"/>
        </w:rPr>
      </w:pPr>
      <w:r w:rsidRPr="00054051">
        <w:rPr>
          <w:rFonts w:ascii="Calibri" w:eastAsia="Calibri" w:hAnsi="Calibri" w:cs="Calibri"/>
        </w:rPr>
        <w:t>Identifying process, control, and mechanical design decisions</w:t>
      </w:r>
    </w:p>
    <w:p w14:paraId="154104D3" w14:textId="4CCD0051" w:rsidR="106798F6" w:rsidRPr="00054051" w:rsidRDefault="106798F6" w:rsidP="0069186C">
      <w:pPr>
        <w:pStyle w:val="ListParagraph"/>
        <w:numPr>
          <w:ilvl w:val="0"/>
          <w:numId w:val="12"/>
        </w:numPr>
        <w:rPr>
          <w:rFonts w:ascii="Calibri" w:eastAsia="Calibri" w:hAnsi="Calibri" w:cs="Calibri"/>
        </w:rPr>
      </w:pPr>
      <w:r w:rsidRPr="00054051">
        <w:rPr>
          <w:rFonts w:ascii="Calibri" w:eastAsia="Calibri" w:hAnsi="Calibri" w:cs="Calibri"/>
        </w:rPr>
        <w:t>Identifying how chemical engineering contributes to sustainable development</w:t>
      </w:r>
    </w:p>
    <w:p w14:paraId="60909922" w14:textId="5D9F50B7" w:rsidR="106798F6" w:rsidRPr="007503E5" w:rsidRDefault="106798F6" w:rsidP="0069186C"/>
    <w:p w14:paraId="646D693D" w14:textId="1CA134FE" w:rsidR="106798F6" w:rsidRPr="007503E5" w:rsidRDefault="106798F6">
      <w:r w:rsidRPr="007503E5">
        <w:br/>
      </w:r>
    </w:p>
    <w:p w14:paraId="4DD3AF32" w14:textId="71ADD55E" w:rsidR="4B62CC69" w:rsidRPr="007503E5" w:rsidRDefault="4B62CC69" w:rsidP="4B62CC69"/>
    <w:p w14:paraId="4C0E05D4" w14:textId="6A4B9CD8" w:rsidR="001B5A90" w:rsidRPr="007503E5" w:rsidRDefault="001B5A90" w:rsidP="001B5A90"/>
    <w:p w14:paraId="66618C87" w14:textId="5AC2E0C4" w:rsidR="001B5A90" w:rsidRPr="007503E5" w:rsidRDefault="001B5A90"/>
    <w:sectPr w:rsidR="001B5A90" w:rsidRPr="007503E5" w:rsidSect="00BF5C17">
      <w:head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2D80E" w14:textId="77777777" w:rsidR="00DA6EAB" w:rsidRDefault="00DA6EAB" w:rsidP="00BF5C17">
      <w:pPr>
        <w:spacing w:after="0" w:line="240" w:lineRule="auto"/>
      </w:pPr>
      <w:r>
        <w:separator/>
      </w:r>
    </w:p>
  </w:endnote>
  <w:endnote w:type="continuationSeparator" w:id="0">
    <w:p w14:paraId="33453E4F" w14:textId="77777777" w:rsidR="00DA6EAB" w:rsidRDefault="00DA6EAB" w:rsidP="00BF5C17">
      <w:pPr>
        <w:spacing w:after="0" w:line="240" w:lineRule="auto"/>
      </w:pPr>
      <w:r>
        <w:continuationSeparator/>
      </w:r>
    </w:p>
  </w:endnote>
  <w:endnote w:type="continuationNotice" w:id="1">
    <w:p w14:paraId="3F5D1DCE" w14:textId="77777777" w:rsidR="00DA6EAB" w:rsidRDefault="00DA6E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6802" w14:textId="77777777" w:rsidR="00DA6EAB" w:rsidRDefault="00DA6EAB" w:rsidP="00BF5C17">
      <w:pPr>
        <w:spacing w:after="0" w:line="240" w:lineRule="auto"/>
      </w:pPr>
      <w:r>
        <w:separator/>
      </w:r>
    </w:p>
  </w:footnote>
  <w:footnote w:type="continuationSeparator" w:id="0">
    <w:p w14:paraId="2E95DA00" w14:textId="77777777" w:rsidR="00DA6EAB" w:rsidRDefault="00DA6EAB" w:rsidP="00BF5C17">
      <w:pPr>
        <w:spacing w:after="0" w:line="240" w:lineRule="auto"/>
      </w:pPr>
      <w:r>
        <w:continuationSeparator/>
      </w:r>
    </w:p>
  </w:footnote>
  <w:footnote w:type="continuationNotice" w:id="1">
    <w:p w14:paraId="2F9FEBB2" w14:textId="77777777" w:rsidR="00DA6EAB" w:rsidRDefault="00DA6E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AA9" w14:textId="739642B7" w:rsidR="0032163E" w:rsidRPr="00BF5C17" w:rsidRDefault="0032163E" w:rsidP="00BF5C17">
    <w:pPr>
      <w:pStyle w:val="Header"/>
      <w:shd w:val="clear" w:color="auto" w:fill="FFFFFF" w:themeFill="background1"/>
      <w:jc w:val="right"/>
      <w:rPr>
        <w:i/>
        <w:color w:val="A6A6A6" w:themeColor="background1" w:themeShade="A6"/>
      </w:rPr>
    </w:pPr>
    <w:r w:rsidRPr="32662825">
      <w:rPr>
        <w:i/>
        <w:iCs/>
        <w:color w:val="A6A6A6" w:themeColor="background1" w:themeShade="A6"/>
      </w:rPr>
      <w:t>CHEN20012 Fun Chem Eng</w:t>
    </w:r>
  </w:p>
</w:hdr>
</file>

<file path=word/intelligence2.xml><?xml version="1.0" encoding="utf-8"?>
<int2:intelligence xmlns:int2="http://schemas.microsoft.com/office/intelligence/2020/intelligence" xmlns:oel="http://schemas.microsoft.com/office/2019/extlst">
  <int2:observations>
    <int2:textHash int2:hashCode="ofmmEskuy1UZOo" int2:id="Q4hARJGN">
      <int2:state int2:value="Rejected" int2:type="LegacyProofing"/>
    </int2:textHash>
    <int2:textHash int2:hashCode="kJlMFOECv3gMcY" int2:id="mi9lVXIJ">
      <int2:state int2:value="Rejected" int2:type="LegacyProofing"/>
    </int2:textHash>
    <int2:bookmark int2:bookmarkName="_Int_vxxAgQmJ" int2:invalidationBookmarkName="" int2:hashCode="8Du1G6ABjYicHo" int2:id="Jp7si3JB">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A1F"/>
    <w:multiLevelType w:val="hybridMultilevel"/>
    <w:tmpl w:val="82CC5524"/>
    <w:lvl w:ilvl="0" w:tplc="BB309078">
      <w:start w:val="1"/>
      <w:numFmt w:val="bullet"/>
      <w:lvlText w:val=""/>
      <w:lvlJc w:val="left"/>
      <w:pPr>
        <w:ind w:left="720" w:hanging="360"/>
      </w:pPr>
      <w:rPr>
        <w:rFonts w:ascii="Symbol" w:hAnsi="Symbol" w:hint="default"/>
      </w:rPr>
    </w:lvl>
    <w:lvl w:ilvl="1" w:tplc="BDB8AC0A">
      <w:start w:val="1"/>
      <w:numFmt w:val="bullet"/>
      <w:lvlText w:val="o"/>
      <w:lvlJc w:val="left"/>
      <w:pPr>
        <w:ind w:left="1440" w:hanging="360"/>
      </w:pPr>
      <w:rPr>
        <w:rFonts w:ascii="Courier New" w:hAnsi="Courier New" w:hint="default"/>
      </w:rPr>
    </w:lvl>
    <w:lvl w:ilvl="2" w:tplc="73A04DDE">
      <w:start w:val="1"/>
      <w:numFmt w:val="bullet"/>
      <w:lvlText w:val=""/>
      <w:lvlJc w:val="left"/>
      <w:pPr>
        <w:ind w:left="2160" w:hanging="360"/>
      </w:pPr>
      <w:rPr>
        <w:rFonts w:ascii="Wingdings" w:hAnsi="Wingdings" w:hint="default"/>
      </w:rPr>
    </w:lvl>
    <w:lvl w:ilvl="3" w:tplc="ACD87390">
      <w:start w:val="1"/>
      <w:numFmt w:val="bullet"/>
      <w:lvlText w:val=""/>
      <w:lvlJc w:val="left"/>
      <w:pPr>
        <w:ind w:left="2880" w:hanging="360"/>
      </w:pPr>
      <w:rPr>
        <w:rFonts w:ascii="Symbol" w:hAnsi="Symbol" w:hint="default"/>
      </w:rPr>
    </w:lvl>
    <w:lvl w:ilvl="4" w:tplc="C620568E">
      <w:start w:val="1"/>
      <w:numFmt w:val="bullet"/>
      <w:lvlText w:val="o"/>
      <w:lvlJc w:val="left"/>
      <w:pPr>
        <w:ind w:left="3600" w:hanging="360"/>
      </w:pPr>
      <w:rPr>
        <w:rFonts w:ascii="Courier New" w:hAnsi="Courier New" w:hint="default"/>
      </w:rPr>
    </w:lvl>
    <w:lvl w:ilvl="5" w:tplc="EC565924">
      <w:start w:val="1"/>
      <w:numFmt w:val="bullet"/>
      <w:lvlText w:val=""/>
      <w:lvlJc w:val="left"/>
      <w:pPr>
        <w:ind w:left="4320" w:hanging="360"/>
      </w:pPr>
      <w:rPr>
        <w:rFonts w:ascii="Wingdings" w:hAnsi="Wingdings" w:hint="default"/>
      </w:rPr>
    </w:lvl>
    <w:lvl w:ilvl="6" w:tplc="5016B1E6">
      <w:start w:val="1"/>
      <w:numFmt w:val="bullet"/>
      <w:lvlText w:val=""/>
      <w:lvlJc w:val="left"/>
      <w:pPr>
        <w:ind w:left="5040" w:hanging="360"/>
      </w:pPr>
      <w:rPr>
        <w:rFonts w:ascii="Symbol" w:hAnsi="Symbol" w:hint="default"/>
      </w:rPr>
    </w:lvl>
    <w:lvl w:ilvl="7" w:tplc="73C6F4B0">
      <w:start w:val="1"/>
      <w:numFmt w:val="bullet"/>
      <w:lvlText w:val="o"/>
      <w:lvlJc w:val="left"/>
      <w:pPr>
        <w:ind w:left="5760" w:hanging="360"/>
      </w:pPr>
      <w:rPr>
        <w:rFonts w:ascii="Courier New" w:hAnsi="Courier New" w:hint="default"/>
      </w:rPr>
    </w:lvl>
    <w:lvl w:ilvl="8" w:tplc="B15ED3EC">
      <w:start w:val="1"/>
      <w:numFmt w:val="bullet"/>
      <w:lvlText w:val=""/>
      <w:lvlJc w:val="left"/>
      <w:pPr>
        <w:ind w:left="6480" w:hanging="360"/>
      </w:pPr>
      <w:rPr>
        <w:rFonts w:ascii="Wingdings" w:hAnsi="Wingdings" w:hint="default"/>
      </w:rPr>
    </w:lvl>
  </w:abstractNum>
  <w:abstractNum w:abstractNumId="1" w15:restartNumberingAfterBreak="0">
    <w:nsid w:val="01530CAD"/>
    <w:multiLevelType w:val="hybridMultilevel"/>
    <w:tmpl w:val="043A9F12"/>
    <w:lvl w:ilvl="0" w:tplc="1976399C">
      <w:start w:val="1"/>
      <w:numFmt w:val="bullet"/>
      <w:lvlText w:val=""/>
      <w:lvlJc w:val="left"/>
      <w:pPr>
        <w:ind w:left="720" w:hanging="360"/>
      </w:pPr>
      <w:rPr>
        <w:rFonts w:ascii="Symbol" w:hAnsi="Symbol" w:hint="default"/>
      </w:rPr>
    </w:lvl>
    <w:lvl w:ilvl="1" w:tplc="7D0A8236">
      <w:start w:val="1"/>
      <w:numFmt w:val="bullet"/>
      <w:lvlText w:val="o"/>
      <w:lvlJc w:val="left"/>
      <w:pPr>
        <w:ind w:left="1440" w:hanging="360"/>
      </w:pPr>
      <w:rPr>
        <w:rFonts w:ascii="Courier New" w:hAnsi="Courier New" w:hint="default"/>
      </w:rPr>
    </w:lvl>
    <w:lvl w:ilvl="2" w:tplc="B78E40AC">
      <w:start w:val="1"/>
      <w:numFmt w:val="bullet"/>
      <w:lvlText w:val=""/>
      <w:lvlJc w:val="left"/>
      <w:pPr>
        <w:ind w:left="2160" w:hanging="360"/>
      </w:pPr>
      <w:rPr>
        <w:rFonts w:ascii="Wingdings" w:hAnsi="Wingdings" w:hint="default"/>
      </w:rPr>
    </w:lvl>
    <w:lvl w:ilvl="3" w:tplc="7DBAD142">
      <w:start w:val="1"/>
      <w:numFmt w:val="bullet"/>
      <w:lvlText w:val=""/>
      <w:lvlJc w:val="left"/>
      <w:pPr>
        <w:ind w:left="2880" w:hanging="360"/>
      </w:pPr>
      <w:rPr>
        <w:rFonts w:ascii="Symbol" w:hAnsi="Symbol" w:hint="default"/>
      </w:rPr>
    </w:lvl>
    <w:lvl w:ilvl="4" w:tplc="695A1D46">
      <w:start w:val="1"/>
      <w:numFmt w:val="bullet"/>
      <w:lvlText w:val="o"/>
      <w:lvlJc w:val="left"/>
      <w:pPr>
        <w:ind w:left="3600" w:hanging="360"/>
      </w:pPr>
      <w:rPr>
        <w:rFonts w:ascii="Courier New" w:hAnsi="Courier New" w:hint="default"/>
      </w:rPr>
    </w:lvl>
    <w:lvl w:ilvl="5" w:tplc="59AC72A4">
      <w:start w:val="1"/>
      <w:numFmt w:val="bullet"/>
      <w:lvlText w:val=""/>
      <w:lvlJc w:val="left"/>
      <w:pPr>
        <w:ind w:left="4320" w:hanging="360"/>
      </w:pPr>
      <w:rPr>
        <w:rFonts w:ascii="Wingdings" w:hAnsi="Wingdings" w:hint="default"/>
      </w:rPr>
    </w:lvl>
    <w:lvl w:ilvl="6" w:tplc="9600114C">
      <w:start w:val="1"/>
      <w:numFmt w:val="bullet"/>
      <w:lvlText w:val=""/>
      <w:lvlJc w:val="left"/>
      <w:pPr>
        <w:ind w:left="5040" w:hanging="360"/>
      </w:pPr>
      <w:rPr>
        <w:rFonts w:ascii="Symbol" w:hAnsi="Symbol" w:hint="default"/>
      </w:rPr>
    </w:lvl>
    <w:lvl w:ilvl="7" w:tplc="12AE0D4A">
      <w:start w:val="1"/>
      <w:numFmt w:val="bullet"/>
      <w:lvlText w:val="o"/>
      <w:lvlJc w:val="left"/>
      <w:pPr>
        <w:ind w:left="5760" w:hanging="360"/>
      </w:pPr>
      <w:rPr>
        <w:rFonts w:ascii="Courier New" w:hAnsi="Courier New" w:hint="default"/>
      </w:rPr>
    </w:lvl>
    <w:lvl w:ilvl="8" w:tplc="3468F950">
      <w:start w:val="1"/>
      <w:numFmt w:val="bullet"/>
      <w:lvlText w:val=""/>
      <w:lvlJc w:val="left"/>
      <w:pPr>
        <w:ind w:left="6480" w:hanging="360"/>
      </w:pPr>
      <w:rPr>
        <w:rFonts w:ascii="Wingdings" w:hAnsi="Wingdings" w:hint="default"/>
      </w:rPr>
    </w:lvl>
  </w:abstractNum>
  <w:abstractNum w:abstractNumId="2" w15:restartNumberingAfterBreak="0">
    <w:nsid w:val="019863D3"/>
    <w:multiLevelType w:val="hybridMultilevel"/>
    <w:tmpl w:val="B2AE69DC"/>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1E424B0"/>
    <w:multiLevelType w:val="hybridMultilevel"/>
    <w:tmpl w:val="BA1C6A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2C6CB4"/>
    <w:multiLevelType w:val="hybridMultilevel"/>
    <w:tmpl w:val="E8C09374"/>
    <w:lvl w:ilvl="0" w:tplc="674C3334">
      <w:start w:val="1"/>
      <w:numFmt w:val="bullet"/>
      <w:lvlText w:val=""/>
      <w:lvlJc w:val="left"/>
      <w:pPr>
        <w:ind w:left="720" w:hanging="360"/>
      </w:pPr>
      <w:rPr>
        <w:rFonts w:ascii="Symbol" w:hAnsi="Symbol" w:hint="default"/>
      </w:rPr>
    </w:lvl>
    <w:lvl w:ilvl="1" w:tplc="D76A8464">
      <w:start w:val="1"/>
      <w:numFmt w:val="bullet"/>
      <w:lvlText w:val="o"/>
      <w:lvlJc w:val="left"/>
      <w:pPr>
        <w:ind w:left="1440" w:hanging="360"/>
      </w:pPr>
      <w:rPr>
        <w:rFonts w:ascii="Courier New" w:hAnsi="Courier New" w:hint="default"/>
      </w:rPr>
    </w:lvl>
    <w:lvl w:ilvl="2" w:tplc="7910F780">
      <w:start w:val="1"/>
      <w:numFmt w:val="bullet"/>
      <w:lvlText w:val=""/>
      <w:lvlJc w:val="left"/>
      <w:pPr>
        <w:ind w:left="2160" w:hanging="360"/>
      </w:pPr>
      <w:rPr>
        <w:rFonts w:ascii="Wingdings" w:hAnsi="Wingdings" w:hint="default"/>
      </w:rPr>
    </w:lvl>
    <w:lvl w:ilvl="3" w:tplc="B56458FA">
      <w:start w:val="1"/>
      <w:numFmt w:val="bullet"/>
      <w:lvlText w:val=""/>
      <w:lvlJc w:val="left"/>
      <w:pPr>
        <w:ind w:left="2880" w:hanging="360"/>
      </w:pPr>
      <w:rPr>
        <w:rFonts w:ascii="Symbol" w:hAnsi="Symbol" w:hint="default"/>
      </w:rPr>
    </w:lvl>
    <w:lvl w:ilvl="4" w:tplc="F70C0C58">
      <w:start w:val="1"/>
      <w:numFmt w:val="bullet"/>
      <w:lvlText w:val="o"/>
      <w:lvlJc w:val="left"/>
      <w:pPr>
        <w:ind w:left="3600" w:hanging="360"/>
      </w:pPr>
      <w:rPr>
        <w:rFonts w:ascii="Courier New" w:hAnsi="Courier New" w:hint="default"/>
      </w:rPr>
    </w:lvl>
    <w:lvl w:ilvl="5" w:tplc="EC4CDEE8">
      <w:start w:val="1"/>
      <w:numFmt w:val="bullet"/>
      <w:lvlText w:val=""/>
      <w:lvlJc w:val="left"/>
      <w:pPr>
        <w:ind w:left="4320" w:hanging="360"/>
      </w:pPr>
      <w:rPr>
        <w:rFonts w:ascii="Wingdings" w:hAnsi="Wingdings" w:hint="default"/>
      </w:rPr>
    </w:lvl>
    <w:lvl w:ilvl="6" w:tplc="15220EC8">
      <w:start w:val="1"/>
      <w:numFmt w:val="bullet"/>
      <w:lvlText w:val=""/>
      <w:lvlJc w:val="left"/>
      <w:pPr>
        <w:ind w:left="5040" w:hanging="360"/>
      </w:pPr>
      <w:rPr>
        <w:rFonts w:ascii="Symbol" w:hAnsi="Symbol" w:hint="default"/>
      </w:rPr>
    </w:lvl>
    <w:lvl w:ilvl="7" w:tplc="4F10A65A">
      <w:start w:val="1"/>
      <w:numFmt w:val="bullet"/>
      <w:lvlText w:val="o"/>
      <w:lvlJc w:val="left"/>
      <w:pPr>
        <w:ind w:left="5760" w:hanging="360"/>
      </w:pPr>
      <w:rPr>
        <w:rFonts w:ascii="Courier New" w:hAnsi="Courier New" w:hint="default"/>
      </w:rPr>
    </w:lvl>
    <w:lvl w:ilvl="8" w:tplc="3532360E">
      <w:start w:val="1"/>
      <w:numFmt w:val="bullet"/>
      <w:lvlText w:val=""/>
      <w:lvlJc w:val="left"/>
      <w:pPr>
        <w:ind w:left="6480" w:hanging="360"/>
      </w:pPr>
      <w:rPr>
        <w:rFonts w:ascii="Wingdings" w:hAnsi="Wingdings" w:hint="default"/>
      </w:rPr>
    </w:lvl>
  </w:abstractNum>
  <w:abstractNum w:abstractNumId="5" w15:restartNumberingAfterBreak="0">
    <w:nsid w:val="05500B40"/>
    <w:multiLevelType w:val="hybridMultilevel"/>
    <w:tmpl w:val="8A9874DC"/>
    <w:lvl w:ilvl="0" w:tplc="B72C98D8">
      <w:start w:val="1"/>
      <w:numFmt w:val="bullet"/>
      <w:lvlText w:val=""/>
      <w:lvlJc w:val="left"/>
      <w:pPr>
        <w:ind w:left="720" w:hanging="360"/>
      </w:pPr>
      <w:rPr>
        <w:rFonts w:ascii="Symbol" w:hAnsi="Symbol" w:hint="default"/>
      </w:rPr>
    </w:lvl>
    <w:lvl w:ilvl="1" w:tplc="21841908">
      <w:start w:val="1"/>
      <w:numFmt w:val="bullet"/>
      <w:lvlText w:val="o"/>
      <w:lvlJc w:val="left"/>
      <w:pPr>
        <w:ind w:left="1440" w:hanging="360"/>
      </w:pPr>
      <w:rPr>
        <w:rFonts w:ascii="Courier New" w:hAnsi="Courier New" w:hint="default"/>
      </w:rPr>
    </w:lvl>
    <w:lvl w:ilvl="2" w:tplc="B30C4E8E">
      <w:start w:val="1"/>
      <w:numFmt w:val="bullet"/>
      <w:lvlText w:val=""/>
      <w:lvlJc w:val="left"/>
      <w:pPr>
        <w:ind w:left="2160" w:hanging="360"/>
      </w:pPr>
      <w:rPr>
        <w:rFonts w:ascii="Wingdings" w:hAnsi="Wingdings" w:hint="default"/>
      </w:rPr>
    </w:lvl>
    <w:lvl w:ilvl="3" w:tplc="FC0E6B30">
      <w:start w:val="1"/>
      <w:numFmt w:val="bullet"/>
      <w:lvlText w:val=""/>
      <w:lvlJc w:val="left"/>
      <w:pPr>
        <w:ind w:left="2880" w:hanging="360"/>
      </w:pPr>
      <w:rPr>
        <w:rFonts w:ascii="Symbol" w:hAnsi="Symbol" w:hint="default"/>
      </w:rPr>
    </w:lvl>
    <w:lvl w:ilvl="4" w:tplc="9F32ACD6">
      <w:start w:val="1"/>
      <w:numFmt w:val="bullet"/>
      <w:lvlText w:val="o"/>
      <w:lvlJc w:val="left"/>
      <w:pPr>
        <w:ind w:left="3600" w:hanging="360"/>
      </w:pPr>
      <w:rPr>
        <w:rFonts w:ascii="Courier New" w:hAnsi="Courier New" w:hint="default"/>
      </w:rPr>
    </w:lvl>
    <w:lvl w:ilvl="5" w:tplc="28906B22">
      <w:start w:val="1"/>
      <w:numFmt w:val="bullet"/>
      <w:lvlText w:val=""/>
      <w:lvlJc w:val="left"/>
      <w:pPr>
        <w:ind w:left="4320" w:hanging="360"/>
      </w:pPr>
      <w:rPr>
        <w:rFonts w:ascii="Wingdings" w:hAnsi="Wingdings" w:hint="default"/>
      </w:rPr>
    </w:lvl>
    <w:lvl w:ilvl="6" w:tplc="68EA6392">
      <w:start w:val="1"/>
      <w:numFmt w:val="bullet"/>
      <w:lvlText w:val=""/>
      <w:lvlJc w:val="left"/>
      <w:pPr>
        <w:ind w:left="5040" w:hanging="360"/>
      </w:pPr>
      <w:rPr>
        <w:rFonts w:ascii="Symbol" w:hAnsi="Symbol" w:hint="default"/>
      </w:rPr>
    </w:lvl>
    <w:lvl w:ilvl="7" w:tplc="675210F8">
      <w:start w:val="1"/>
      <w:numFmt w:val="bullet"/>
      <w:lvlText w:val="o"/>
      <w:lvlJc w:val="left"/>
      <w:pPr>
        <w:ind w:left="5760" w:hanging="360"/>
      </w:pPr>
      <w:rPr>
        <w:rFonts w:ascii="Courier New" w:hAnsi="Courier New" w:hint="default"/>
      </w:rPr>
    </w:lvl>
    <w:lvl w:ilvl="8" w:tplc="44E2168C">
      <w:start w:val="1"/>
      <w:numFmt w:val="bullet"/>
      <w:lvlText w:val=""/>
      <w:lvlJc w:val="left"/>
      <w:pPr>
        <w:ind w:left="6480" w:hanging="360"/>
      </w:pPr>
      <w:rPr>
        <w:rFonts w:ascii="Wingdings" w:hAnsi="Wingdings" w:hint="default"/>
      </w:rPr>
    </w:lvl>
  </w:abstractNum>
  <w:abstractNum w:abstractNumId="6" w15:restartNumberingAfterBreak="0">
    <w:nsid w:val="07B83F1F"/>
    <w:multiLevelType w:val="hybridMultilevel"/>
    <w:tmpl w:val="AA68F7DE"/>
    <w:lvl w:ilvl="0" w:tplc="08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D95059"/>
    <w:multiLevelType w:val="hybridMultilevel"/>
    <w:tmpl w:val="422E5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A0C69"/>
    <w:multiLevelType w:val="hybridMultilevel"/>
    <w:tmpl w:val="B602E854"/>
    <w:lvl w:ilvl="0" w:tplc="A54E317E">
      <w:start w:val="1"/>
      <w:numFmt w:val="bullet"/>
      <w:lvlText w:val=""/>
      <w:lvlJc w:val="left"/>
      <w:pPr>
        <w:ind w:left="720" w:hanging="360"/>
      </w:pPr>
      <w:rPr>
        <w:rFonts w:ascii="Symbol" w:hAnsi="Symbol" w:hint="default"/>
      </w:rPr>
    </w:lvl>
    <w:lvl w:ilvl="1" w:tplc="03E0E77C">
      <w:start w:val="1"/>
      <w:numFmt w:val="bullet"/>
      <w:lvlText w:val="o"/>
      <w:lvlJc w:val="left"/>
      <w:pPr>
        <w:ind w:left="1440" w:hanging="360"/>
      </w:pPr>
      <w:rPr>
        <w:rFonts w:ascii="Courier New" w:hAnsi="Courier New" w:hint="default"/>
      </w:rPr>
    </w:lvl>
    <w:lvl w:ilvl="2" w:tplc="059C7B28">
      <w:start w:val="1"/>
      <w:numFmt w:val="bullet"/>
      <w:lvlText w:val=""/>
      <w:lvlJc w:val="left"/>
      <w:pPr>
        <w:ind w:left="2160" w:hanging="360"/>
      </w:pPr>
      <w:rPr>
        <w:rFonts w:ascii="Wingdings" w:hAnsi="Wingdings" w:hint="default"/>
      </w:rPr>
    </w:lvl>
    <w:lvl w:ilvl="3" w:tplc="46DE3090">
      <w:start w:val="1"/>
      <w:numFmt w:val="bullet"/>
      <w:lvlText w:val=""/>
      <w:lvlJc w:val="left"/>
      <w:pPr>
        <w:ind w:left="2880" w:hanging="360"/>
      </w:pPr>
      <w:rPr>
        <w:rFonts w:ascii="Symbol" w:hAnsi="Symbol" w:hint="default"/>
      </w:rPr>
    </w:lvl>
    <w:lvl w:ilvl="4" w:tplc="7D22FB92">
      <w:start w:val="1"/>
      <w:numFmt w:val="bullet"/>
      <w:lvlText w:val="o"/>
      <w:lvlJc w:val="left"/>
      <w:pPr>
        <w:ind w:left="3600" w:hanging="360"/>
      </w:pPr>
      <w:rPr>
        <w:rFonts w:ascii="Courier New" w:hAnsi="Courier New" w:hint="default"/>
      </w:rPr>
    </w:lvl>
    <w:lvl w:ilvl="5" w:tplc="AC34DC04">
      <w:start w:val="1"/>
      <w:numFmt w:val="bullet"/>
      <w:lvlText w:val=""/>
      <w:lvlJc w:val="left"/>
      <w:pPr>
        <w:ind w:left="4320" w:hanging="360"/>
      </w:pPr>
      <w:rPr>
        <w:rFonts w:ascii="Wingdings" w:hAnsi="Wingdings" w:hint="default"/>
      </w:rPr>
    </w:lvl>
    <w:lvl w:ilvl="6" w:tplc="0DD898CC">
      <w:start w:val="1"/>
      <w:numFmt w:val="bullet"/>
      <w:lvlText w:val=""/>
      <w:lvlJc w:val="left"/>
      <w:pPr>
        <w:ind w:left="5040" w:hanging="360"/>
      </w:pPr>
      <w:rPr>
        <w:rFonts w:ascii="Symbol" w:hAnsi="Symbol" w:hint="default"/>
      </w:rPr>
    </w:lvl>
    <w:lvl w:ilvl="7" w:tplc="57781C8E">
      <w:start w:val="1"/>
      <w:numFmt w:val="bullet"/>
      <w:lvlText w:val="o"/>
      <w:lvlJc w:val="left"/>
      <w:pPr>
        <w:ind w:left="5760" w:hanging="360"/>
      </w:pPr>
      <w:rPr>
        <w:rFonts w:ascii="Courier New" w:hAnsi="Courier New" w:hint="default"/>
      </w:rPr>
    </w:lvl>
    <w:lvl w:ilvl="8" w:tplc="E70695E2">
      <w:start w:val="1"/>
      <w:numFmt w:val="bullet"/>
      <w:lvlText w:val=""/>
      <w:lvlJc w:val="left"/>
      <w:pPr>
        <w:ind w:left="6480" w:hanging="360"/>
      </w:pPr>
      <w:rPr>
        <w:rFonts w:ascii="Wingdings" w:hAnsi="Wingdings" w:hint="default"/>
      </w:rPr>
    </w:lvl>
  </w:abstractNum>
  <w:abstractNum w:abstractNumId="9" w15:restartNumberingAfterBreak="0">
    <w:nsid w:val="0C63707A"/>
    <w:multiLevelType w:val="hybridMultilevel"/>
    <w:tmpl w:val="235A9F2E"/>
    <w:lvl w:ilvl="0" w:tplc="5C6ADF88">
      <w:start w:val="7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C7E77"/>
    <w:multiLevelType w:val="hybridMultilevel"/>
    <w:tmpl w:val="F7BC9284"/>
    <w:lvl w:ilvl="0" w:tplc="61160916">
      <w:start w:val="1"/>
      <w:numFmt w:val="bullet"/>
      <w:lvlText w:val=""/>
      <w:lvlJc w:val="left"/>
      <w:pPr>
        <w:ind w:left="720" w:hanging="360"/>
      </w:pPr>
      <w:rPr>
        <w:rFonts w:ascii="Symbol" w:hAnsi="Symbol" w:hint="default"/>
      </w:rPr>
    </w:lvl>
    <w:lvl w:ilvl="1" w:tplc="01125B46">
      <w:start w:val="1"/>
      <w:numFmt w:val="bullet"/>
      <w:lvlText w:val="o"/>
      <w:lvlJc w:val="left"/>
      <w:pPr>
        <w:ind w:left="1440" w:hanging="360"/>
      </w:pPr>
      <w:rPr>
        <w:rFonts w:ascii="Courier New" w:hAnsi="Courier New" w:hint="default"/>
      </w:rPr>
    </w:lvl>
    <w:lvl w:ilvl="2" w:tplc="EA08BCF4">
      <w:start w:val="1"/>
      <w:numFmt w:val="bullet"/>
      <w:lvlText w:val=""/>
      <w:lvlJc w:val="left"/>
      <w:pPr>
        <w:ind w:left="2160" w:hanging="360"/>
      </w:pPr>
      <w:rPr>
        <w:rFonts w:ascii="Wingdings" w:hAnsi="Wingdings" w:hint="default"/>
      </w:rPr>
    </w:lvl>
    <w:lvl w:ilvl="3" w:tplc="5A3E6A68">
      <w:start w:val="1"/>
      <w:numFmt w:val="bullet"/>
      <w:lvlText w:val=""/>
      <w:lvlJc w:val="left"/>
      <w:pPr>
        <w:ind w:left="2880" w:hanging="360"/>
      </w:pPr>
      <w:rPr>
        <w:rFonts w:ascii="Symbol" w:hAnsi="Symbol" w:hint="default"/>
      </w:rPr>
    </w:lvl>
    <w:lvl w:ilvl="4" w:tplc="9E580B12">
      <w:start w:val="1"/>
      <w:numFmt w:val="bullet"/>
      <w:lvlText w:val="o"/>
      <w:lvlJc w:val="left"/>
      <w:pPr>
        <w:ind w:left="3600" w:hanging="360"/>
      </w:pPr>
      <w:rPr>
        <w:rFonts w:ascii="Courier New" w:hAnsi="Courier New" w:hint="default"/>
      </w:rPr>
    </w:lvl>
    <w:lvl w:ilvl="5" w:tplc="2E3401BC">
      <w:start w:val="1"/>
      <w:numFmt w:val="bullet"/>
      <w:lvlText w:val=""/>
      <w:lvlJc w:val="left"/>
      <w:pPr>
        <w:ind w:left="4320" w:hanging="360"/>
      </w:pPr>
      <w:rPr>
        <w:rFonts w:ascii="Wingdings" w:hAnsi="Wingdings" w:hint="default"/>
      </w:rPr>
    </w:lvl>
    <w:lvl w:ilvl="6" w:tplc="D1F09E82">
      <w:start w:val="1"/>
      <w:numFmt w:val="bullet"/>
      <w:lvlText w:val=""/>
      <w:lvlJc w:val="left"/>
      <w:pPr>
        <w:ind w:left="5040" w:hanging="360"/>
      </w:pPr>
      <w:rPr>
        <w:rFonts w:ascii="Symbol" w:hAnsi="Symbol" w:hint="default"/>
      </w:rPr>
    </w:lvl>
    <w:lvl w:ilvl="7" w:tplc="6BD66AE0">
      <w:start w:val="1"/>
      <w:numFmt w:val="bullet"/>
      <w:lvlText w:val="o"/>
      <w:lvlJc w:val="left"/>
      <w:pPr>
        <w:ind w:left="5760" w:hanging="360"/>
      </w:pPr>
      <w:rPr>
        <w:rFonts w:ascii="Courier New" w:hAnsi="Courier New" w:hint="default"/>
      </w:rPr>
    </w:lvl>
    <w:lvl w:ilvl="8" w:tplc="8BEA1E6A">
      <w:start w:val="1"/>
      <w:numFmt w:val="bullet"/>
      <w:lvlText w:val=""/>
      <w:lvlJc w:val="left"/>
      <w:pPr>
        <w:ind w:left="6480" w:hanging="360"/>
      </w:pPr>
      <w:rPr>
        <w:rFonts w:ascii="Wingdings" w:hAnsi="Wingdings" w:hint="default"/>
      </w:rPr>
    </w:lvl>
  </w:abstractNum>
  <w:abstractNum w:abstractNumId="11" w15:restartNumberingAfterBreak="0">
    <w:nsid w:val="0E546AB6"/>
    <w:multiLevelType w:val="hybridMultilevel"/>
    <w:tmpl w:val="2370FA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3793ED2"/>
    <w:multiLevelType w:val="hybridMultilevel"/>
    <w:tmpl w:val="67048D4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B41C0F"/>
    <w:multiLevelType w:val="hybridMultilevel"/>
    <w:tmpl w:val="23723FA8"/>
    <w:lvl w:ilvl="0" w:tplc="85A46AD4">
      <w:start w:val="1"/>
      <w:numFmt w:val="bullet"/>
      <w:lvlText w:val=""/>
      <w:lvlJc w:val="left"/>
      <w:pPr>
        <w:ind w:left="720" w:hanging="360"/>
      </w:pPr>
      <w:rPr>
        <w:rFonts w:ascii="Symbol" w:hAnsi="Symbol" w:hint="default"/>
      </w:rPr>
    </w:lvl>
    <w:lvl w:ilvl="1" w:tplc="E24AE1CC">
      <w:start w:val="1"/>
      <w:numFmt w:val="bullet"/>
      <w:lvlText w:val="o"/>
      <w:lvlJc w:val="left"/>
      <w:pPr>
        <w:ind w:left="1440" w:hanging="360"/>
      </w:pPr>
      <w:rPr>
        <w:rFonts w:ascii="Courier New" w:hAnsi="Courier New" w:hint="default"/>
      </w:rPr>
    </w:lvl>
    <w:lvl w:ilvl="2" w:tplc="D8803076">
      <w:start w:val="1"/>
      <w:numFmt w:val="bullet"/>
      <w:lvlText w:val=""/>
      <w:lvlJc w:val="left"/>
      <w:pPr>
        <w:ind w:left="2160" w:hanging="360"/>
      </w:pPr>
      <w:rPr>
        <w:rFonts w:ascii="Wingdings" w:hAnsi="Wingdings" w:hint="default"/>
      </w:rPr>
    </w:lvl>
    <w:lvl w:ilvl="3" w:tplc="72EE9F5C">
      <w:start w:val="1"/>
      <w:numFmt w:val="bullet"/>
      <w:lvlText w:val=""/>
      <w:lvlJc w:val="left"/>
      <w:pPr>
        <w:ind w:left="2880" w:hanging="360"/>
      </w:pPr>
      <w:rPr>
        <w:rFonts w:ascii="Symbol" w:hAnsi="Symbol" w:hint="default"/>
      </w:rPr>
    </w:lvl>
    <w:lvl w:ilvl="4" w:tplc="1040ECD6">
      <w:start w:val="1"/>
      <w:numFmt w:val="bullet"/>
      <w:lvlText w:val="o"/>
      <w:lvlJc w:val="left"/>
      <w:pPr>
        <w:ind w:left="3600" w:hanging="360"/>
      </w:pPr>
      <w:rPr>
        <w:rFonts w:ascii="Courier New" w:hAnsi="Courier New" w:hint="default"/>
      </w:rPr>
    </w:lvl>
    <w:lvl w:ilvl="5" w:tplc="5BDC9B7E">
      <w:start w:val="1"/>
      <w:numFmt w:val="bullet"/>
      <w:lvlText w:val=""/>
      <w:lvlJc w:val="left"/>
      <w:pPr>
        <w:ind w:left="4320" w:hanging="360"/>
      </w:pPr>
      <w:rPr>
        <w:rFonts w:ascii="Wingdings" w:hAnsi="Wingdings" w:hint="default"/>
      </w:rPr>
    </w:lvl>
    <w:lvl w:ilvl="6" w:tplc="D42C1892">
      <w:start w:val="1"/>
      <w:numFmt w:val="bullet"/>
      <w:lvlText w:val=""/>
      <w:lvlJc w:val="left"/>
      <w:pPr>
        <w:ind w:left="5040" w:hanging="360"/>
      </w:pPr>
      <w:rPr>
        <w:rFonts w:ascii="Symbol" w:hAnsi="Symbol" w:hint="default"/>
      </w:rPr>
    </w:lvl>
    <w:lvl w:ilvl="7" w:tplc="F3CA1788">
      <w:start w:val="1"/>
      <w:numFmt w:val="bullet"/>
      <w:lvlText w:val="o"/>
      <w:lvlJc w:val="left"/>
      <w:pPr>
        <w:ind w:left="5760" w:hanging="360"/>
      </w:pPr>
      <w:rPr>
        <w:rFonts w:ascii="Courier New" w:hAnsi="Courier New" w:hint="default"/>
      </w:rPr>
    </w:lvl>
    <w:lvl w:ilvl="8" w:tplc="39E6A1B8">
      <w:start w:val="1"/>
      <w:numFmt w:val="bullet"/>
      <w:lvlText w:val=""/>
      <w:lvlJc w:val="left"/>
      <w:pPr>
        <w:ind w:left="6480" w:hanging="360"/>
      </w:pPr>
      <w:rPr>
        <w:rFonts w:ascii="Wingdings" w:hAnsi="Wingdings" w:hint="default"/>
      </w:rPr>
    </w:lvl>
  </w:abstractNum>
  <w:abstractNum w:abstractNumId="14" w15:restartNumberingAfterBreak="0">
    <w:nsid w:val="147160C8"/>
    <w:multiLevelType w:val="hybridMultilevel"/>
    <w:tmpl w:val="56627C74"/>
    <w:lvl w:ilvl="0" w:tplc="ED6A8A98">
      <w:start w:val="1"/>
      <w:numFmt w:val="bullet"/>
      <w:lvlText w:val=""/>
      <w:lvlJc w:val="left"/>
      <w:pPr>
        <w:ind w:left="720" w:hanging="360"/>
      </w:pPr>
      <w:rPr>
        <w:rFonts w:ascii="Symbol" w:hAnsi="Symbol" w:hint="default"/>
      </w:rPr>
    </w:lvl>
    <w:lvl w:ilvl="1" w:tplc="70F02570">
      <w:start w:val="1"/>
      <w:numFmt w:val="bullet"/>
      <w:lvlText w:val="o"/>
      <w:lvlJc w:val="left"/>
      <w:pPr>
        <w:ind w:left="1440" w:hanging="360"/>
      </w:pPr>
      <w:rPr>
        <w:rFonts w:ascii="Courier New" w:hAnsi="Courier New" w:hint="default"/>
      </w:rPr>
    </w:lvl>
    <w:lvl w:ilvl="2" w:tplc="84400B10">
      <w:start w:val="1"/>
      <w:numFmt w:val="bullet"/>
      <w:lvlText w:val=""/>
      <w:lvlJc w:val="left"/>
      <w:pPr>
        <w:ind w:left="2160" w:hanging="360"/>
      </w:pPr>
      <w:rPr>
        <w:rFonts w:ascii="Wingdings" w:hAnsi="Wingdings" w:hint="default"/>
      </w:rPr>
    </w:lvl>
    <w:lvl w:ilvl="3" w:tplc="A082123E">
      <w:start w:val="1"/>
      <w:numFmt w:val="bullet"/>
      <w:lvlText w:val=""/>
      <w:lvlJc w:val="left"/>
      <w:pPr>
        <w:ind w:left="2880" w:hanging="360"/>
      </w:pPr>
      <w:rPr>
        <w:rFonts w:ascii="Symbol" w:hAnsi="Symbol" w:hint="default"/>
      </w:rPr>
    </w:lvl>
    <w:lvl w:ilvl="4" w:tplc="37E01C9A">
      <w:start w:val="1"/>
      <w:numFmt w:val="bullet"/>
      <w:lvlText w:val="o"/>
      <w:lvlJc w:val="left"/>
      <w:pPr>
        <w:ind w:left="3600" w:hanging="360"/>
      </w:pPr>
      <w:rPr>
        <w:rFonts w:ascii="Courier New" w:hAnsi="Courier New" w:hint="default"/>
      </w:rPr>
    </w:lvl>
    <w:lvl w:ilvl="5" w:tplc="A5A65AA4">
      <w:start w:val="1"/>
      <w:numFmt w:val="bullet"/>
      <w:lvlText w:val=""/>
      <w:lvlJc w:val="left"/>
      <w:pPr>
        <w:ind w:left="4320" w:hanging="360"/>
      </w:pPr>
      <w:rPr>
        <w:rFonts w:ascii="Wingdings" w:hAnsi="Wingdings" w:hint="default"/>
      </w:rPr>
    </w:lvl>
    <w:lvl w:ilvl="6" w:tplc="C876008A">
      <w:start w:val="1"/>
      <w:numFmt w:val="bullet"/>
      <w:lvlText w:val=""/>
      <w:lvlJc w:val="left"/>
      <w:pPr>
        <w:ind w:left="5040" w:hanging="360"/>
      </w:pPr>
      <w:rPr>
        <w:rFonts w:ascii="Symbol" w:hAnsi="Symbol" w:hint="default"/>
      </w:rPr>
    </w:lvl>
    <w:lvl w:ilvl="7" w:tplc="054ED1EA">
      <w:start w:val="1"/>
      <w:numFmt w:val="bullet"/>
      <w:lvlText w:val="o"/>
      <w:lvlJc w:val="left"/>
      <w:pPr>
        <w:ind w:left="5760" w:hanging="360"/>
      </w:pPr>
      <w:rPr>
        <w:rFonts w:ascii="Courier New" w:hAnsi="Courier New" w:hint="default"/>
      </w:rPr>
    </w:lvl>
    <w:lvl w:ilvl="8" w:tplc="8AB846D0">
      <w:start w:val="1"/>
      <w:numFmt w:val="bullet"/>
      <w:lvlText w:val=""/>
      <w:lvlJc w:val="left"/>
      <w:pPr>
        <w:ind w:left="6480" w:hanging="360"/>
      </w:pPr>
      <w:rPr>
        <w:rFonts w:ascii="Wingdings" w:hAnsi="Wingdings" w:hint="default"/>
      </w:rPr>
    </w:lvl>
  </w:abstractNum>
  <w:abstractNum w:abstractNumId="15" w15:restartNumberingAfterBreak="0">
    <w:nsid w:val="162001E3"/>
    <w:multiLevelType w:val="hybridMultilevel"/>
    <w:tmpl w:val="0DCE0000"/>
    <w:lvl w:ilvl="0" w:tplc="44B06C4C">
      <w:start w:val="1"/>
      <w:numFmt w:val="bullet"/>
      <w:lvlText w:val=""/>
      <w:lvlJc w:val="left"/>
      <w:pPr>
        <w:ind w:left="720" w:hanging="360"/>
      </w:pPr>
      <w:rPr>
        <w:rFonts w:ascii="Symbol" w:hAnsi="Symbol" w:hint="default"/>
      </w:rPr>
    </w:lvl>
    <w:lvl w:ilvl="1" w:tplc="FFDC6540">
      <w:start w:val="1"/>
      <w:numFmt w:val="bullet"/>
      <w:lvlText w:val="o"/>
      <w:lvlJc w:val="left"/>
      <w:pPr>
        <w:ind w:left="1440" w:hanging="360"/>
      </w:pPr>
      <w:rPr>
        <w:rFonts w:ascii="Courier New" w:hAnsi="Courier New" w:hint="default"/>
      </w:rPr>
    </w:lvl>
    <w:lvl w:ilvl="2" w:tplc="C40EE200">
      <w:start w:val="1"/>
      <w:numFmt w:val="bullet"/>
      <w:lvlText w:val=""/>
      <w:lvlJc w:val="left"/>
      <w:pPr>
        <w:ind w:left="2160" w:hanging="360"/>
      </w:pPr>
      <w:rPr>
        <w:rFonts w:ascii="Wingdings" w:hAnsi="Wingdings" w:hint="default"/>
      </w:rPr>
    </w:lvl>
    <w:lvl w:ilvl="3" w:tplc="A84C1A82">
      <w:start w:val="1"/>
      <w:numFmt w:val="bullet"/>
      <w:lvlText w:val=""/>
      <w:lvlJc w:val="left"/>
      <w:pPr>
        <w:ind w:left="2880" w:hanging="360"/>
      </w:pPr>
      <w:rPr>
        <w:rFonts w:ascii="Symbol" w:hAnsi="Symbol" w:hint="default"/>
      </w:rPr>
    </w:lvl>
    <w:lvl w:ilvl="4" w:tplc="67301F00">
      <w:start w:val="1"/>
      <w:numFmt w:val="bullet"/>
      <w:lvlText w:val="o"/>
      <w:lvlJc w:val="left"/>
      <w:pPr>
        <w:ind w:left="3600" w:hanging="360"/>
      </w:pPr>
      <w:rPr>
        <w:rFonts w:ascii="Courier New" w:hAnsi="Courier New" w:hint="default"/>
      </w:rPr>
    </w:lvl>
    <w:lvl w:ilvl="5" w:tplc="B45CAD72">
      <w:start w:val="1"/>
      <w:numFmt w:val="bullet"/>
      <w:lvlText w:val=""/>
      <w:lvlJc w:val="left"/>
      <w:pPr>
        <w:ind w:left="4320" w:hanging="360"/>
      </w:pPr>
      <w:rPr>
        <w:rFonts w:ascii="Wingdings" w:hAnsi="Wingdings" w:hint="default"/>
      </w:rPr>
    </w:lvl>
    <w:lvl w:ilvl="6" w:tplc="6998442A">
      <w:start w:val="1"/>
      <w:numFmt w:val="bullet"/>
      <w:lvlText w:val=""/>
      <w:lvlJc w:val="left"/>
      <w:pPr>
        <w:ind w:left="5040" w:hanging="360"/>
      </w:pPr>
      <w:rPr>
        <w:rFonts w:ascii="Symbol" w:hAnsi="Symbol" w:hint="default"/>
      </w:rPr>
    </w:lvl>
    <w:lvl w:ilvl="7" w:tplc="80388728">
      <w:start w:val="1"/>
      <w:numFmt w:val="bullet"/>
      <w:lvlText w:val="o"/>
      <w:lvlJc w:val="left"/>
      <w:pPr>
        <w:ind w:left="5760" w:hanging="360"/>
      </w:pPr>
      <w:rPr>
        <w:rFonts w:ascii="Courier New" w:hAnsi="Courier New" w:hint="default"/>
      </w:rPr>
    </w:lvl>
    <w:lvl w:ilvl="8" w:tplc="7D6647F0">
      <w:start w:val="1"/>
      <w:numFmt w:val="bullet"/>
      <w:lvlText w:val=""/>
      <w:lvlJc w:val="left"/>
      <w:pPr>
        <w:ind w:left="6480" w:hanging="360"/>
      </w:pPr>
      <w:rPr>
        <w:rFonts w:ascii="Wingdings" w:hAnsi="Wingdings" w:hint="default"/>
      </w:rPr>
    </w:lvl>
  </w:abstractNum>
  <w:abstractNum w:abstractNumId="16" w15:restartNumberingAfterBreak="0">
    <w:nsid w:val="167B1EFF"/>
    <w:multiLevelType w:val="hybridMultilevel"/>
    <w:tmpl w:val="BB42841A"/>
    <w:lvl w:ilvl="0" w:tplc="52E458EE">
      <w:start w:val="1"/>
      <w:numFmt w:val="decimal"/>
      <w:lvlText w:val="%1."/>
      <w:lvlJc w:val="left"/>
      <w:pPr>
        <w:ind w:left="720" w:hanging="360"/>
      </w:pPr>
    </w:lvl>
    <w:lvl w:ilvl="1" w:tplc="1B90E1EC">
      <w:start w:val="1"/>
      <w:numFmt w:val="lowerLetter"/>
      <w:lvlText w:val="%2."/>
      <w:lvlJc w:val="left"/>
      <w:pPr>
        <w:ind w:left="1440" w:hanging="360"/>
      </w:pPr>
    </w:lvl>
    <w:lvl w:ilvl="2" w:tplc="9B50E020">
      <w:start w:val="1"/>
      <w:numFmt w:val="lowerRoman"/>
      <w:lvlText w:val="%3."/>
      <w:lvlJc w:val="right"/>
      <w:pPr>
        <w:ind w:left="2160" w:hanging="180"/>
      </w:pPr>
    </w:lvl>
    <w:lvl w:ilvl="3" w:tplc="D1C89264">
      <w:start w:val="1"/>
      <w:numFmt w:val="decimal"/>
      <w:lvlText w:val="%4."/>
      <w:lvlJc w:val="left"/>
      <w:pPr>
        <w:ind w:left="2880" w:hanging="360"/>
      </w:pPr>
    </w:lvl>
    <w:lvl w:ilvl="4" w:tplc="6BE81736">
      <w:start w:val="1"/>
      <w:numFmt w:val="lowerLetter"/>
      <w:lvlText w:val="%5."/>
      <w:lvlJc w:val="left"/>
      <w:pPr>
        <w:ind w:left="3600" w:hanging="360"/>
      </w:pPr>
    </w:lvl>
    <w:lvl w:ilvl="5" w:tplc="CD08568A">
      <w:start w:val="1"/>
      <w:numFmt w:val="lowerRoman"/>
      <w:lvlText w:val="%6."/>
      <w:lvlJc w:val="right"/>
      <w:pPr>
        <w:ind w:left="4320" w:hanging="180"/>
      </w:pPr>
    </w:lvl>
    <w:lvl w:ilvl="6" w:tplc="44002FB0">
      <w:start w:val="1"/>
      <w:numFmt w:val="decimal"/>
      <w:lvlText w:val="%7."/>
      <w:lvlJc w:val="left"/>
      <w:pPr>
        <w:ind w:left="5040" w:hanging="360"/>
      </w:pPr>
    </w:lvl>
    <w:lvl w:ilvl="7" w:tplc="EFAAE92C">
      <w:start w:val="1"/>
      <w:numFmt w:val="lowerLetter"/>
      <w:lvlText w:val="%8."/>
      <w:lvlJc w:val="left"/>
      <w:pPr>
        <w:ind w:left="5760" w:hanging="360"/>
      </w:pPr>
    </w:lvl>
    <w:lvl w:ilvl="8" w:tplc="F49EFF84">
      <w:start w:val="1"/>
      <w:numFmt w:val="lowerRoman"/>
      <w:lvlText w:val="%9."/>
      <w:lvlJc w:val="right"/>
      <w:pPr>
        <w:ind w:left="6480" w:hanging="180"/>
      </w:pPr>
    </w:lvl>
  </w:abstractNum>
  <w:abstractNum w:abstractNumId="17" w15:restartNumberingAfterBreak="0">
    <w:nsid w:val="178C7907"/>
    <w:multiLevelType w:val="hybridMultilevel"/>
    <w:tmpl w:val="797E75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7E7234F"/>
    <w:multiLevelType w:val="hybridMultilevel"/>
    <w:tmpl w:val="097295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9D377F3"/>
    <w:multiLevelType w:val="hybridMultilevel"/>
    <w:tmpl w:val="DB46A57A"/>
    <w:lvl w:ilvl="0" w:tplc="A4942C8C">
      <w:start w:val="1"/>
      <w:numFmt w:val="decimal"/>
      <w:lvlText w:val="%1."/>
      <w:lvlJc w:val="left"/>
      <w:pPr>
        <w:ind w:left="720" w:hanging="360"/>
      </w:pPr>
    </w:lvl>
    <w:lvl w:ilvl="1" w:tplc="40929CF8">
      <w:start w:val="1"/>
      <w:numFmt w:val="lowerLetter"/>
      <w:lvlText w:val="%2."/>
      <w:lvlJc w:val="left"/>
      <w:pPr>
        <w:ind w:left="1440" w:hanging="360"/>
      </w:pPr>
    </w:lvl>
    <w:lvl w:ilvl="2" w:tplc="5C440B9C">
      <w:start w:val="1"/>
      <w:numFmt w:val="lowerRoman"/>
      <w:lvlText w:val="%3."/>
      <w:lvlJc w:val="right"/>
      <w:pPr>
        <w:ind w:left="2160" w:hanging="180"/>
      </w:pPr>
    </w:lvl>
    <w:lvl w:ilvl="3" w:tplc="C47C704E">
      <w:start w:val="1"/>
      <w:numFmt w:val="decimal"/>
      <w:lvlText w:val="%4."/>
      <w:lvlJc w:val="left"/>
      <w:pPr>
        <w:ind w:left="2880" w:hanging="360"/>
      </w:pPr>
    </w:lvl>
    <w:lvl w:ilvl="4" w:tplc="EA26731C">
      <w:start w:val="1"/>
      <w:numFmt w:val="lowerLetter"/>
      <w:lvlText w:val="%5."/>
      <w:lvlJc w:val="left"/>
      <w:pPr>
        <w:ind w:left="3600" w:hanging="360"/>
      </w:pPr>
    </w:lvl>
    <w:lvl w:ilvl="5" w:tplc="7AF46D9A">
      <w:start w:val="1"/>
      <w:numFmt w:val="lowerRoman"/>
      <w:lvlText w:val="%6."/>
      <w:lvlJc w:val="right"/>
      <w:pPr>
        <w:ind w:left="4320" w:hanging="180"/>
      </w:pPr>
    </w:lvl>
    <w:lvl w:ilvl="6" w:tplc="2EC82010">
      <w:start w:val="1"/>
      <w:numFmt w:val="decimal"/>
      <w:lvlText w:val="%7."/>
      <w:lvlJc w:val="left"/>
      <w:pPr>
        <w:ind w:left="5040" w:hanging="360"/>
      </w:pPr>
    </w:lvl>
    <w:lvl w:ilvl="7" w:tplc="4D923B1E">
      <w:start w:val="1"/>
      <w:numFmt w:val="lowerLetter"/>
      <w:lvlText w:val="%8."/>
      <w:lvlJc w:val="left"/>
      <w:pPr>
        <w:ind w:left="5760" w:hanging="360"/>
      </w:pPr>
    </w:lvl>
    <w:lvl w:ilvl="8" w:tplc="426EC724">
      <w:start w:val="1"/>
      <w:numFmt w:val="lowerRoman"/>
      <w:lvlText w:val="%9."/>
      <w:lvlJc w:val="right"/>
      <w:pPr>
        <w:ind w:left="6480" w:hanging="180"/>
      </w:pPr>
    </w:lvl>
  </w:abstractNum>
  <w:abstractNum w:abstractNumId="20" w15:restartNumberingAfterBreak="0">
    <w:nsid w:val="1B025BD6"/>
    <w:multiLevelType w:val="hybridMultilevel"/>
    <w:tmpl w:val="60FACB7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B65DA8"/>
    <w:multiLevelType w:val="hybridMultilevel"/>
    <w:tmpl w:val="5B2612F2"/>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1915CD8"/>
    <w:multiLevelType w:val="hybridMultilevel"/>
    <w:tmpl w:val="ECF29D54"/>
    <w:lvl w:ilvl="0" w:tplc="7402EDB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991336"/>
    <w:multiLevelType w:val="hybridMultilevel"/>
    <w:tmpl w:val="4F0A9CE4"/>
    <w:lvl w:ilvl="0" w:tplc="54AA9416">
      <w:start w:val="1"/>
      <w:numFmt w:val="bullet"/>
      <w:lvlText w:val=""/>
      <w:lvlJc w:val="left"/>
      <w:pPr>
        <w:ind w:left="720" w:hanging="360"/>
      </w:pPr>
      <w:rPr>
        <w:rFonts w:ascii="Symbol" w:hAnsi="Symbol" w:hint="default"/>
      </w:rPr>
    </w:lvl>
    <w:lvl w:ilvl="1" w:tplc="9198D6D2">
      <w:start w:val="1"/>
      <w:numFmt w:val="bullet"/>
      <w:lvlText w:val="o"/>
      <w:lvlJc w:val="left"/>
      <w:pPr>
        <w:ind w:left="1440" w:hanging="360"/>
      </w:pPr>
      <w:rPr>
        <w:rFonts w:ascii="Courier New" w:hAnsi="Courier New" w:hint="default"/>
      </w:rPr>
    </w:lvl>
    <w:lvl w:ilvl="2" w:tplc="B6A68E64">
      <w:start w:val="1"/>
      <w:numFmt w:val="bullet"/>
      <w:lvlText w:val=""/>
      <w:lvlJc w:val="left"/>
      <w:pPr>
        <w:ind w:left="2160" w:hanging="360"/>
      </w:pPr>
      <w:rPr>
        <w:rFonts w:ascii="Wingdings" w:hAnsi="Wingdings" w:hint="default"/>
      </w:rPr>
    </w:lvl>
    <w:lvl w:ilvl="3" w:tplc="1F04447E">
      <w:start w:val="1"/>
      <w:numFmt w:val="bullet"/>
      <w:lvlText w:val=""/>
      <w:lvlJc w:val="left"/>
      <w:pPr>
        <w:ind w:left="2880" w:hanging="360"/>
      </w:pPr>
      <w:rPr>
        <w:rFonts w:ascii="Symbol" w:hAnsi="Symbol" w:hint="default"/>
      </w:rPr>
    </w:lvl>
    <w:lvl w:ilvl="4" w:tplc="1190094C">
      <w:start w:val="1"/>
      <w:numFmt w:val="bullet"/>
      <w:lvlText w:val="o"/>
      <w:lvlJc w:val="left"/>
      <w:pPr>
        <w:ind w:left="3600" w:hanging="360"/>
      </w:pPr>
      <w:rPr>
        <w:rFonts w:ascii="Courier New" w:hAnsi="Courier New" w:hint="default"/>
      </w:rPr>
    </w:lvl>
    <w:lvl w:ilvl="5" w:tplc="14FAF7BA">
      <w:start w:val="1"/>
      <w:numFmt w:val="bullet"/>
      <w:lvlText w:val=""/>
      <w:lvlJc w:val="left"/>
      <w:pPr>
        <w:ind w:left="4320" w:hanging="360"/>
      </w:pPr>
      <w:rPr>
        <w:rFonts w:ascii="Wingdings" w:hAnsi="Wingdings" w:hint="default"/>
      </w:rPr>
    </w:lvl>
    <w:lvl w:ilvl="6" w:tplc="5C64BB6A">
      <w:start w:val="1"/>
      <w:numFmt w:val="bullet"/>
      <w:lvlText w:val=""/>
      <w:lvlJc w:val="left"/>
      <w:pPr>
        <w:ind w:left="5040" w:hanging="360"/>
      </w:pPr>
      <w:rPr>
        <w:rFonts w:ascii="Symbol" w:hAnsi="Symbol" w:hint="default"/>
      </w:rPr>
    </w:lvl>
    <w:lvl w:ilvl="7" w:tplc="5EB84BD2">
      <w:start w:val="1"/>
      <w:numFmt w:val="bullet"/>
      <w:lvlText w:val="o"/>
      <w:lvlJc w:val="left"/>
      <w:pPr>
        <w:ind w:left="5760" w:hanging="360"/>
      </w:pPr>
      <w:rPr>
        <w:rFonts w:ascii="Courier New" w:hAnsi="Courier New" w:hint="default"/>
      </w:rPr>
    </w:lvl>
    <w:lvl w:ilvl="8" w:tplc="0478B5E8">
      <w:start w:val="1"/>
      <w:numFmt w:val="bullet"/>
      <w:lvlText w:val=""/>
      <w:lvlJc w:val="left"/>
      <w:pPr>
        <w:ind w:left="6480" w:hanging="360"/>
      </w:pPr>
      <w:rPr>
        <w:rFonts w:ascii="Wingdings" w:hAnsi="Wingdings" w:hint="default"/>
      </w:rPr>
    </w:lvl>
  </w:abstractNum>
  <w:abstractNum w:abstractNumId="24" w15:restartNumberingAfterBreak="0">
    <w:nsid w:val="21AD22F1"/>
    <w:multiLevelType w:val="hybridMultilevel"/>
    <w:tmpl w:val="72FE188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4474FC"/>
    <w:multiLevelType w:val="multilevel"/>
    <w:tmpl w:val="6A048FB6"/>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44700F5"/>
    <w:multiLevelType w:val="hybridMultilevel"/>
    <w:tmpl w:val="C7BADBEE"/>
    <w:lvl w:ilvl="0" w:tplc="E9867BAC">
      <w:start w:val="1"/>
      <w:numFmt w:val="bullet"/>
      <w:lvlText w:val=""/>
      <w:lvlJc w:val="left"/>
      <w:pPr>
        <w:ind w:left="720" w:hanging="360"/>
      </w:pPr>
      <w:rPr>
        <w:rFonts w:ascii="Symbol" w:hAnsi="Symbol" w:hint="default"/>
      </w:rPr>
    </w:lvl>
    <w:lvl w:ilvl="1" w:tplc="FE546570">
      <w:start w:val="1"/>
      <w:numFmt w:val="bullet"/>
      <w:lvlText w:val="o"/>
      <w:lvlJc w:val="left"/>
      <w:pPr>
        <w:ind w:left="1440" w:hanging="360"/>
      </w:pPr>
      <w:rPr>
        <w:rFonts w:ascii="Courier New" w:hAnsi="Courier New" w:hint="default"/>
      </w:rPr>
    </w:lvl>
    <w:lvl w:ilvl="2" w:tplc="0E68FB78">
      <w:start w:val="1"/>
      <w:numFmt w:val="bullet"/>
      <w:lvlText w:val=""/>
      <w:lvlJc w:val="left"/>
      <w:pPr>
        <w:ind w:left="2160" w:hanging="360"/>
      </w:pPr>
      <w:rPr>
        <w:rFonts w:ascii="Wingdings" w:hAnsi="Wingdings" w:hint="default"/>
      </w:rPr>
    </w:lvl>
    <w:lvl w:ilvl="3" w:tplc="D460E9C0">
      <w:start w:val="1"/>
      <w:numFmt w:val="bullet"/>
      <w:lvlText w:val=""/>
      <w:lvlJc w:val="left"/>
      <w:pPr>
        <w:ind w:left="2880" w:hanging="360"/>
      </w:pPr>
      <w:rPr>
        <w:rFonts w:ascii="Symbol" w:hAnsi="Symbol" w:hint="default"/>
      </w:rPr>
    </w:lvl>
    <w:lvl w:ilvl="4" w:tplc="2CBC7A06">
      <w:start w:val="1"/>
      <w:numFmt w:val="bullet"/>
      <w:lvlText w:val="o"/>
      <w:lvlJc w:val="left"/>
      <w:pPr>
        <w:ind w:left="3600" w:hanging="360"/>
      </w:pPr>
      <w:rPr>
        <w:rFonts w:ascii="Courier New" w:hAnsi="Courier New" w:hint="default"/>
      </w:rPr>
    </w:lvl>
    <w:lvl w:ilvl="5" w:tplc="B4E070EE">
      <w:start w:val="1"/>
      <w:numFmt w:val="bullet"/>
      <w:lvlText w:val=""/>
      <w:lvlJc w:val="left"/>
      <w:pPr>
        <w:ind w:left="4320" w:hanging="360"/>
      </w:pPr>
      <w:rPr>
        <w:rFonts w:ascii="Wingdings" w:hAnsi="Wingdings" w:hint="default"/>
      </w:rPr>
    </w:lvl>
    <w:lvl w:ilvl="6" w:tplc="BD30713E">
      <w:start w:val="1"/>
      <w:numFmt w:val="bullet"/>
      <w:lvlText w:val=""/>
      <w:lvlJc w:val="left"/>
      <w:pPr>
        <w:ind w:left="5040" w:hanging="360"/>
      </w:pPr>
      <w:rPr>
        <w:rFonts w:ascii="Symbol" w:hAnsi="Symbol" w:hint="default"/>
      </w:rPr>
    </w:lvl>
    <w:lvl w:ilvl="7" w:tplc="D4C05784">
      <w:start w:val="1"/>
      <w:numFmt w:val="bullet"/>
      <w:lvlText w:val="o"/>
      <w:lvlJc w:val="left"/>
      <w:pPr>
        <w:ind w:left="5760" w:hanging="360"/>
      </w:pPr>
      <w:rPr>
        <w:rFonts w:ascii="Courier New" w:hAnsi="Courier New" w:hint="default"/>
      </w:rPr>
    </w:lvl>
    <w:lvl w:ilvl="8" w:tplc="FD1EFB76">
      <w:start w:val="1"/>
      <w:numFmt w:val="bullet"/>
      <w:lvlText w:val=""/>
      <w:lvlJc w:val="left"/>
      <w:pPr>
        <w:ind w:left="6480" w:hanging="360"/>
      </w:pPr>
      <w:rPr>
        <w:rFonts w:ascii="Wingdings" w:hAnsi="Wingdings" w:hint="default"/>
      </w:rPr>
    </w:lvl>
  </w:abstractNum>
  <w:abstractNum w:abstractNumId="27" w15:restartNumberingAfterBreak="0">
    <w:nsid w:val="268B58D6"/>
    <w:multiLevelType w:val="hybridMultilevel"/>
    <w:tmpl w:val="A4B2F430"/>
    <w:lvl w:ilvl="0" w:tplc="6A34CE20">
      <w:start w:val="1"/>
      <w:numFmt w:val="decimal"/>
      <w:lvlText w:val="%1."/>
      <w:lvlJc w:val="left"/>
      <w:pPr>
        <w:ind w:left="720" w:hanging="360"/>
      </w:pPr>
    </w:lvl>
    <w:lvl w:ilvl="1" w:tplc="60DE9E52">
      <w:start w:val="1"/>
      <w:numFmt w:val="lowerLetter"/>
      <w:lvlText w:val="%2."/>
      <w:lvlJc w:val="left"/>
      <w:pPr>
        <w:ind w:left="1440" w:hanging="360"/>
      </w:pPr>
    </w:lvl>
    <w:lvl w:ilvl="2" w:tplc="26CA97B0">
      <w:start w:val="1"/>
      <w:numFmt w:val="lowerRoman"/>
      <w:lvlText w:val="%3."/>
      <w:lvlJc w:val="right"/>
      <w:pPr>
        <w:ind w:left="2160" w:hanging="180"/>
      </w:pPr>
    </w:lvl>
    <w:lvl w:ilvl="3" w:tplc="A1CA4944">
      <w:start w:val="1"/>
      <w:numFmt w:val="decimal"/>
      <w:lvlText w:val="%4."/>
      <w:lvlJc w:val="left"/>
      <w:pPr>
        <w:ind w:left="2880" w:hanging="360"/>
      </w:pPr>
    </w:lvl>
    <w:lvl w:ilvl="4" w:tplc="357072CA">
      <w:start w:val="1"/>
      <w:numFmt w:val="lowerLetter"/>
      <w:lvlText w:val="%5."/>
      <w:lvlJc w:val="left"/>
      <w:pPr>
        <w:ind w:left="3600" w:hanging="360"/>
      </w:pPr>
    </w:lvl>
    <w:lvl w:ilvl="5" w:tplc="38B26FF8">
      <w:start w:val="1"/>
      <w:numFmt w:val="lowerRoman"/>
      <w:lvlText w:val="%6."/>
      <w:lvlJc w:val="right"/>
      <w:pPr>
        <w:ind w:left="4320" w:hanging="180"/>
      </w:pPr>
    </w:lvl>
    <w:lvl w:ilvl="6" w:tplc="EA08D2A8">
      <w:start w:val="1"/>
      <w:numFmt w:val="decimal"/>
      <w:lvlText w:val="%7."/>
      <w:lvlJc w:val="left"/>
      <w:pPr>
        <w:ind w:left="5040" w:hanging="360"/>
      </w:pPr>
    </w:lvl>
    <w:lvl w:ilvl="7" w:tplc="04FA4F80">
      <w:start w:val="1"/>
      <w:numFmt w:val="lowerLetter"/>
      <w:lvlText w:val="%8."/>
      <w:lvlJc w:val="left"/>
      <w:pPr>
        <w:ind w:left="5760" w:hanging="360"/>
      </w:pPr>
    </w:lvl>
    <w:lvl w:ilvl="8" w:tplc="4F1EA994">
      <w:start w:val="1"/>
      <w:numFmt w:val="lowerRoman"/>
      <w:lvlText w:val="%9."/>
      <w:lvlJc w:val="right"/>
      <w:pPr>
        <w:ind w:left="6480" w:hanging="180"/>
      </w:pPr>
    </w:lvl>
  </w:abstractNum>
  <w:abstractNum w:abstractNumId="28" w15:restartNumberingAfterBreak="0">
    <w:nsid w:val="26AF45DC"/>
    <w:multiLevelType w:val="hybridMultilevel"/>
    <w:tmpl w:val="788C0F4A"/>
    <w:lvl w:ilvl="0" w:tplc="EF124354">
      <w:start w:val="1"/>
      <w:numFmt w:val="bullet"/>
      <w:lvlText w:val=""/>
      <w:lvlJc w:val="left"/>
      <w:pPr>
        <w:ind w:left="720" w:hanging="360"/>
      </w:pPr>
      <w:rPr>
        <w:rFonts w:ascii="Symbol" w:hAnsi="Symbol" w:hint="default"/>
      </w:rPr>
    </w:lvl>
    <w:lvl w:ilvl="1" w:tplc="5C22EAC4">
      <w:start w:val="1"/>
      <w:numFmt w:val="bullet"/>
      <w:lvlText w:val="o"/>
      <w:lvlJc w:val="left"/>
      <w:pPr>
        <w:ind w:left="1440" w:hanging="360"/>
      </w:pPr>
      <w:rPr>
        <w:rFonts w:ascii="Courier New" w:hAnsi="Courier New" w:hint="default"/>
      </w:rPr>
    </w:lvl>
    <w:lvl w:ilvl="2" w:tplc="F18296D2">
      <w:start w:val="1"/>
      <w:numFmt w:val="bullet"/>
      <w:lvlText w:val=""/>
      <w:lvlJc w:val="left"/>
      <w:pPr>
        <w:ind w:left="2160" w:hanging="360"/>
      </w:pPr>
      <w:rPr>
        <w:rFonts w:ascii="Wingdings" w:hAnsi="Wingdings" w:hint="default"/>
      </w:rPr>
    </w:lvl>
    <w:lvl w:ilvl="3" w:tplc="A1CCAE8A">
      <w:start w:val="1"/>
      <w:numFmt w:val="bullet"/>
      <w:lvlText w:val=""/>
      <w:lvlJc w:val="left"/>
      <w:pPr>
        <w:ind w:left="2880" w:hanging="360"/>
      </w:pPr>
      <w:rPr>
        <w:rFonts w:ascii="Symbol" w:hAnsi="Symbol" w:hint="default"/>
      </w:rPr>
    </w:lvl>
    <w:lvl w:ilvl="4" w:tplc="790AD00A">
      <w:start w:val="1"/>
      <w:numFmt w:val="bullet"/>
      <w:lvlText w:val="o"/>
      <w:lvlJc w:val="left"/>
      <w:pPr>
        <w:ind w:left="3600" w:hanging="360"/>
      </w:pPr>
      <w:rPr>
        <w:rFonts w:ascii="Courier New" w:hAnsi="Courier New" w:hint="default"/>
      </w:rPr>
    </w:lvl>
    <w:lvl w:ilvl="5" w:tplc="84AC4C36">
      <w:start w:val="1"/>
      <w:numFmt w:val="bullet"/>
      <w:lvlText w:val=""/>
      <w:lvlJc w:val="left"/>
      <w:pPr>
        <w:ind w:left="4320" w:hanging="360"/>
      </w:pPr>
      <w:rPr>
        <w:rFonts w:ascii="Wingdings" w:hAnsi="Wingdings" w:hint="default"/>
      </w:rPr>
    </w:lvl>
    <w:lvl w:ilvl="6" w:tplc="1E26E7A0">
      <w:start w:val="1"/>
      <w:numFmt w:val="bullet"/>
      <w:lvlText w:val=""/>
      <w:lvlJc w:val="left"/>
      <w:pPr>
        <w:ind w:left="5040" w:hanging="360"/>
      </w:pPr>
      <w:rPr>
        <w:rFonts w:ascii="Symbol" w:hAnsi="Symbol" w:hint="default"/>
      </w:rPr>
    </w:lvl>
    <w:lvl w:ilvl="7" w:tplc="851056D0">
      <w:start w:val="1"/>
      <w:numFmt w:val="bullet"/>
      <w:lvlText w:val="o"/>
      <w:lvlJc w:val="left"/>
      <w:pPr>
        <w:ind w:left="5760" w:hanging="360"/>
      </w:pPr>
      <w:rPr>
        <w:rFonts w:ascii="Courier New" w:hAnsi="Courier New" w:hint="default"/>
      </w:rPr>
    </w:lvl>
    <w:lvl w:ilvl="8" w:tplc="C01096CA">
      <w:start w:val="1"/>
      <w:numFmt w:val="bullet"/>
      <w:lvlText w:val=""/>
      <w:lvlJc w:val="left"/>
      <w:pPr>
        <w:ind w:left="6480" w:hanging="360"/>
      </w:pPr>
      <w:rPr>
        <w:rFonts w:ascii="Wingdings" w:hAnsi="Wingdings" w:hint="default"/>
      </w:rPr>
    </w:lvl>
  </w:abstractNum>
  <w:abstractNum w:abstractNumId="29" w15:restartNumberingAfterBreak="0">
    <w:nsid w:val="280742CB"/>
    <w:multiLevelType w:val="hybridMultilevel"/>
    <w:tmpl w:val="6B4A7FD8"/>
    <w:lvl w:ilvl="0" w:tplc="7E2E3682">
      <w:start w:val="1"/>
      <w:numFmt w:val="bullet"/>
      <w:lvlText w:val=""/>
      <w:lvlJc w:val="left"/>
      <w:pPr>
        <w:ind w:left="720" w:hanging="360"/>
      </w:pPr>
      <w:rPr>
        <w:rFonts w:ascii="Symbol" w:hAnsi="Symbol" w:hint="default"/>
      </w:rPr>
    </w:lvl>
    <w:lvl w:ilvl="1" w:tplc="FFFFFFFF">
      <w:start w:val="1800"/>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94F059D"/>
    <w:multiLevelType w:val="hybridMultilevel"/>
    <w:tmpl w:val="E5B27B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CB300F2"/>
    <w:multiLevelType w:val="hybridMultilevel"/>
    <w:tmpl w:val="EC587F70"/>
    <w:lvl w:ilvl="0" w:tplc="780A852C">
      <w:start w:val="1"/>
      <w:numFmt w:val="bullet"/>
      <w:lvlText w:val=""/>
      <w:lvlJc w:val="left"/>
      <w:pPr>
        <w:ind w:left="720" w:hanging="360"/>
      </w:pPr>
      <w:rPr>
        <w:rFonts w:ascii="Symbol" w:hAnsi="Symbol" w:hint="default"/>
      </w:rPr>
    </w:lvl>
    <w:lvl w:ilvl="1" w:tplc="4F388662">
      <w:start w:val="1"/>
      <w:numFmt w:val="bullet"/>
      <w:lvlText w:val="o"/>
      <w:lvlJc w:val="left"/>
      <w:pPr>
        <w:ind w:left="1440" w:hanging="360"/>
      </w:pPr>
      <w:rPr>
        <w:rFonts w:ascii="Courier New" w:hAnsi="Courier New" w:hint="default"/>
      </w:rPr>
    </w:lvl>
    <w:lvl w:ilvl="2" w:tplc="04D83994">
      <w:start w:val="1"/>
      <w:numFmt w:val="bullet"/>
      <w:lvlText w:val=""/>
      <w:lvlJc w:val="left"/>
      <w:pPr>
        <w:ind w:left="2160" w:hanging="360"/>
      </w:pPr>
      <w:rPr>
        <w:rFonts w:ascii="Wingdings" w:hAnsi="Wingdings" w:hint="default"/>
      </w:rPr>
    </w:lvl>
    <w:lvl w:ilvl="3" w:tplc="37426C30">
      <w:start w:val="1"/>
      <w:numFmt w:val="bullet"/>
      <w:lvlText w:val=""/>
      <w:lvlJc w:val="left"/>
      <w:pPr>
        <w:ind w:left="2880" w:hanging="360"/>
      </w:pPr>
      <w:rPr>
        <w:rFonts w:ascii="Symbol" w:hAnsi="Symbol" w:hint="default"/>
      </w:rPr>
    </w:lvl>
    <w:lvl w:ilvl="4" w:tplc="F98E6BE6">
      <w:start w:val="1"/>
      <w:numFmt w:val="bullet"/>
      <w:lvlText w:val="o"/>
      <w:lvlJc w:val="left"/>
      <w:pPr>
        <w:ind w:left="3600" w:hanging="360"/>
      </w:pPr>
      <w:rPr>
        <w:rFonts w:ascii="Courier New" w:hAnsi="Courier New" w:hint="default"/>
      </w:rPr>
    </w:lvl>
    <w:lvl w:ilvl="5" w:tplc="DD68865C">
      <w:start w:val="1"/>
      <w:numFmt w:val="bullet"/>
      <w:lvlText w:val=""/>
      <w:lvlJc w:val="left"/>
      <w:pPr>
        <w:ind w:left="4320" w:hanging="360"/>
      </w:pPr>
      <w:rPr>
        <w:rFonts w:ascii="Wingdings" w:hAnsi="Wingdings" w:hint="default"/>
      </w:rPr>
    </w:lvl>
    <w:lvl w:ilvl="6" w:tplc="077A139E">
      <w:start w:val="1"/>
      <w:numFmt w:val="bullet"/>
      <w:lvlText w:val=""/>
      <w:lvlJc w:val="left"/>
      <w:pPr>
        <w:ind w:left="5040" w:hanging="360"/>
      </w:pPr>
      <w:rPr>
        <w:rFonts w:ascii="Symbol" w:hAnsi="Symbol" w:hint="default"/>
      </w:rPr>
    </w:lvl>
    <w:lvl w:ilvl="7" w:tplc="05D4173E">
      <w:start w:val="1"/>
      <w:numFmt w:val="bullet"/>
      <w:lvlText w:val="o"/>
      <w:lvlJc w:val="left"/>
      <w:pPr>
        <w:ind w:left="5760" w:hanging="360"/>
      </w:pPr>
      <w:rPr>
        <w:rFonts w:ascii="Courier New" w:hAnsi="Courier New" w:hint="default"/>
      </w:rPr>
    </w:lvl>
    <w:lvl w:ilvl="8" w:tplc="259C39D6">
      <w:start w:val="1"/>
      <w:numFmt w:val="bullet"/>
      <w:lvlText w:val=""/>
      <w:lvlJc w:val="left"/>
      <w:pPr>
        <w:ind w:left="6480" w:hanging="360"/>
      </w:pPr>
      <w:rPr>
        <w:rFonts w:ascii="Wingdings" w:hAnsi="Wingdings" w:hint="default"/>
      </w:rPr>
    </w:lvl>
  </w:abstractNum>
  <w:abstractNum w:abstractNumId="32" w15:restartNumberingAfterBreak="0">
    <w:nsid w:val="2DB7109F"/>
    <w:multiLevelType w:val="hybridMultilevel"/>
    <w:tmpl w:val="C630DBF2"/>
    <w:lvl w:ilvl="0" w:tplc="891C76C0">
      <w:start w:val="1"/>
      <w:numFmt w:val="bullet"/>
      <w:lvlText w:val=""/>
      <w:lvlJc w:val="left"/>
      <w:pPr>
        <w:ind w:left="720" w:hanging="360"/>
      </w:pPr>
      <w:rPr>
        <w:rFonts w:ascii="Symbol" w:hAnsi="Symbol" w:hint="default"/>
      </w:rPr>
    </w:lvl>
    <w:lvl w:ilvl="1" w:tplc="4674610E">
      <w:start w:val="1"/>
      <w:numFmt w:val="bullet"/>
      <w:lvlText w:val="o"/>
      <w:lvlJc w:val="left"/>
      <w:pPr>
        <w:ind w:left="1440" w:hanging="360"/>
      </w:pPr>
      <w:rPr>
        <w:rFonts w:ascii="Courier New" w:hAnsi="Courier New" w:hint="default"/>
      </w:rPr>
    </w:lvl>
    <w:lvl w:ilvl="2" w:tplc="E32E0000">
      <w:start w:val="1"/>
      <w:numFmt w:val="bullet"/>
      <w:lvlText w:val=""/>
      <w:lvlJc w:val="left"/>
      <w:pPr>
        <w:ind w:left="2160" w:hanging="360"/>
      </w:pPr>
      <w:rPr>
        <w:rFonts w:ascii="Wingdings" w:hAnsi="Wingdings" w:hint="default"/>
      </w:rPr>
    </w:lvl>
    <w:lvl w:ilvl="3" w:tplc="606449F6">
      <w:start w:val="1"/>
      <w:numFmt w:val="bullet"/>
      <w:lvlText w:val=""/>
      <w:lvlJc w:val="left"/>
      <w:pPr>
        <w:ind w:left="2880" w:hanging="360"/>
      </w:pPr>
      <w:rPr>
        <w:rFonts w:ascii="Symbol" w:hAnsi="Symbol" w:hint="default"/>
      </w:rPr>
    </w:lvl>
    <w:lvl w:ilvl="4" w:tplc="C2BC2684">
      <w:start w:val="1"/>
      <w:numFmt w:val="bullet"/>
      <w:lvlText w:val="o"/>
      <w:lvlJc w:val="left"/>
      <w:pPr>
        <w:ind w:left="3600" w:hanging="360"/>
      </w:pPr>
      <w:rPr>
        <w:rFonts w:ascii="Courier New" w:hAnsi="Courier New" w:hint="default"/>
      </w:rPr>
    </w:lvl>
    <w:lvl w:ilvl="5" w:tplc="1D70B8D8">
      <w:start w:val="1"/>
      <w:numFmt w:val="bullet"/>
      <w:lvlText w:val=""/>
      <w:lvlJc w:val="left"/>
      <w:pPr>
        <w:ind w:left="4320" w:hanging="360"/>
      </w:pPr>
      <w:rPr>
        <w:rFonts w:ascii="Wingdings" w:hAnsi="Wingdings" w:hint="default"/>
      </w:rPr>
    </w:lvl>
    <w:lvl w:ilvl="6" w:tplc="D188CCC6">
      <w:start w:val="1"/>
      <w:numFmt w:val="bullet"/>
      <w:lvlText w:val=""/>
      <w:lvlJc w:val="left"/>
      <w:pPr>
        <w:ind w:left="5040" w:hanging="360"/>
      </w:pPr>
      <w:rPr>
        <w:rFonts w:ascii="Symbol" w:hAnsi="Symbol" w:hint="default"/>
      </w:rPr>
    </w:lvl>
    <w:lvl w:ilvl="7" w:tplc="5A1097A0">
      <w:start w:val="1"/>
      <w:numFmt w:val="bullet"/>
      <w:lvlText w:val="o"/>
      <w:lvlJc w:val="left"/>
      <w:pPr>
        <w:ind w:left="5760" w:hanging="360"/>
      </w:pPr>
      <w:rPr>
        <w:rFonts w:ascii="Courier New" w:hAnsi="Courier New" w:hint="default"/>
      </w:rPr>
    </w:lvl>
    <w:lvl w:ilvl="8" w:tplc="433601BE">
      <w:start w:val="1"/>
      <w:numFmt w:val="bullet"/>
      <w:lvlText w:val=""/>
      <w:lvlJc w:val="left"/>
      <w:pPr>
        <w:ind w:left="6480" w:hanging="360"/>
      </w:pPr>
      <w:rPr>
        <w:rFonts w:ascii="Wingdings" w:hAnsi="Wingdings" w:hint="default"/>
      </w:rPr>
    </w:lvl>
  </w:abstractNum>
  <w:abstractNum w:abstractNumId="33" w15:restartNumberingAfterBreak="0">
    <w:nsid w:val="2EA9513E"/>
    <w:multiLevelType w:val="hybridMultilevel"/>
    <w:tmpl w:val="E9BEB284"/>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86698B"/>
    <w:multiLevelType w:val="hybridMultilevel"/>
    <w:tmpl w:val="B2FCFB98"/>
    <w:lvl w:ilvl="0" w:tplc="7E2E3682">
      <w:start w:val="1"/>
      <w:numFmt w:val="bullet"/>
      <w:lvlText w:val=""/>
      <w:lvlJc w:val="left"/>
      <w:pPr>
        <w:ind w:left="720" w:hanging="360"/>
      </w:pPr>
      <w:rPr>
        <w:rFonts w:ascii="Symbol" w:hAnsi="Symbol" w:hint="default"/>
      </w:rPr>
    </w:lvl>
    <w:lvl w:ilvl="1" w:tplc="8584BE60">
      <w:start w:val="1"/>
      <w:numFmt w:val="bullet"/>
      <w:lvlText w:val="o"/>
      <w:lvlJc w:val="left"/>
      <w:pPr>
        <w:ind w:left="1440" w:hanging="360"/>
      </w:pPr>
      <w:rPr>
        <w:rFonts w:ascii="Courier New" w:hAnsi="Courier New" w:hint="default"/>
      </w:rPr>
    </w:lvl>
    <w:lvl w:ilvl="2" w:tplc="23B4F384">
      <w:start w:val="1"/>
      <w:numFmt w:val="bullet"/>
      <w:lvlText w:val=""/>
      <w:lvlJc w:val="left"/>
      <w:pPr>
        <w:ind w:left="2160" w:hanging="360"/>
      </w:pPr>
      <w:rPr>
        <w:rFonts w:ascii="Wingdings" w:hAnsi="Wingdings" w:hint="default"/>
      </w:rPr>
    </w:lvl>
    <w:lvl w:ilvl="3" w:tplc="A5BEFC74">
      <w:start w:val="1"/>
      <w:numFmt w:val="bullet"/>
      <w:lvlText w:val=""/>
      <w:lvlJc w:val="left"/>
      <w:pPr>
        <w:ind w:left="2880" w:hanging="360"/>
      </w:pPr>
      <w:rPr>
        <w:rFonts w:ascii="Symbol" w:hAnsi="Symbol" w:hint="default"/>
      </w:rPr>
    </w:lvl>
    <w:lvl w:ilvl="4" w:tplc="83A01FCA">
      <w:start w:val="1"/>
      <w:numFmt w:val="bullet"/>
      <w:lvlText w:val="o"/>
      <w:lvlJc w:val="left"/>
      <w:pPr>
        <w:ind w:left="3600" w:hanging="360"/>
      </w:pPr>
      <w:rPr>
        <w:rFonts w:ascii="Courier New" w:hAnsi="Courier New" w:hint="default"/>
      </w:rPr>
    </w:lvl>
    <w:lvl w:ilvl="5" w:tplc="108411EA">
      <w:start w:val="1"/>
      <w:numFmt w:val="bullet"/>
      <w:lvlText w:val=""/>
      <w:lvlJc w:val="left"/>
      <w:pPr>
        <w:ind w:left="4320" w:hanging="360"/>
      </w:pPr>
      <w:rPr>
        <w:rFonts w:ascii="Wingdings" w:hAnsi="Wingdings" w:hint="default"/>
      </w:rPr>
    </w:lvl>
    <w:lvl w:ilvl="6" w:tplc="AE72D276">
      <w:start w:val="1"/>
      <w:numFmt w:val="bullet"/>
      <w:lvlText w:val=""/>
      <w:lvlJc w:val="left"/>
      <w:pPr>
        <w:ind w:left="5040" w:hanging="360"/>
      </w:pPr>
      <w:rPr>
        <w:rFonts w:ascii="Symbol" w:hAnsi="Symbol" w:hint="default"/>
      </w:rPr>
    </w:lvl>
    <w:lvl w:ilvl="7" w:tplc="87F2D762">
      <w:start w:val="1"/>
      <w:numFmt w:val="bullet"/>
      <w:lvlText w:val="o"/>
      <w:lvlJc w:val="left"/>
      <w:pPr>
        <w:ind w:left="5760" w:hanging="360"/>
      </w:pPr>
      <w:rPr>
        <w:rFonts w:ascii="Courier New" w:hAnsi="Courier New" w:hint="default"/>
      </w:rPr>
    </w:lvl>
    <w:lvl w:ilvl="8" w:tplc="75A24F90">
      <w:start w:val="1"/>
      <w:numFmt w:val="bullet"/>
      <w:lvlText w:val=""/>
      <w:lvlJc w:val="left"/>
      <w:pPr>
        <w:ind w:left="6480" w:hanging="360"/>
      </w:pPr>
      <w:rPr>
        <w:rFonts w:ascii="Wingdings" w:hAnsi="Wingdings" w:hint="default"/>
      </w:rPr>
    </w:lvl>
  </w:abstractNum>
  <w:abstractNum w:abstractNumId="35" w15:restartNumberingAfterBreak="0">
    <w:nsid w:val="34F43030"/>
    <w:multiLevelType w:val="hybridMultilevel"/>
    <w:tmpl w:val="0F64BAE2"/>
    <w:lvl w:ilvl="0" w:tplc="0809000F">
      <w:start w:val="1"/>
      <w:numFmt w:val="decimal"/>
      <w:lvlText w:val="%1."/>
      <w:lvlJc w:val="left"/>
      <w:pPr>
        <w:ind w:left="720" w:hanging="360"/>
      </w:pPr>
      <w:rPr>
        <w:rFonts w:hint="default"/>
      </w:rPr>
    </w:lvl>
    <w:lvl w:ilvl="1" w:tplc="08A4E0C4">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55374F6"/>
    <w:multiLevelType w:val="hybridMultilevel"/>
    <w:tmpl w:val="8E223D5C"/>
    <w:lvl w:ilvl="0" w:tplc="4126A9E4">
      <w:start w:val="1"/>
      <w:numFmt w:val="bullet"/>
      <w:lvlText w:val="-"/>
      <w:lvlJc w:val="left"/>
      <w:pPr>
        <w:tabs>
          <w:tab w:val="num" w:pos="720"/>
        </w:tabs>
        <w:ind w:left="720" w:hanging="360"/>
      </w:pPr>
      <w:rPr>
        <w:rFonts w:ascii="Times New Roman" w:hAnsi="Times New Roman" w:hint="default"/>
      </w:rPr>
    </w:lvl>
    <w:lvl w:ilvl="1" w:tplc="2B164590" w:tentative="1">
      <w:start w:val="1"/>
      <w:numFmt w:val="bullet"/>
      <w:lvlText w:val="-"/>
      <w:lvlJc w:val="left"/>
      <w:pPr>
        <w:tabs>
          <w:tab w:val="num" w:pos="1440"/>
        </w:tabs>
        <w:ind w:left="1440" w:hanging="360"/>
      </w:pPr>
      <w:rPr>
        <w:rFonts w:ascii="Times New Roman" w:hAnsi="Times New Roman" w:hint="default"/>
      </w:rPr>
    </w:lvl>
    <w:lvl w:ilvl="2" w:tplc="39C8FA4C" w:tentative="1">
      <w:start w:val="1"/>
      <w:numFmt w:val="bullet"/>
      <w:lvlText w:val="-"/>
      <w:lvlJc w:val="left"/>
      <w:pPr>
        <w:tabs>
          <w:tab w:val="num" w:pos="2160"/>
        </w:tabs>
        <w:ind w:left="2160" w:hanging="360"/>
      </w:pPr>
      <w:rPr>
        <w:rFonts w:ascii="Times New Roman" w:hAnsi="Times New Roman" w:hint="default"/>
      </w:rPr>
    </w:lvl>
    <w:lvl w:ilvl="3" w:tplc="C67C31EC" w:tentative="1">
      <w:start w:val="1"/>
      <w:numFmt w:val="bullet"/>
      <w:lvlText w:val="-"/>
      <w:lvlJc w:val="left"/>
      <w:pPr>
        <w:tabs>
          <w:tab w:val="num" w:pos="2880"/>
        </w:tabs>
        <w:ind w:left="2880" w:hanging="360"/>
      </w:pPr>
      <w:rPr>
        <w:rFonts w:ascii="Times New Roman" w:hAnsi="Times New Roman" w:hint="default"/>
      </w:rPr>
    </w:lvl>
    <w:lvl w:ilvl="4" w:tplc="951AB192" w:tentative="1">
      <w:start w:val="1"/>
      <w:numFmt w:val="bullet"/>
      <w:lvlText w:val="-"/>
      <w:lvlJc w:val="left"/>
      <w:pPr>
        <w:tabs>
          <w:tab w:val="num" w:pos="3600"/>
        </w:tabs>
        <w:ind w:left="3600" w:hanging="360"/>
      </w:pPr>
      <w:rPr>
        <w:rFonts w:ascii="Times New Roman" w:hAnsi="Times New Roman" w:hint="default"/>
      </w:rPr>
    </w:lvl>
    <w:lvl w:ilvl="5" w:tplc="ACC227F4" w:tentative="1">
      <w:start w:val="1"/>
      <w:numFmt w:val="bullet"/>
      <w:lvlText w:val="-"/>
      <w:lvlJc w:val="left"/>
      <w:pPr>
        <w:tabs>
          <w:tab w:val="num" w:pos="4320"/>
        </w:tabs>
        <w:ind w:left="4320" w:hanging="360"/>
      </w:pPr>
      <w:rPr>
        <w:rFonts w:ascii="Times New Roman" w:hAnsi="Times New Roman" w:hint="default"/>
      </w:rPr>
    </w:lvl>
    <w:lvl w:ilvl="6" w:tplc="34EE1FEE" w:tentative="1">
      <w:start w:val="1"/>
      <w:numFmt w:val="bullet"/>
      <w:lvlText w:val="-"/>
      <w:lvlJc w:val="left"/>
      <w:pPr>
        <w:tabs>
          <w:tab w:val="num" w:pos="5040"/>
        </w:tabs>
        <w:ind w:left="5040" w:hanging="360"/>
      </w:pPr>
      <w:rPr>
        <w:rFonts w:ascii="Times New Roman" w:hAnsi="Times New Roman" w:hint="default"/>
      </w:rPr>
    </w:lvl>
    <w:lvl w:ilvl="7" w:tplc="4028BDD8" w:tentative="1">
      <w:start w:val="1"/>
      <w:numFmt w:val="bullet"/>
      <w:lvlText w:val="-"/>
      <w:lvlJc w:val="left"/>
      <w:pPr>
        <w:tabs>
          <w:tab w:val="num" w:pos="5760"/>
        </w:tabs>
        <w:ind w:left="5760" w:hanging="360"/>
      </w:pPr>
      <w:rPr>
        <w:rFonts w:ascii="Times New Roman" w:hAnsi="Times New Roman" w:hint="default"/>
      </w:rPr>
    </w:lvl>
    <w:lvl w:ilvl="8" w:tplc="864C8EA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64777A6"/>
    <w:multiLevelType w:val="hybridMultilevel"/>
    <w:tmpl w:val="B552A076"/>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6923F93"/>
    <w:multiLevelType w:val="hybridMultilevel"/>
    <w:tmpl w:val="62C4847A"/>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98E3115"/>
    <w:multiLevelType w:val="hybridMultilevel"/>
    <w:tmpl w:val="569E5CAA"/>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9A40E03"/>
    <w:multiLevelType w:val="hybridMultilevel"/>
    <w:tmpl w:val="0C3839DE"/>
    <w:lvl w:ilvl="0" w:tplc="7A1C21E0">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AD54629"/>
    <w:multiLevelType w:val="multilevel"/>
    <w:tmpl w:val="98428DBC"/>
    <w:lvl w:ilvl="0">
      <w:start w:val="2"/>
      <w:numFmt w:val="decimal"/>
      <w:lvlText w:val="%1"/>
      <w:lvlJc w:val="left"/>
      <w:pPr>
        <w:ind w:left="420" w:hanging="420"/>
      </w:pPr>
      <w:rPr>
        <w:rFonts w:hint="default"/>
      </w:rPr>
    </w:lvl>
    <w:lvl w:ilvl="1">
      <w:start w:val="1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3CB10D1C"/>
    <w:multiLevelType w:val="hybridMultilevel"/>
    <w:tmpl w:val="7D38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E71DD3"/>
    <w:multiLevelType w:val="hybridMultilevel"/>
    <w:tmpl w:val="16426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5360E0"/>
    <w:multiLevelType w:val="hybridMultilevel"/>
    <w:tmpl w:val="8C74A932"/>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409A0E1A"/>
    <w:multiLevelType w:val="hybridMultilevel"/>
    <w:tmpl w:val="65109018"/>
    <w:lvl w:ilvl="0" w:tplc="88EE8368">
      <w:start w:val="1"/>
      <w:numFmt w:val="bullet"/>
      <w:lvlText w:val=""/>
      <w:lvlJc w:val="left"/>
      <w:pPr>
        <w:ind w:left="720" w:hanging="360"/>
      </w:pPr>
      <w:rPr>
        <w:rFonts w:ascii="Symbol" w:hAnsi="Symbol" w:hint="default"/>
      </w:rPr>
    </w:lvl>
    <w:lvl w:ilvl="1" w:tplc="C832BD14">
      <w:start w:val="1"/>
      <w:numFmt w:val="bullet"/>
      <w:lvlText w:val="o"/>
      <w:lvlJc w:val="left"/>
      <w:pPr>
        <w:ind w:left="1440" w:hanging="360"/>
      </w:pPr>
      <w:rPr>
        <w:rFonts w:ascii="Courier New" w:hAnsi="Courier New" w:hint="default"/>
      </w:rPr>
    </w:lvl>
    <w:lvl w:ilvl="2" w:tplc="2960926C">
      <w:start w:val="1"/>
      <w:numFmt w:val="bullet"/>
      <w:lvlText w:val=""/>
      <w:lvlJc w:val="left"/>
      <w:pPr>
        <w:ind w:left="2160" w:hanging="360"/>
      </w:pPr>
      <w:rPr>
        <w:rFonts w:ascii="Wingdings" w:hAnsi="Wingdings" w:hint="default"/>
      </w:rPr>
    </w:lvl>
    <w:lvl w:ilvl="3" w:tplc="B2388216">
      <w:start w:val="1"/>
      <w:numFmt w:val="bullet"/>
      <w:lvlText w:val=""/>
      <w:lvlJc w:val="left"/>
      <w:pPr>
        <w:ind w:left="2880" w:hanging="360"/>
      </w:pPr>
      <w:rPr>
        <w:rFonts w:ascii="Symbol" w:hAnsi="Symbol" w:hint="default"/>
      </w:rPr>
    </w:lvl>
    <w:lvl w:ilvl="4" w:tplc="F41C88E8">
      <w:start w:val="1"/>
      <w:numFmt w:val="bullet"/>
      <w:lvlText w:val="o"/>
      <w:lvlJc w:val="left"/>
      <w:pPr>
        <w:ind w:left="3600" w:hanging="360"/>
      </w:pPr>
      <w:rPr>
        <w:rFonts w:ascii="Courier New" w:hAnsi="Courier New" w:hint="default"/>
      </w:rPr>
    </w:lvl>
    <w:lvl w:ilvl="5" w:tplc="A92A4D60">
      <w:start w:val="1"/>
      <w:numFmt w:val="bullet"/>
      <w:lvlText w:val=""/>
      <w:lvlJc w:val="left"/>
      <w:pPr>
        <w:ind w:left="4320" w:hanging="360"/>
      </w:pPr>
      <w:rPr>
        <w:rFonts w:ascii="Wingdings" w:hAnsi="Wingdings" w:hint="default"/>
      </w:rPr>
    </w:lvl>
    <w:lvl w:ilvl="6" w:tplc="CDA6D612">
      <w:start w:val="1"/>
      <w:numFmt w:val="bullet"/>
      <w:lvlText w:val=""/>
      <w:lvlJc w:val="left"/>
      <w:pPr>
        <w:ind w:left="5040" w:hanging="360"/>
      </w:pPr>
      <w:rPr>
        <w:rFonts w:ascii="Symbol" w:hAnsi="Symbol" w:hint="default"/>
      </w:rPr>
    </w:lvl>
    <w:lvl w:ilvl="7" w:tplc="22FECB8C">
      <w:start w:val="1"/>
      <w:numFmt w:val="bullet"/>
      <w:lvlText w:val="o"/>
      <w:lvlJc w:val="left"/>
      <w:pPr>
        <w:ind w:left="5760" w:hanging="360"/>
      </w:pPr>
      <w:rPr>
        <w:rFonts w:ascii="Courier New" w:hAnsi="Courier New" w:hint="default"/>
      </w:rPr>
    </w:lvl>
    <w:lvl w:ilvl="8" w:tplc="61128318">
      <w:start w:val="1"/>
      <w:numFmt w:val="bullet"/>
      <w:lvlText w:val=""/>
      <w:lvlJc w:val="left"/>
      <w:pPr>
        <w:ind w:left="6480" w:hanging="360"/>
      </w:pPr>
      <w:rPr>
        <w:rFonts w:ascii="Wingdings" w:hAnsi="Wingdings" w:hint="default"/>
      </w:rPr>
    </w:lvl>
  </w:abstractNum>
  <w:abstractNum w:abstractNumId="46" w15:restartNumberingAfterBreak="0">
    <w:nsid w:val="41812A3C"/>
    <w:multiLevelType w:val="hybridMultilevel"/>
    <w:tmpl w:val="0FC0BCCC"/>
    <w:lvl w:ilvl="0" w:tplc="9594CD8A">
      <w:start w:val="1"/>
      <w:numFmt w:val="bullet"/>
      <w:lvlText w:val=""/>
      <w:lvlJc w:val="left"/>
      <w:pPr>
        <w:ind w:left="720" w:hanging="360"/>
      </w:pPr>
      <w:rPr>
        <w:rFonts w:ascii="Symbol" w:hAnsi="Symbol" w:hint="default"/>
      </w:rPr>
    </w:lvl>
    <w:lvl w:ilvl="1" w:tplc="C4883196">
      <w:start w:val="1"/>
      <w:numFmt w:val="bullet"/>
      <w:lvlText w:val="o"/>
      <w:lvlJc w:val="left"/>
      <w:pPr>
        <w:ind w:left="1440" w:hanging="360"/>
      </w:pPr>
      <w:rPr>
        <w:rFonts w:ascii="Courier New" w:hAnsi="Courier New" w:hint="default"/>
      </w:rPr>
    </w:lvl>
    <w:lvl w:ilvl="2" w:tplc="D08E521A">
      <w:start w:val="1"/>
      <w:numFmt w:val="bullet"/>
      <w:lvlText w:val=""/>
      <w:lvlJc w:val="left"/>
      <w:pPr>
        <w:ind w:left="2160" w:hanging="360"/>
      </w:pPr>
      <w:rPr>
        <w:rFonts w:ascii="Wingdings" w:hAnsi="Wingdings" w:hint="default"/>
      </w:rPr>
    </w:lvl>
    <w:lvl w:ilvl="3" w:tplc="00C00BF4">
      <w:start w:val="1"/>
      <w:numFmt w:val="bullet"/>
      <w:lvlText w:val=""/>
      <w:lvlJc w:val="left"/>
      <w:pPr>
        <w:ind w:left="2880" w:hanging="360"/>
      </w:pPr>
      <w:rPr>
        <w:rFonts w:ascii="Symbol" w:hAnsi="Symbol" w:hint="default"/>
      </w:rPr>
    </w:lvl>
    <w:lvl w:ilvl="4" w:tplc="FC32BBE4">
      <w:start w:val="1"/>
      <w:numFmt w:val="bullet"/>
      <w:lvlText w:val="o"/>
      <w:lvlJc w:val="left"/>
      <w:pPr>
        <w:ind w:left="3600" w:hanging="360"/>
      </w:pPr>
      <w:rPr>
        <w:rFonts w:ascii="Courier New" w:hAnsi="Courier New" w:hint="default"/>
      </w:rPr>
    </w:lvl>
    <w:lvl w:ilvl="5" w:tplc="8F449348">
      <w:start w:val="1"/>
      <w:numFmt w:val="bullet"/>
      <w:lvlText w:val=""/>
      <w:lvlJc w:val="left"/>
      <w:pPr>
        <w:ind w:left="4320" w:hanging="360"/>
      </w:pPr>
      <w:rPr>
        <w:rFonts w:ascii="Wingdings" w:hAnsi="Wingdings" w:hint="default"/>
      </w:rPr>
    </w:lvl>
    <w:lvl w:ilvl="6" w:tplc="9B1AB16E">
      <w:start w:val="1"/>
      <w:numFmt w:val="bullet"/>
      <w:lvlText w:val=""/>
      <w:lvlJc w:val="left"/>
      <w:pPr>
        <w:ind w:left="5040" w:hanging="360"/>
      </w:pPr>
      <w:rPr>
        <w:rFonts w:ascii="Symbol" w:hAnsi="Symbol" w:hint="default"/>
      </w:rPr>
    </w:lvl>
    <w:lvl w:ilvl="7" w:tplc="50A2E8CE">
      <w:start w:val="1"/>
      <w:numFmt w:val="bullet"/>
      <w:lvlText w:val="o"/>
      <w:lvlJc w:val="left"/>
      <w:pPr>
        <w:ind w:left="5760" w:hanging="360"/>
      </w:pPr>
      <w:rPr>
        <w:rFonts w:ascii="Courier New" w:hAnsi="Courier New" w:hint="default"/>
      </w:rPr>
    </w:lvl>
    <w:lvl w:ilvl="8" w:tplc="A43C432E">
      <w:start w:val="1"/>
      <w:numFmt w:val="bullet"/>
      <w:lvlText w:val=""/>
      <w:lvlJc w:val="left"/>
      <w:pPr>
        <w:ind w:left="6480" w:hanging="360"/>
      </w:pPr>
      <w:rPr>
        <w:rFonts w:ascii="Wingdings" w:hAnsi="Wingdings" w:hint="default"/>
      </w:rPr>
    </w:lvl>
  </w:abstractNum>
  <w:abstractNum w:abstractNumId="47" w15:restartNumberingAfterBreak="0">
    <w:nsid w:val="41FF08E1"/>
    <w:multiLevelType w:val="hybridMultilevel"/>
    <w:tmpl w:val="808A995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882B7B"/>
    <w:multiLevelType w:val="hybridMultilevel"/>
    <w:tmpl w:val="A3489FB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4BC354E"/>
    <w:multiLevelType w:val="hybridMultilevel"/>
    <w:tmpl w:val="6ABC2278"/>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D2291D"/>
    <w:multiLevelType w:val="hybridMultilevel"/>
    <w:tmpl w:val="EF0072F8"/>
    <w:lvl w:ilvl="0" w:tplc="09D21764">
      <w:start w:val="1"/>
      <w:numFmt w:val="bullet"/>
      <w:lvlText w:val=""/>
      <w:lvlJc w:val="left"/>
      <w:pPr>
        <w:ind w:left="720" w:hanging="360"/>
      </w:pPr>
      <w:rPr>
        <w:rFonts w:ascii="Symbol" w:hAnsi="Symbol" w:hint="default"/>
      </w:rPr>
    </w:lvl>
    <w:lvl w:ilvl="1" w:tplc="DDC0CE84">
      <w:start w:val="1"/>
      <w:numFmt w:val="bullet"/>
      <w:lvlText w:val="o"/>
      <w:lvlJc w:val="left"/>
      <w:pPr>
        <w:ind w:left="1440" w:hanging="360"/>
      </w:pPr>
      <w:rPr>
        <w:rFonts w:ascii="Courier New" w:hAnsi="Courier New" w:hint="default"/>
      </w:rPr>
    </w:lvl>
    <w:lvl w:ilvl="2" w:tplc="253CB04E">
      <w:start w:val="1"/>
      <w:numFmt w:val="bullet"/>
      <w:lvlText w:val=""/>
      <w:lvlJc w:val="left"/>
      <w:pPr>
        <w:ind w:left="2160" w:hanging="360"/>
      </w:pPr>
      <w:rPr>
        <w:rFonts w:ascii="Wingdings" w:hAnsi="Wingdings" w:hint="default"/>
      </w:rPr>
    </w:lvl>
    <w:lvl w:ilvl="3" w:tplc="4C7EE41E">
      <w:start w:val="1"/>
      <w:numFmt w:val="bullet"/>
      <w:lvlText w:val=""/>
      <w:lvlJc w:val="left"/>
      <w:pPr>
        <w:ind w:left="2880" w:hanging="360"/>
      </w:pPr>
      <w:rPr>
        <w:rFonts w:ascii="Symbol" w:hAnsi="Symbol" w:hint="default"/>
      </w:rPr>
    </w:lvl>
    <w:lvl w:ilvl="4" w:tplc="1032CB42">
      <w:start w:val="1"/>
      <w:numFmt w:val="bullet"/>
      <w:lvlText w:val="o"/>
      <w:lvlJc w:val="left"/>
      <w:pPr>
        <w:ind w:left="3600" w:hanging="360"/>
      </w:pPr>
      <w:rPr>
        <w:rFonts w:ascii="Courier New" w:hAnsi="Courier New" w:hint="default"/>
      </w:rPr>
    </w:lvl>
    <w:lvl w:ilvl="5" w:tplc="329E3242">
      <w:start w:val="1"/>
      <w:numFmt w:val="bullet"/>
      <w:lvlText w:val=""/>
      <w:lvlJc w:val="left"/>
      <w:pPr>
        <w:ind w:left="4320" w:hanging="360"/>
      </w:pPr>
      <w:rPr>
        <w:rFonts w:ascii="Wingdings" w:hAnsi="Wingdings" w:hint="default"/>
      </w:rPr>
    </w:lvl>
    <w:lvl w:ilvl="6" w:tplc="7FCE94DC">
      <w:start w:val="1"/>
      <w:numFmt w:val="bullet"/>
      <w:lvlText w:val=""/>
      <w:lvlJc w:val="left"/>
      <w:pPr>
        <w:ind w:left="5040" w:hanging="360"/>
      </w:pPr>
      <w:rPr>
        <w:rFonts w:ascii="Symbol" w:hAnsi="Symbol" w:hint="default"/>
      </w:rPr>
    </w:lvl>
    <w:lvl w:ilvl="7" w:tplc="24E8598E">
      <w:start w:val="1"/>
      <w:numFmt w:val="bullet"/>
      <w:lvlText w:val="o"/>
      <w:lvlJc w:val="left"/>
      <w:pPr>
        <w:ind w:left="5760" w:hanging="360"/>
      </w:pPr>
      <w:rPr>
        <w:rFonts w:ascii="Courier New" w:hAnsi="Courier New" w:hint="default"/>
      </w:rPr>
    </w:lvl>
    <w:lvl w:ilvl="8" w:tplc="03BC8B3C">
      <w:start w:val="1"/>
      <w:numFmt w:val="bullet"/>
      <w:lvlText w:val=""/>
      <w:lvlJc w:val="left"/>
      <w:pPr>
        <w:ind w:left="6480" w:hanging="360"/>
      </w:pPr>
      <w:rPr>
        <w:rFonts w:ascii="Wingdings" w:hAnsi="Wingdings" w:hint="default"/>
      </w:rPr>
    </w:lvl>
  </w:abstractNum>
  <w:abstractNum w:abstractNumId="51" w15:restartNumberingAfterBreak="0">
    <w:nsid w:val="4DE63103"/>
    <w:multiLevelType w:val="hybridMultilevel"/>
    <w:tmpl w:val="DFB8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66D22"/>
    <w:multiLevelType w:val="hybridMultilevel"/>
    <w:tmpl w:val="14FC57CE"/>
    <w:lvl w:ilvl="0" w:tplc="0C4AEE40">
      <w:start w:val="1"/>
      <w:numFmt w:val="bullet"/>
      <w:lvlText w:val=""/>
      <w:lvlJc w:val="left"/>
      <w:pPr>
        <w:ind w:left="720" w:hanging="360"/>
      </w:pPr>
      <w:rPr>
        <w:rFonts w:ascii="Symbol" w:hAnsi="Symbol" w:hint="default"/>
      </w:rPr>
    </w:lvl>
    <w:lvl w:ilvl="1" w:tplc="C4EC0330">
      <w:start w:val="1"/>
      <w:numFmt w:val="bullet"/>
      <w:lvlText w:val="o"/>
      <w:lvlJc w:val="left"/>
      <w:pPr>
        <w:ind w:left="1440" w:hanging="360"/>
      </w:pPr>
      <w:rPr>
        <w:rFonts w:ascii="Courier New" w:hAnsi="Courier New" w:hint="default"/>
      </w:rPr>
    </w:lvl>
    <w:lvl w:ilvl="2" w:tplc="801AD092">
      <w:start w:val="1"/>
      <w:numFmt w:val="bullet"/>
      <w:lvlText w:val=""/>
      <w:lvlJc w:val="left"/>
      <w:pPr>
        <w:ind w:left="2160" w:hanging="360"/>
      </w:pPr>
      <w:rPr>
        <w:rFonts w:ascii="Wingdings" w:hAnsi="Wingdings" w:hint="default"/>
      </w:rPr>
    </w:lvl>
    <w:lvl w:ilvl="3" w:tplc="0E66A8AE">
      <w:start w:val="1"/>
      <w:numFmt w:val="bullet"/>
      <w:lvlText w:val=""/>
      <w:lvlJc w:val="left"/>
      <w:pPr>
        <w:ind w:left="2880" w:hanging="360"/>
      </w:pPr>
      <w:rPr>
        <w:rFonts w:ascii="Symbol" w:hAnsi="Symbol" w:hint="default"/>
      </w:rPr>
    </w:lvl>
    <w:lvl w:ilvl="4" w:tplc="C00C212A">
      <w:start w:val="1"/>
      <w:numFmt w:val="bullet"/>
      <w:lvlText w:val="o"/>
      <w:lvlJc w:val="left"/>
      <w:pPr>
        <w:ind w:left="3600" w:hanging="360"/>
      </w:pPr>
      <w:rPr>
        <w:rFonts w:ascii="Courier New" w:hAnsi="Courier New" w:hint="default"/>
      </w:rPr>
    </w:lvl>
    <w:lvl w:ilvl="5" w:tplc="B5F61F06">
      <w:start w:val="1"/>
      <w:numFmt w:val="bullet"/>
      <w:lvlText w:val=""/>
      <w:lvlJc w:val="left"/>
      <w:pPr>
        <w:ind w:left="4320" w:hanging="360"/>
      </w:pPr>
      <w:rPr>
        <w:rFonts w:ascii="Wingdings" w:hAnsi="Wingdings" w:hint="default"/>
      </w:rPr>
    </w:lvl>
    <w:lvl w:ilvl="6" w:tplc="7488FBAC">
      <w:start w:val="1"/>
      <w:numFmt w:val="bullet"/>
      <w:lvlText w:val=""/>
      <w:lvlJc w:val="left"/>
      <w:pPr>
        <w:ind w:left="5040" w:hanging="360"/>
      </w:pPr>
      <w:rPr>
        <w:rFonts w:ascii="Symbol" w:hAnsi="Symbol" w:hint="default"/>
      </w:rPr>
    </w:lvl>
    <w:lvl w:ilvl="7" w:tplc="9BC0A064">
      <w:start w:val="1"/>
      <w:numFmt w:val="bullet"/>
      <w:lvlText w:val="o"/>
      <w:lvlJc w:val="left"/>
      <w:pPr>
        <w:ind w:left="5760" w:hanging="360"/>
      </w:pPr>
      <w:rPr>
        <w:rFonts w:ascii="Courier New" w:hAnsi="Courier New" w:hint="default"/>
      </w:rPr>
    </w:lvl>
    <w:lvl w:ilvl="8" w:tplc="B8008D14">
      <w:start w:val="1"/>
      <w:numFmt w:val="bullet"/>
      <w:lvlText w:val=""/>
      <w:lvlJc w:val="left"/>
      <w:pPr>
        <w:ind w:left="6480" w:hanging="360"/>
      </w:pPr>
      <w:rPr>
        <w:rFonts w:ascii="Wingdings" w:hAnsi="Wingdings" w:hint="default"/>
      </w:rPr>
    </w:lvl>
  </w:abstractNum>
  <w:abstractNum w:abstractNumId="53" w15:restartNumberingAfterBreak="0">
    <w:nsid w:val="4F355D59"/>
    <w:multiLevelType w:val="hybridMultilevel"/>
    <w:tmpl w:val="EFA0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F157A2"/>
    <w:multiLevelType w:val="hybridMultilevel"/>
    <w:tmpl w:val="3C308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2177EAB"/>
    <w:multiLevelType w:val="hybridMultilevel"/>
    <w:tmpl w:val="87067F70"/>
    <w:lvl w:ilvl="0" w:tplc="7C101738">
      <w:start w:val="1"/>
      <w:numFmt w:val="bullet"/>
      <w:lvlText w:val=""/>
      <w:lvlJc w:val="left"/>
      <w:pPr>
        <w:ind w:left="720" w:hanging="360"/>
      </w:pPr>
      <w:rPr>
        <w:rFonts w:ascii="Symbol" w:hAnsi="Symbol" w:hint="default"/>
      </w:rPr>
    </w:lvl>
    <w:lvl w:ilvl="1" w:tplc="3746DE9A">
      <w:start w:val="1"/>
      <w:numFmt w:val="bullet"/>
      <w:lvlText w:val="o"/>
      <w:lvlJc w:val="left"/>
      <w:pPr>
        <w:ind w:left="1440" w:hanging="360"/>
      </w:pPr>
      <w:rPr>
        <w:rFonts w:ascii="Courier New" w:hAnsi="Courier New" w:hint="default"/>
      </w:rPr>
    </w:lvl>
    <w:lvl w:ilvl="2" w:tplc="7026F292">
      <w:start w:val="1"/>
      <w:numFmt w:val="bullet"/>
      <w:lvlText w:val=""/>
      <w:lvlJc w:val="left"/>
      <w:pPr>
        <w:ind w:left="2160" w:hanging="360"/>
      </w:pPr>
      <w:rPr>
        <w:rFonts w:ascii="Wingdings" w:hAnsi="Wingdings" w:hint="default"/>
      </w:rPr>
    </w:lvl>
    <w:lvl w:ilvl="3" w:tplc="78549E9C">
      <w:start w:val="1"/>
      <w:numFmt w:val="bullet"/>
      <w:lvlText w:val=""/>
      <w:lvlJc w:val="left"/>
      <w:pPr>
        <w:ind w:left="2880" w:hanging="360"/>
      </w:pPr>
      <w:rPr>
        <w:rFonts w:ascii="Symbol" w:hAnsi="Symbol" w:hint="default"/>
      </w:rPr>
    </w:lvl>
    <w:lvl w:ilvl="4" w:tplc="54F00318">
      <w:start w:val="1"/>
      <w:numFmt w:val="bullet"/>
      <w:lvlText w:val="o"/>
      <w:lvlJc w:val="left"/>
      <w:pPr>
        <w:ind w:left="3600" w:hanging="360"/>
      </w:pPr>
      <w:rPr>
        <w:rFonts w:ascii="Courier New" w:hAnsi="Courier New" w:hint="default"/>
      </w:rPr>
    </w:lvl>
    <w:lvl w:ilvl="5" w:tplc="E8EA2094">
      <w:start w:val="1"/>
      <w:numFmt w:val="bullet"/>
      <w:lvlText w:val=""/>
      <w:lvlJc w:val="left"/>
      <w:pPr>
        <w:ind w:left="4320" w:hanging="360"/>
      </w:pPr>
      <w:rPr>
        <w:rFonts w:ascii="Wingdings" w:hAnsi="Wingdings" w:hint="default"/>
      </w:rPr>
    </w:lvl>
    <w:lvl w:ilvl="6" w:tplc="3B348D30">
      <w:start w:val="1"/>
      <w:numFmt w:val="bullet"/>
      <w:lvlText w:val=""/>
      <w:lvlJc w:val="left"/>
      <w:pPr>
        <w:ind w:left="5040" w:hanging="360"/>
      </w:pPr>
      <w:rPr>
        <w:rFonts w:ascii="Symbol" w:hAnsi="Symbol" w:hint="default"/>
      </w:rPr>
    </w:lvl>
    <w:lvl w:ilvl="7" w:tplc="EBCEFA32">
      <w:start w:val="1"/>
      <w:numFmt w:val="bullet"/>
      <w:lvlText w:val="o"/>
      <w:lvlJc w:val="left"/>
      <w:pPr>
        <w:ind w:left="5760" w:hanging="360"/>
      </w:pPr>
      <w:rPr>
        <w:rFonts w:ascii="Courier New" w:hAnsi="Courier New" w:hint="default"/>
      </w:rPr>
    </w:lvl>
    <w:lvl w:ilvl="8" w:tplc="EE1C5E9A">
      <w:start w:val="1"/>
      <w:numFmt w:val="bullet"/>
      <w:lvlText w:val=""/>
      <w:lvlJc w:val="left"/>
      <w:pPr>
        <w:ind w:left="6480" w:hanging="360"/>
      </w:pPr>
      <w:rPr>
        <w:rFonts w:ascii="Wingdings" w:hAnsi="Wingdings" w:hint="default"/>
      </w:rPr>
    </w:lvl>
  </w:abstractNum>
  <w:abstractNum w:abstractNumId="56" w15:restartNumberingAfterBreak="0">
    <w:nsid w:val="558A5EDA"/>
    <w:multiLevelType w:val="hybridMultilevel"/>
    <w:tmpl w:val="1F08C37E"/>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93B6947"/>
    <w:multiLevelType w:val="hybridMultilevel"/>
    <w:tmpl w:val="31A874A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3F2B78"/>
    <w:multiLevelType w:val="hybridMultilevel"/>
    <w:tmpl w:val="9F2253EA"/>
    <w:lvl w:ilvl="0" w:tplc="AA8C2984">
      <w:start w:val="1"/>
      <w:numFmt w:val="bullet"/>
      <w:lvlText w:val=""/>
      <w:lvlJc w:val="left"/>
      <w:pPr>
        <w:ind w:left="720" w:hanging="360"/>
      </w:pPr>
      <w:rPr>
        <w:rFonts w:ascii="Symbol" w:hAnsi="Symbol" w:hint="default"/>
      </w:rPr>
    </w:lvl>
    <w:lvl w:ilvl="1" w:tplc="F3387132">
      <w:start w:val="1"/>
      <w:numFmt w:val="bullet"/>
      <w:lvlText w:val="o"/>
      <w:lvlJc w:val="left"/>
      <w:pPr>
        <w:ind w:left="1440" w:hanging="360"/>
      </w:pPr>
      <w:rPr>
        <w:rFonts w:ascii="Courier New" w:hAnsi="Courier New" w:hint="default"/>
      </w:rPr>
    </w:lvl>
    <w:lvl w:ilvl="2" w:tplc="1B026758">
      <w:start w:val="1"/>
      <w:numFmt w:val="bullet"/>
      <w:lvlText w:val=""/>
      <w:lvlJc w:val="left"/>
      <w:pPr>
        <w:ind w:left="2160" w:hanging="360"/>
      </w:pPr>
      <w:rPr>
        <w:rFonts w:ascii="Wingdings" w:hAnsi="Wingdings" w:hint="default"/>
      </w:rPr>
    </w:lvl>
    <w:lvl w:ilvl="3" w:tplc="270A0068">
      <w:start w:val="1"/>
      <w:numFmt w:val="bullet"/>
      <w:lvlText w:val=""/>
      <w:lvlJc w:val="left"/>
      <w:pPr>
        <w:ind w:left="2880" w:hanging="360"/>
      </w:pPr>
      <w:rPr>
        <w:rFonts w:ascii="Symbol" w:hAnsi="Symbol" w:hint="default"/>
      </w:rPr>
    </w:lvl>
    <w:lvl w:ilvl="4" w:tplc="E2BAB8E6">
      <w:start w:val="1"/>
      <w:numFmt w:val="bullet"/>
      <w:lvlText w:val="o"/>
      <w:lvlJc w:val="left"/>
      <w:pPr>
        <w:ind w:left="3600" w:hanging="360"/>
      </w:pPr>
      <w:rPr>
        <w:rFonts w:ascii="Courier New" w:hAnsi="Courier New" w:hint="default"/>
      </w:rPr>
    </w:lvl>
    <w:lvl w:ilvl="5" w:tplc="0944BD1E">
      <w:start w:val="1"/>
      <w:numFmt w:val="bullet"/>
      <w:lvlText w:val=""/>
      <w:lvlJc w:val="left"/>
      <w:pPr>
        <w:ind w:left="4320" w:hanging="360"/>
      </w:pPr>
      <w:rPr>
        <w:rFonts w:ascii="Wingdings" w:hAnsi="Wingdings" w:hint="default"/>
      </w:rPr>
    </w:lvl>
    <w:lvl w:ilvl="6" w:tplc="9FB08F16">
      <w:start w:val="1"/>
      <w:numFmt w:val="bullet"/>
      <w:lvlText w:val=""/>
      <w:lvlJc w:val="left"/>
      <w:pPr>
        <w:ind w:left="5040" w:hanging="360"/>
      </w:pPr>
      <w:rPr>
        <w:rFonts w:ascii="Symbol" w:hAnsi="Symbol" w:hint="default"/>
      </w:rPr>
    </w:lvl>
    <w:lvl w:ilvl="7" w:tplc="ACF82C62">
      <w:start w:val="1"/>
      <w:numFmt w:val="bullet"/>
      <w:lvlText w:val="o"/>
      <w:lvlJc w:val="left"/>
      <w:pPr>
        <w:ind w:left="5760" w:hanging="360"/>
      </w:pPr>
      <w:rPr>
        <w:rFonts w:ascii="Courier New" w:hAnsi="Courier New" w:hint="default"/>
      </w:rPr>
    </w:lvl>
    <w:lvl w:ilvl="8" w:tplc="1A8250E6">
      <w:start w:val="1"/>
      <w:numFmt w:val="bullet"/>
      <w:lvlText w:val=""/>
      <w:lvlJc w:val="left"/>
      <w:pPr>
        <w:ind w:left="6480" w:hanging="360"/>
      </w:pPr>
      <w:rPr>
        <w:rFonts w:ascii="Wingdings" w:hAnsi="Wingdings" w:hint="default"/>
      </w:rPr>
    </w:lvl>
  </w:abstractNum>
  <w:abstractNum w:abstractNumId="59" w15:restartNumberingAfterBreak="0">
    <w:nsid w:val="5D142239"/>
    <w:multiLevelType w:val="hybridMultilevel"/>
    <w:tmpl w:val="80CEC8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5E6336DF"/>
    <w:multiLevelType w:val="hybridMultilevel"/>
    <w:tmpl w:val="97F8973E"/>
    <w:lvl w:ilvl="0" w:tplc="9E5E038A">
      <w:start w:val="1"/>
      <w:numFmt w:val="bullet"/>
      <w:lvlText w:val=""/>
      <w:lvlJc w:val="left"/>
      <w:pPr>
        <w:ind w:left="720" w:hanging="360"/>
      </w:pPr>
      <w:rPr>
        <w:rFonts w:ascii="Symbol" w:hAnsi="Symbol" w:hint="default"/>
      </w:rPr>
    </w:lvl>
    <w:lvl w:ilvl="1" w:tplc="1690E678">
      <w:start w:val="1"/>
      <w:numFmt w:val="bullet"/>
      <w:lvlText w:val="o"/>
      <w:lvlJc w:val="left"/>
      <w:pPr>
        <w:ind w:left="1440" w:hanging="360"/>
      </w:pPr>
      <w:rPr>
        <w:rFonts w:ascii="Courier New" w:hAnsi="Courier New" w:hint="default"/>
      </w:rPr>
    </w:lvl>
    <w:lvl w:ilvl="2" w:tplc="05223B32">
      <w:start w:val="1"/>
      <w:numFmt w:val="bullet"/>
      <w:lvlText w:val=""/>
      <w:lvlJc w:val="left"/>
      <w:pPr>
        <w:ind w:left="2160" w:hanging="360"/>
      </w:pPr>
      <w:rPr>
        <w:rFonts w:ascii="Wingdings" w:hAnsi="Wingdings" w:hint="default"/>
      </w:rPr>
    </w:lvl>
    <w:lvl w:ilvl="3" w:tplc="651ECF40">
      <w:start w:val="1"/>
      <w:numFmt w:val="bullet"/>
      <w:lvlText w:val=""/>
      <w:lvlJc w:val="left"/>
      <w:pPr>
        <w:ind w:left="2880" w:hanging="360"/>
      </w:pPr>
      <w:rPr>
        <w:rFonts w:ascii="Symbol" w:hAnsi="Symbol" w:hint="default"/>
      </w:rPr>
    </w:lvl>
    <w:lvl w:ilvl="4" w:tplc="8A161982">
      <w:start w:val="1"/>
      <w:numFmt w:val="bullet"/>
      <w:lvlText w:val="o"/>
      <w:lvlJc w:val="left"/>
      <w:pPr>
        <w:ind w:left="3600" w:hanging="360"/>
      </w:pPr>
      <w:rPr>
        <w:rFonts w:ascii="Courier New" w:hAnsi="Courier New" w:hint="default"/>
      </w:rPr>
    </w:lvl>
    <w:lvl w:ilvl="5" w:tplc="E6DC1DA2">
      <w:start w:val="1"/>
      <w:numFmt w:val="bullet"/>
      <w:lvlText w:val=""/>
      <w:lvlJc w:val="left"/>
      <w:pPr>
        <w:ind w:left="4320" w:hanging="360"/>
      </w:pPr>
      <w:rPr>
        <w:rFonts w:ascii="Wingdings" w:hAnsi="Wingdings" w:hint="default"/>
      </w:rPr>
    </w:lvl>
    <w:lvl w:ilvl="6" w:tplc="48E4BA92">
      <w:start w:val="1"/>
      <w:numFmt w:val="bullet"/>
      <w:lvlText w:val=""/>
      <w:lvlJc w:val="left"/>
      <w:pPr>
        <w:ind w:left="5040" w:hanging="360"/>
      </w:pPr>
      <w:rPr>
        <w:rFonts w:ascii="Symbol" w:hAnsi="Symbol" w:hint="default"/>
      </w:rPr>
    </w:lvl>
    <w:lvl w:ilvl="7" w:tplc="02C46248">
      <w:start w:val="1"/>
      <w:numFmt w:val="bullet"/>
      <w:lvlText w:val="o"/>
      <w:lvlJc w:val="left"/>
      <w:pPr>
        <w:ind w:left="5760" w:hanging="360"/>
      </w:pPr>
      <w:rPr>
        <w:rFonts w:ascii="Courier New" w:hAnsi="Courier New" w:hint="default"/>
      </w:rPr>
    </w:lvl>
    <w:lvl w:ilvl="8" w:tplc="FF561DE0">
      <w:start w:val="1"/>
      <w:numFmt w:val="bullet"/>
      <w:lvlText w:val=""/>
      <w:lvlJc w:val="left"/>
      <w:pPr>
        <w:ind w:left="6480" w:hanging="360"/>
      </w:pPr>
      <w:rPr>
        <w:rFonts w:ascii="Wingdings" w:hAnsi="Wingdings" w:hint="default"/>
      </w:rPr>
    </w:lvl>
  </w:abstractNum>
  <w:abstractNum w:abstractNumId="61" w15:restartNumberingAfterBreak="0">
    <w:nsid w:val="5F7441BC"/>
    <w:multiLevelType w:val="hybridMultilevel"/>
    <w:tmpl w:val="7A6ABC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5FFE53DB"/>
    <w:multiLevelType w:val="hybridMultilevel"/>
    <w:tmpl w:val="A0FC672E"/>
    <w:lvl w:ilvl="0" w:tplc="B6321EBE">
      <w:start w:val="1"/>
      <w:numFmt w:val="decimal"/>
      <w:lvlText w:val="%1."/>
      <w:lvlJc w:val="left"/>
      <w:pPr>
        <w:ind w:left="720" w:hanging="360"/>
      </w:pPr>
    </w:lvl>
    <w:lvl w:ilvl="1" w:tplc="C92A06C8">
      <w:start w:val="1"/>
      <w:numFmt w:val="lowerLetter"/>
      <w:lvlText w:val="%2."/>
      <w:lvlJc w:val="left"/>
      <w:pPr>
        <w:ind w:left="1440" w:hanging="360"/>
      </w:pPr>
    </w:lvl>
    <w:lvl w:ilvl="2" w:tplc="82AA17D2">
      <w:start w:val="1"/>
      <w:numFmt w:val="lowerRoman"/>
      <w:lvlText w:val="%3."/>
      <w:lvlJc w:val="right"/>
      <w:pPr>
        <w:ind w:left="2160" w:hanging="180"/>
      </w:pPr>
    </w:lvl>
    <w:lvl w:ilvl="3" w:tplc="29F86002">
      <w:start w:val="1"/>
      <w:numFmt w:val="decimal"/>
      <w:lvlText w:val="%4."/>
      <w:lvlJc w:val="left"/>
      <w:pPr>
        <w:ind w:left="2880" w:hanging="360"/>
      </w:pPr>
    </w:lvl>
    <w:lvl w:ilvl="4" w:tplc="9B268214">
      <w:start w:val="1"/>
      <w:numFmt w:val="lowerLetter"/>
      <w:lvlText w:val="%5."/>
      <w:lvlJc w:val="left"/>
      <w:pPr>
        <w:ind w:left="3600" w:hanging="360"/>
      </w:pPr>
    </w:lvl>
    <w:lvl w:ilvl="5" w:tplc="C37CFDB6">
      <w:start w:val="1"/>
      <w:numFmt w:val="lowerRoman"/>
      <w:lvlText w:val="%6."/>
      <w:lvlJc w:val="right"/>
      <w:pPr>
        <w:ind w:left="4320" w:hanging="180"/>
      </w:pPr>
    </w:lvl>
    <w:lvl w:ilvl="6" w:tplc="CF94FAFC">
      <w:start w:val="1"/>
      <w:numFmt w:val="decimal"/>
      <w:lvlText w:val="%7."/>
      <w:lvlJc w:val="left"/>
      <w:pPr>
        <w:ind w:left="5040" w:hanging="360"/>
      </w:pPr>
    </w:lvl>
    <w:lvl w:ilvl="7" w:tplc="1B1439C4">
      <w:start w:val="1"/>
      <w:numFmt w:val="lowerLetter"/>
      <w:lvlText w:val="%8."/>
      <w:lvlJc w:val="left"/>
      <w:pPr>
        <w:ind w:left="5760" w:hanging="360"/>
      </w:pPr>
    </w:lvl>
    <w:lvl w:ilvl="8" w:tplc="649ADEBC">
      <w:start w:val="1"/>
      <w:numFmt w:val="lowerRoman"/>
      <w:lvlText w:val="%9."/>
      <w:lvlJc w:val="right"/>
      <w:pPr>
        <w:ind w:left="6480" w:hanging="180"/>
      </w:pPr>
    </w:lvl>
  </w:abstractNum>
  <w:abstractNum w:abstractNumId="63" w15:restartNumberingAfterBreak="0">
    <w:nsid w:val="62D66991"/>
    <w:multiLevelType w:val="hybridMultilevel"/>
    <w:tmpl w:val="6DC218E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63F45F51"/>
    <w:multiLevelType w:val="hybridMultilevel"/>
    <w:tmpl w:val="AD0E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32E43"/>
    <w:multiLevelType w:val="hybridMultilevel"/>
    <w:tmpl w:val="E95C35A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680E3741"/>
    <w:multiLevelType w:val="hybridMultilevel"/>
    <w:tmpl w:val="E20682EC"/>
    <w:lvl w:ilvl="0" w:tplc="363E31D6">
      <w:start w:val="1"/>
      <w:numFmt w:val="bullet"/>
      <w:lvlText w:val=""/>
      <w:lvlJc w:val="left"/>
      <w:pPr>
        <w:ind w:left="720" w:hanging="360"/>
      </w:pPr>
      <w:rPr>
        <w:rFonts w:ascii="Symbol" w:hAnsi="Symbol" w:hint="default"/>
      </w:rPr>
    </w:lvl>
    <w:lvl w:ilvl="1" w:tplc="399C8092">
      <w:start w:val="1"/>
      <w:numFmt w:val="bullet"/>
      <w:lvlText w:val="o"/>
      <w:lvlJc w:val="left"/>
      <w:pPr>
        <w:ind w:left="1440" w:hanging="360"/>
      </w:pPr>
      <w:rPr>
        <w:rFonts w:ascii="Courier New" w:hAnsi="Courier New" w:hint="default"/>
      </w:rPr>
    </w:lvl>
    <w:lvl w:ilvl="2" w:tplc="EEAE1E9C">
      <w:start w:val="1"/>
      <w:numFmt w:val="bullet"/>
      <w:lvlText w:val=""/>
      <w:lvlJc w:val="left"/>
      <w:pPr>
        <w:ind w:left="2160" w:hanging="360"/>
      </w:pPr>
      <w:rPr>
        <w:rFonts w:ascii="Wingdings" w:hAnsi="Wingdings" w:hint="default"/>
      </w:rPr>
    </w:lvl>
    <w:lvl w:ilvl="3" w:tplc="B1D26346">
      <w:start w:val="1"/>
      <w:numFmt w:val="bullet"/>
      <w:lvlText w:val=""/>
      <w:lvlJc w:val="left"/>
      <w:pPr>
        <w:ind w:left="2880" w:hanging="360"/>
      </w:pPr>
      <w:rPr>
        <w:rFonts w:ascii="Symbol" w:hAnsi="Symbol" w:hint="default"/>
      </w:rPr>
    </w:lvl>
    <w:lvl w:ilvl="4" w:tplc="0BC879BC">
      <w:start w:val="1"/>
      <w:numFmt w:val="bullet"/>
      <w:lvlText w:val="o"/>
      <w:lvlJc w:val="left"/>
      <w:pPr>
        <w:ind w:left="3600" w:hanging="360"/>
      </w:pPr>
      <w:rPr>
        <w:rFonts w:ascii="Courier New" w:hAnsi="Courier New" w:hint="default"/>
      </w:rPr>
    </w:lvl>
    <w:lvl w:ilvl="5" w:tplc="A15857AC">
      <w:start w:val="1"/>
      <w:numFmt w:val="bullet"/>
      <w:lvlText w:val=""/>
      <w:lvlJc w:val="left"/>
      <w:pPr>
        <w:ind w:left="4320" w:hanging="360"/>
      </w:pPr>
      <w:rPr>
        <w:rFonts w:ascii="Wingdings" w:hAnsi="Wingdings" w:hint="default"/>
      </w:rPr>
    </w:lvl>
    <w:lvl w:ilvl="6" w:tplc="B9A8E42C">
      <w:start w:val="1"/>
      <w:numFmt w:val="bullet"/>
      <w:lvlText w:val=""/>
      <w:lvlJc w:val="left"/>
      <w:pPr>
        <w:ind w:left="5040" w:hanging="360"/>
      </w:pPr>
      <w:rPr>
        <w:rFonts w:ascii="Symbol" w:hAnsi="Symbol" w:hint="default"/>
      </w:rPr>
    </w:lvl>
    <w:lvl w:ilvl="7" w:tplc="1BD03B2E">
      <w:start w:val="1"/>
      <w:numFmt w:val="bullet"/>
      <w:lvlText w:val="o"/>
      <w:lvlJc w:val="left"/>
      <w:pPr>
        <w:ind w:left="5760" w:hanging="360"/>
      </w:pPr>
      <w:rPr>
        <w:rFonts w:ascii="Courier New" w:hAnsi="Courier New" w:hint="default"/>
      </w:rPr>
    </w:lvl>
    <w:lvl w:ilvl="8" w:tplc="E188C3BA">
      <w:start w:val="1"/>
      <w:numFmt w:val="bullet"/>
      <w:lvlText w:val=""/>
      <w:lvlJc w:val="left"/>
      <w:pPr>
        <w:ind w:left="6480" w:hanging="360"/>
      </w:pPr>
      <w:rPr>
        <w:rFonts w:ascii="Wingdings" w:hAnsi="Wingdings" w:hint="default"/>
      </w:rPr>
    </w:lvl>
  </w:abstractNum>
  <w:abstractNum w:abstractNumId="67" w15:restartNumberingAfterBreak="0">
    <w:nsid w:val="69C1594B"/>
    <w:multiLevelType w:val="hybridMultilevel"/>
    <w:tmpl w:val="C8C230B0"/>
    <w:lvl w:ilvl="0" w:tplc="5F140292">
      <w:start w:val="1"/>
      <w:numFmt w:val="bullet"/>
      <w:lvlText w:val=""/>
      <w:lvlJc w:val="left"/>
      <w:pPr>
        <w:ind w:left="720" w:hanging="360"/>
      </w:pPr>
      <w:rPr>
        <w:rFonts w:ascii="Symbol" w:hAnsi="Symbol" w:hint="default"/>
      </w:rPr>
    </w:lvl>
    <w:lvl w:ilvl="1" w:tplc="0C9877C4">
      <w:start w:val="1"/>
      <w:numFmt w:val="bullet"/>
      <w:lvlText w:val="o"/>
      <w:lvlJc w:val="left"/>
      <w:pPr>
        <w:ind w:left="1440" w:hanging="360"/>
      </w:pPr>
      <w:rPr>
        <w:rFonts w:ascii="Courier New" w:hAnsi="Courier New" w:hint="default"/>
      </w:rPr>
    </w:lvl>
    <w:lvl w:ilvl="2" w:tplc="11CAC3C8">
      <w:start w:val="1"/>
      <w:numFmt w:val="bullet"/>
      <w:lvlText w:val=""/>
      <w:lvlJc w:val="left"/>
      <w:pPr>
        <w:ind w:left="2160" w:hanging="360"/>
      </w:pPr>
      <w:rPr>
        <w:rFonts w:ascii="Wingdings" w:hAnsi="Wingdings" w:hint="default"/>
      </w:rPr>
    </w:lvl>
    <w:lvl w:ilvl="3" w:tplc="6C78BE36">
      <w:start w:val="1"/>
      <w:numFmt w:val="bullet"/>
      <w:lvlText w:val=""/>
      <w:lvlJc w:val="left"/>
      <w:pPr>
        <w:ind w:left="2880" w:hanging="360"/>
      </w:pPr>
      <w:rPr>
        <w:rFonts w:ascii="Symbol" w:hAnsi="Symbol" w:hint="default"/>
      </w:rPr>
    </w:lvl>
    <w:lvl w:ilvl="4" w:tplc="D19C0DB8">
      <w:start w:val="1"/>
      <w:numFmt w:val="bullet"/>
      <w:lvlText w:val="o"/>
      <w:lvlJc w:val="left"/>
      <w:pPr>
        <w:ind w:left="3600" w:hanging="360"/>
      </w:pPr>
      <w:rPr>
        <w:rFonts w:ascii="Courier New" w:hAnsi="Courier New" w:hint="default"/>
      </w:rPr>
    </w:lvl>
    <w:lvl w:ilvl="5" w:tplc="8766FA9A">
      <w:start w:val="1"/>
      <w:numFmt w:val="bullet"/>
      <w:lvlText w:val=""/>
      <w:lvlJc w:val="left"/>
      <w:pPr>
        <w:ind w:left="4320" w:hanging="360"/>
      </w:pPr>
      <w:rPr>
        <w:rFonts w:ascii="Wingdings" w:hAnsi="Wingdings" w:hint="default"/>
      </w:rPr>
    </w:lvl>
    <w:lvl w:ilvl="6" w:tplc="82BCD058">
      <w:start w:val="1"/>
      <w:numFmt w:val="bullet"/>
      <w:lvlText w:val=""/>
      <w:lvlJc w:val="left"/>
      <w:pPr>
        <w:ind w:left="5040" w:hanging="360"/>
      </w:pPr>
      <w:rPr>
        <w:rFonts w:ascii="Symbol" w:hAnsi="Symbol" w:hint="default"/>
      </w:rPr>
    </w:lvl>
    <w:lvl w:ilvl="7" w:tplc="796A4852">
      <w:start w:val="1"/>
      <w:numFmt w:val="bullet"/>
      <w:lvlText w:val="o"/>
      <w:lvlJc w:val="left"/>
      <w:pPr>
        <w:ind w:left="5760" w:hanging="360"/>
      </w:pPr>
      <w:rPr>
        <w:rFonts w:ascii="Courier New" w:hAnsi="Courier New" w:hint="default"/>
      </w:rPr>
    </w:lvl>
    <w:lvl w:ilvl="8" w:tplc="E02EED3E">
      <w:start w:val="1"/>
      <w:numFmt w:val="bullet"/>
      <w:lvlText w:val=""/>
      <w:lvlJc w:val="left"/>
      <w:pPr>
        <w:ind w:left="6480" w:hanging="360"/>
      </w:pPr>
      <w:rPr>
        <w:rFonts w:ascii="Wingdings" w:hAnsi="Wingdings" w:hint="default"/>
      </w:rPr>
    </w:lvl>
  </w:abstractNum>
  <w:abstractNum w:abstractNumId="68" w15:restartNumberingAfterBreak="0">
    <w:nsid w:val="6ACF5675"/>
    <w:multiLevelType w:val="hybridMultilevel"/>
    <w:tmpl w:val="1974D31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4F6456"/>
    <w:multiLevelType w:val="hybridMultilevel"/>
    <w:tmpl w:val="10B8DBD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CFE249F"/>
    <w:multiLevelType w:val="hybridMultilevel"/>
    <w:tmpl w:val="682E3F16"/>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E1E3B11"/>
    <w:multiLevelType w:val="multilevel"/>
    <w:tmpl w:val="72C8E510"/>
    <w:lvl w:ilvl="0">
      <w:start w:val="5"/>
      <w:numFmt w:val="decimal"/>
      <w:lvlText w:val="%1"/>
      <w:lvlJc w:val="left"/>
      <w:pPr>
        <w:ind w:left="500" w:hanging="500"/>
      </w:pPr>
      <w:rPr>
        <w:rFonts w:hint="default"/>
      </w:rPr>
    </w:lvl>
    <w:lvl w:ilvl="1">
      <w:start w:val="9"/>
      <w:numFmt w:val="decimal"/>
      <w:lvlText w:val="%1.%2"/>
      <w:lvlJc w:val="left"/>
      <w:pPr>
        <w:ind w:left="500"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3CB7554"/>
    <w:multiLevelType w:val="hybridMultilevel"/>
    <w:tmpl w:val="F2566260"/>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73DF069B"/>
    <w:multiLevelType w:val="hybridMultilevel"/>
    <w:tmpl w:val="254297A4"/>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7024945"/>
    <w:multiLevelType w:val="hybridMultilevel"/>
    <w:tmpl w:val="4E686DF8"/>
    <w:lvl w:ilvl="0" w:tplc="3E26CB5C">
      <w:start w:val="1"/>
      <w:numFmt w:val="bullet"/>
      <w:lvlText w:val="-"/>
      <w:lvlJc w:val="left"/>
      <w:pPr>
        <w:tabs>
          <w:tab w:val="num" w:pos="720"/>
        </w:tabs>
        <w:ind w:left="720" w:hanging="360"/>
      </w:pPr>
      <w:rPr>
        <w:rFonts w:ascii="Times New Roman" w:hAnsi="Times New Roman" w:hint="default"/>
      </w:rPr>
    </w:lvl>
    <w:lvl w:ilvl="1" w:tplc="3B407BB8" w:tentative="1">
      <w:start w:val="1"/>
      <w:numFmt w:val="bullet"/>
      <w:lvlText w:val="-"/>
      <w:lvlJc w:val="left"/>
      <w:pPr>
        <w:tabs>
          <w:tab w:val="num" w:pos="1440"/>
        </w:tabs>
        <w:ind w:left="1440" w:hanging="360"/>
      </w:pPr>
      <w:rPr>
        <w:rFonts w:ascii="Times New Roman" w:hAnsi="Times New Roman" w:hint="default"/>
      </w:rPr>
    </w:lvl>
    <w:lvl w:ilvl="2" w:tplc="D1DC748E" w:tentative="1">
      <w:start w:val="1"/>
      <w:numFmt w:val="bullet"/>
      <w:lvlText w:val="-"/>
      <w:lvlJc w:val="left"/>
      <w:pPr>
        <w:tabs>
          <w:tab w:val="num" w:pos="2160"/>
        </w:tabs>
        <w:ind w:left="2160" w:hanging="360"/>
      </w:pPr>
      <w:rPr>
        <w:rFonts w:ascii="Times New Roman" w:hAnsi="Times New Roman" w:hint="default"/>
      </w:rPr>
    </w:lvl>
    <w:lvl w:ilvl="3" w:tplc="0AB048E0" w:tentative="1">
      <w:start w:val="1"/>
      <w:numFmt w:val="bullet"/>
      <w:lvlText w:val="-"/>
      <w:lvlJc w:val="left"/>
      <w:pPr>
        <w:tabs>
          <w:tab w:val="num" w:pos="2880"/>
        </w:tabs>
        <w:ind w:left="2880" w:hanging="360"/>
      </w:pPr>
      <w:rPr>
        <w:rFonts w:ascii="Times New Roman" w:hAnsi="Times New Roman" w:hint="default"/>
      </w:rPr>
    </w:lvl>
    <w:lvl w:ilvl="4" w:tplc="313AC67E" w:tentative="1">
      <w:start w:val="1"/>
      <w:numFmt w:val="bullet"/>
      <w:lvlText w:val="-"/>
      <w:lvlJc w:val="left"/>
      <w:pPr>
        <w:tabs>
          <w:tab w:val="num" w:pos="3600"/>
        </w:tabs>
        <w:ind w:left="3600" w:hanging="360"/>
      </w:pPr>
      <w:rPr>
        <w:rFonts w:ascii="Times New Roman" w:hAnsi="Times New Roman" w:hint="default"/>
      </w:rPr>
    </w:lvl>
    <w:lvl w:ilvl="5" w:tplc="509A9B14" w:tentative="1">
      <w:start w:val="1"/>
      <w:numFmt w:val="bullet"/>
      <w:lvlText w:val="-"/>
      <w:lvlJc w:val="left"/>
      <w:pPr>
        <w:tabs>
          <w:tab w:val="num" w:pos="4320"/>
        </w:tabs>
        <w:ind w:left="4320" w:hanging="360"/>
      </w:pPr>
      <w:rPr>
        <w:rFonts w:ascii="Times New Roman" w:hAnsi="Times New Roman" w:hint="default"/>
      </w:rPr>
    </w:lvl>
    <w:lvl w:ilvl="6" w:tplc="F7CACC8E" w:tentative="1">
      <w:start w:val="1"/>
      <w:numFmt w:val="bullet"/>
      <w:lvlText w:val="-"/>
      <w:lvlJc w:val="left"/>
      <w:pPr>
        <w:tabs>
          <w:tab w:val="num" w:pos="5040"/>
        </w:tabs>
        <w:ind w:left="5040" w:hanging="360"/>
      </w:pPr>
      <w:rPr>
        <w:rFonts w:ascii="Times New Roman" w:hAnsi="Times New Roman" w:hint="default"/>
      </w:rPr>
    </w:lvl>
    <w:lvl w:ilvl="7" w:tplc="16E4ADBC" w:tentative="1">
      <w:start w:val="1"/>
      <w:numFmt w:val="bullet"/>
      <w:lvlText w:val="-"/>
      <w:lvlJc w:val="left"/>
      <w:pPr>
        <w:tabs>
          <w:tab w:val="num" w:pos="5760"/>
        </w:tabs>
        <w:ind w:left="5760" w:hanging="360"/>
      </w:pPr>
      <w:rPr>
        <w:rFonts w:ascii="Times New Roman" w:hAnsi="Times New Roman" w:hint="default"/>
      </w:rPr>
    </w:lvl>
    <w:lvl w:ilvl="8" w:tplc="8B1C4D4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7A9626A4"/>
    <w:multiLevelType w:val="hybridMultilevel"/>
    <w:tmpl w:val="51942718"/>
    <w:lvl w:ilvl="0" w:tplc="1088ADD2">
      <w:start w:val="1"/>
      <w:numFmt w:val="bullet"/>
      <w:lvlText w:val="-"/>
      <w:lvlJc w:val="left"/>
      <w:pPr>
        <w:tabs>
          <w:tab w:val="num" w:pos="720"/>
        </w:tabs>
        <w:ind w:left="720" w:hanging="360"/>
      </w:pPr>
      <w:rPr>
        <w:rFonts w:ascii="Times New Roman" w:hAnsi="Times New Roman" w:hint="default"/>
      </w:rPr>
    </w:lvl>
    <w:lvl w:ilvl="1" w:tplc="EC16C578">
      <w:start w:val="1"/>
      <w:numFmt w:val="bullet"/>
      <w:lvlText w:val="-"/>
      <w:lvlJc w:val="left"/>
      <w:pPr>
        <w:tabs>
          <w:tab w:val="num" w:pos="1440"/>
        </w:tabs>
        <w:ind w:left="1440" w:hanging="360"/>
      </w:pPr>
      <w:rPr>
        <w:rFonts w:ascii="Times New Roman" w:hAnsi="Times New Roman" w:hint="default"/>
      </w:rPr>
    </w:lvl>
    <w:lvl w:ilvl="2" w:tplc="462C7458" w:tentative="1">
      <w:start w:val="1"/>
      <w:numFmt w:val="bullet"/>
      <w:lvlText w:val="-"/>
      <w:lvlJc w:val="left"/>
      <w:pPr>
        <w:tabs>
          <w:tab w:val="num" w:pos="2160"/>
        </w:tabs>
        <w:ind w:left="2160" w:hanging="360"/>
      </w:pPr>
      <w:rPr>
        <w:rFonts w:ascii="Times New Roman" w:hAnsi="Times New Roman" w:hint="default"/>
      </w:rPr>
    </w:lvl>
    <w:lvl w:ilvl="3" w:tplc="C922ADBC">
      <w:start w:val="2625"/>
      <w:numFmt w:val="bullet"/>
      <w:lvlText w:val="-"/>
      <w:lvlJc w:val="left"/>
      <w:pPr>
        <w:tabs>
          <w:tab w:val="num" w:pos="2880"/>
        </w:tabs>
        <w:ind w:left="2880" w:hanging="360"/>
      </w:pPr>
      <w:rPr>
        <w:rFonts w:ascii="Times New Roman" w:hAnsi="Times New Roman" w:hint="default"/>
      </w:rPr>
    </w:lvl>
    <w:lvl w:ilvl="4" w:tplc="A2C86D46" w:tentative="1">
      <w:start w:val="1"/>
      <w:numFmt w:val="bullet"/>
      <w:lvlText w:val="-"/>
      <w:lvlJc w:val="left"/>
      <w:pPr>
        <w:tabs>
          <w:tab w:val="num" w:pos="3600"/>
        </w:tabs>
        <w:ind w:left="3600" w:hanging="360"/>
      </w:pPr>
      <w:rPr>
        <w:rFonts w:ascii="Times New Roman" w:hAnsi="Times New Roman" w:hint="default"/>
      </w:rPr>
    </w:lvl>
    <w:lvl w:ilvl="5" w:tplc="99AC0C14" w:tentative="1">
      <w:start w:val="1"/>
      <w:numFmt w:val="bullet"/>
      <w:lvlText w:val="-"/>
      <w:lvlJc w:val="left"/>
      <w:pPr>
        <w:tabs>
          <w:tab w:val="num" w:pos="4320"/>
        </w:tabs>
        <w:ind w:left="4320" w:hanging="360"/>
      </w:pPr>
      <w:rPr>
        <w:rFonts w:ascii="Times New Roman" w:hAnsi="Times New Roman" w:hint="default"/>
      </w:rPr>
    </w:lvl>
    <w:lvl w:ilvl="6" w:tplc="D4D6B29A" w:tentative="1">
      <w:start w:val="1"/>
      <w:numFmt w:val="bullet"/>
      <w:lvlText w:val="-"/>
      <w:lvlJc w:val="left"/>
      <w:pPr>
        <w:tabs>
          <w:tab w:val="num" w:pos="5040"/>
        </w:tabs>
        <w:ind w:left="5040" w:hanging="360"/>
      </w:pPr>
      <w:rPr>
        <w:rFonts w:ascii="Times New Roman" w:hAnsi="Times New Roman" w:hint="default"/>
      </w:rPr>
    </w:lvl>
    <w:lvl w:ilvl="7" w:tplc="35B0235A" w:tentative="1">
      <w:start w:val="1"/>
      <w:numFmt w:val="bullet"/>
      <w:lvlText w:val="-"/>
      <w:lvlJc w:val="left"/>
      <w:pPr>
        <w:tabs>
          <w:tab w:val="num" w:pos="5760"/>
        </w:tabs>
        <w:ind w:left="5760" w:hanging="360"/>
      </w:pPr>
      <w:rPr>
        <w:rFonts w:ascii="Times New Roman" w:hAnsi="Times New Roman" w:hint="default"/>
      </w:rPr>
    </w:lvl>
    <w:lvl w:ilvl="8" w:tplc="BCEAD3FE" w:tentative="1">
      <w:start w:val="1"/>
      <w:numFmt w:val="bullet"/>
      <w:lvlText w:val="-"/>
      <w:lvlJc w:val="left"/>
      <w:pPr>
        <w:tabs>
          <w:tab w:val="num" w:pos="6480"/>
        </w:tabs>
        <w:ind w:left="6480" w:hanging="360"/>
      </w:pPr>
      <w:rPr>
        <w:rFonts w:ascii="Times New Roman" w:hAnsi="Times New Roman" w:hint="default"/>
      </w:rPr>
    </w:lvl>
  </w:abstractNum>
  <w:num w:numId="1" w16cid:durableId="147290823">
    <w:abstractNumId w:val="50"/>
  </w:num>
  <w:num w:numId="2" w16cid:durableId="12000164">
    <w:abstractNumId w:val="8"/>
  </w:num>
  <w:num w:numId="3" w16cid:durableId="483930709">
    <w:abstractNumId w:val="45"/>
  </w:num>
  <w:num w:numId="4" w16cid:durableId="905918361">
    <w:abstractNumId w:val="62"/>
  </w:num>
  <w:num w:numId="5" w16cid:durableId="98063024">
    <w:abstractNumId w:val="32"/>
  </w:num>
  <w:num w:numId="6" w16cid:durableId="1832674587">
    <w:abstractNumId w:val="26"/>
  </w:num>
  <w:num w:numId="7" w16cid:durableId="1650789700">
    <w:abstractNumId w:val="27"/>
  </w:num>
  <w:num w:numId="8" w16cid:durableId="1375737025">
    <w:abstractNumId w:val="16"/>
  </w:num>
  <w:num w:numId="9" w16cid:durableId="1518809363">
    <w:abstractNumId w:val="19"/>
  </w:num>
  <w:num w:numId="10" w16cid:durableId="335377377">
    <w:abstractNumId w:val="31"/>
  </w:num>
  <w:num w:numId="11" w16cid:durableId="1732390216">
    <w:abstractNumId w:val="10"/>
  </w:num>
  <w:num w:numId="12" w16cid:durableId="616108182">
    <w:abstractNumId w:val="34"/>
  </w:num>
  <w:num w:numId="13" w16cid:durableId="780684188">
    <w:abstractNumId w:val="52"/>
  </w:num>
  <w:num w:numId="14" w16cid:durableId="218057571">
    <w:abstractNumId w:val="58"/>
  </w:num>
  <w:num w:numId="15" w16cid:durableId="1044448057">
    <w:abstractNumId w:val="0"/>
  </w:num>
  <w:num w:numId="16" w16cid:durableId="906262005">
    <w:abstractNumId w:val="46"/>
  </w:num>
  <w:num w:numId="17" w16cid:durableId="1793136020">
    <w:abstractNumId w:val="55"/>
  </w:num>
  <w:num w:numId="18" w16cid:durableId="1943947875">
    <w:abstractNumId w:val="67"/>
  </w:num>
  <w:num w:numId="19" w16cid:durableId="331299195">
    <w:abstractNumId w:val="14"/>
  </w:num>
  <w:num w:numId="20" w16cid:durableId="1916817939">
    <w:abstractNumId w:val="4"/>
  </w:num>
  <w:num w:numId="21" w16cid:durableId="1992559756">
    <w:abstractNumId w:val="1"/>
  </w:num>
  <w:num w:numId="22" w16cid:durableId="1282612808">
    <w:abstractNumId w:val="15"/>
  </w:num>
  <w:num w:numId="23" w16cid:durableId="212161492">
    <w:abstractNumId w:val="13"/>
  </w:num>
  <w:num w:numId="24" w16cid:durableId="1137987889">
    <w:abstractNumId w:val="60"/>
  </w:num>
  <w:num w:numId="25" w16cid:durableId="1540438418">
    <w:abstractNumId w:val="66"/>
  </w:num>
  <w:num w:numId="26" w16cid:durableId="508566266">
    <w:abstractNumId w:val="28"/>
  </w:num>
  <w:num w:numId="27" w16cid:durableId="1851986390">
    <w:abstractNumId w:val="23"/>
  </w:num>
  <w:num w:numId="28" w16cid:durableId="1882134000">
    <w:abstractNumId w:val="5"/>
  </w:num>
  <w:num w:numId="29" w16cid:durableId="1589801318">
    <w:abstractNumId w:val="53"/>
  </w:num>
  <w:num w:numId="30" w16cid:durableId="57826024">
    <w:abstractNumId w:val="54"/>
  </w:num>
  <w:num w:numId="31" w16cid:durableId="1494374875">
    <w:abstractNumId w:val="51"/>
  </w:num>
  <w:num w:numId="32" w16cid:durableId="937643751">
    <w:abstractNumId w:val="74"/>
  </w:num>
  <w:num w:numId="33" w16cid:durableId="1813905899">
    <w:abstractNumId w:val="36"/>
  </w:num>
  <w:num w:numId="34" w16cid:durableId="1619799693">
    <w:abstractNumId w:val="75"/>
  </w:num>
  <w:num w:numId="35" w16cid:durableId="1700206396">
    <w:abstractNumId w:val="42"/>
  </w:num>
  <w:num w:numId="36" w16cid:durableId="912005851">
    <w:abstractNumId w:val="22"/>
  </w:num>
  <w:num w:numId="37" w16cid:durableId="915549891">
    <w:abstractNumId w:val="11"/>
  </w:num>
  <w:num w:numId="38" w16cid:durableId="1930040435">
    <w:abstractNumId w:val="43"/>
  </w:num>
  <w:num w:numId="39" w16cid:durableId="220213777">
    <w:abstractNumId w:val="64"/>
  </w:num>
  <w:num w:numId="40" w16cid:durableId="1996110189">
    <w:abstractNumId w:val="7"/>
  </w:num>
  <w:num w:numId="41" w16cid:durableId="221185776">
    <w:abstractNumId w:val="59"/>
  </w:num>
  <w:num w:numId="42" w16cid:durableId="569538200">
    <w:abstractNumId w:val="3"/>
  </w:num>
  <w:num w:numId="43" w16cid:durableId="247229264">
    <w:abstractNumId w:val="40"/>
  </w:num>
  <w:num w:numId="44" w16cid:durableId="132869110">
    <w:abstractNumId w:val="9"/>
  </w:num>
  <w:num w:numId="45" w16cid:durableId="1014384912">
    <w:abstractNumId w:val="41"/>
  </w:num>
  <w:num w:numId="46" w16cid:durableId="12877206">
    <w:abstractNumId w:val="30"/>
  </w:num>
  <w:num w:numId="47" w16cid:durableId="1123110133">
    <w:abstractNumId w:val="37"/>
  </w:num>
  <w:num w:numId="48" w16cid:durableId="1894389875">
    <w:abstractNumId w:val="35"/>
  </w:num>
  <w:num w:numId="49" w16cid:durableId="1343050884">
    <w:abstractNumId w:val="61"/>
  </w:num>
  <w:num w:numId="50" w16cid:durableId="1255017227">
    <w:abstractNumId w:val="17"/>
  </w:num>
  <w:num w:numId="51" w16cid:durableId="520894484">
    <w:abstractNumId w:val="18"/>
  </w:num>
  <w:num w:numId="52" w16cid:durableId="655649221">
    <w:abstractNumId w:val="56"/>
  </w:num>
  <w:num w:numId="53" w16cid:durableId="493185352">
    <w:abstractNumId w:val="44"/>
  </w:num>
  <w:num w:numId="54" w16cid:durableId="721173231">
    <w:abstractNumId w:val="33"/>
  </w:num>
  <w:num w:numId="55" w16cid:durableId="1555117544">
    <w:abstractNumId w:val="57"/>
  </w:num>
  <w:num w:numId="56" w16cid:durableId="897862047">
    <w:abstractNumId w:val="48"/>
  </w:num>
  <w:num w:numId="57" w16cid:durableId="530343227">
    <w:abstractNumId w:val="69"/>
  </w:num>
  <w:num w:numId="58" w16cid:durableId="618337022">
    <w:abstractNumId w:val="12"/>
  </w:num>
  <w:num w:numId="59" w16cid:durableId="1270966600">
    <w:abstractNumId w:val="21"/>
  </w:num>
  <w:num w:numId="60" w16cid:durableId="1572233724">
    <w:abstractNumId w:val="38"/>
  </w:num>
  <w:num w:numId="61" w16cid:durableId="2099405055">
    <w:abstractNumId w:val="24"/>
  </w:num>
  <w:num w:numId="62" w16cid:durableId="149519657">
    <w:abstractNumId w:val="68"/>
  </w:num>
  <w:num w:numId="63" w16cid:durableId="868686500">
    <w:abstractNumId w:val="20"/>
  </w:num>
  <w:num w:numId="64" w16cid:durableId="569387719">
    <w:abstractNumId w:val="25"/>
  </w:num>
  <w:num w:numId="65" w16cid:durableId="648559094">
    <w:abstractNumId w:val="73"/>
  </w:num>
  <w:num w:numId="66" w16cid:durableId="2140997894">
    <w:abstractNumId w:val="6"/>
  </w:num>
  <w:num w:numId="67" w16cid:durableId="469903262">
    <w:abstractNumId w:val="49"/>
  </w:num>
  <w:num w:numId="68" w16cid:durableId="832843083">
    <w:abstractNumId w:val="65"/>
  </w:num>
  <w:num w:numId="69" w16cid:durableId="1991396892">
    <w:abstractNumId w:val="72"/>
  </w:num>
  <w:num w:numId="70" w16cid:durableId="318003707">
    <w:abstractNumId w:val="39"/>
  </w:num>
  <w:num w:numId="71" w16cid:durableId="2025355315">
    <w:abstractNumId w:val="47"/>
  </w:num>
  <w:num w:numId="72" w16cid:durableId="2063675905">
    <w:abstractNumId w:val="29"/>
  </w:num>
  <w:num w:numId="73" w16cid:durableId="588925766">
    <w:abstractNumId w:val="2"/>
  </w:num>
  <w:num w:numId="74" w16cid:durableId="225797681">
    <w:abstractNumId w:val="71"/>
  </w:num>
  <w:num w:numId="75" w16cid:durableId="1566455966">
    <w:abstractNumId w:val="63"/>
  </w:num>
  <w:num w:numId="76" w16cid:durableId="510683984">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17"/>
    <w:rsid w:val="00002774"/>
    <w:rsid w:val="00002A02"/>
    <w:rsid w:val="00011259"/>
    <w:rsid w:val="00011BA9"/>
    <w:rsid w:val="00012E04"/>
    <w:rsid w:val="000142AE"/>
    <w:rsid w:val="0002126C"/>
    <w:rsid w:val="000232CF"/>
    <w:rsid w:val="00023F45"/>
    <w:rsid w:val="00023FAE"/>
    <w:rsid w:val="00031196"/>
    <w:rsid w:val="00034A53"/>
    <w:rsid w:val="00035D9A"/>
    <w:rsid w:val="000374EA"/>
    <w:rsid w:val="00041078"/>
    <w:rsid w:val="00041524"/>
    <w:rsid w:val="00043590"/>
    <w:rsid w:val="00050539"/>
    <w:rsid w:val="00051058"/>
    <w:rsid w:val="00051A40"/>
    <w:rsid w:val="00052F74"/>
    <w:rsid w:val="00053F97"/>
    <w:rsid w:val="00054051"/>
    <w:rsid w:val="00054769"/>
    <w:rsid w:val="00062B59"/>
    <w:rsid w:val="00065EE9"/>
    <w:rsid w:val="000671A7"/>
    <w:rsid w:val="00081338"/>
    <w:rsid w:val="00084B9E"/>
    <w:rsid w:val="00087C51"/>
    <w:rsid w:val="0009142F"/>
    <w:rsid w:val="00091951"/>
    <w:rsid w:val="00091E70"/>
    <w:rsid w:val="00091EC3"/>
    <w:rsid w:val="000A74FC"/>
    <w:rsid w:val="000B1045"/>
    <w:rsid w:val="000B26D4"/>
    <w:rsid w:val="000B3B87"/>
    <w:rsid w:val="000B3FC1"/>
    <w:rsid w:val="000C0915"/>
    <w:rsid w:val="000C10FC"/>
    <w:rsid w:val="000C6659"/>
    <w:rsid w:val="000C78A0"/>
    <w:rsid w:val="000D01FB"/>
    <w:rsid w:val="000D4067"/>
    <w:rsid w:val="000D539B"/>
    <w:rsid w:val="000E08A7"/>
    <w:rsid w:val="000E1FF5"/>
    <w:rsid w:val="000E20EA"/>
    <w:rsid w:val="000E742F"/>
    <w:rsid w:val="000F4AF1"/>
    <w:rsid w:val="000F5673"/>
    <w:rsid w:val="000F7B11"/>
    <w:rsid w:val="001026AF"/>
    <w:rsid w:val="00102C17"/>
    <w:rsid w:val="00107271"/>
    <w:rsid w:val="0010F1DC"/>
    <w:rsid w:val="001121B0"/>
    <w:rsid w:val="00112DFD"/>
    <w:rsid w:val="0012530C"/>
    <w:rsid w:val="0013406C"/>
    <w:rsid w:val="0013782F"/>
    <w:rsid w:val="0014048B"/>
    <w:rsid w:val="00142186"/>
    <w:rsid w:val="001421D6"/>
    <w:rsid w:val="00146E54"/>
    <w:rsid w:val="00150C01"/>
    <w:rsid w:val="00152804"/>
    <w:rsid w:val="00155D4F"/>
    <w:rsid w:val="00156E07"/>
    <w:rsid w:val="001600C9"/>
    <w:rsid w:val="00160745"/>
    <w:rsid w:val="001634A4"/>
    <w:rsid w:val="00163A0D"/>
    <w:rsid w:val="00165C2F"/>
    <w:rsid w:val="001679F8"/>
    <w:rsid w:val="001800CC"/>
    <w:rsid w:val="00181EBF"/>
    <w:rsid w:val="00191434"/>
    <w:rsid w:val="001923BD"/>
    <w:rsid w:val="00192947"/>
    <w:rsid w:val="00193267"/>
    <w:rsid w:val="00197B60"/>
    <w:rsid w:val="001A08EB"/>
    <w:rsid w:val="001A2D37"/>
    <w:rsid w:val="001A5472"/>
    <w:rsid w:val="001A68AD"/>
    <w:rsid w:val="001A6A6A"/>
    <w:rsid w:val="001B2C1C"/>
    <w:rsid w:val="001B404A"/>
    <w:rsid w:val="001B5350"/>
    <w:rsid w:val="001B5A90"/>
    <w:rsid w:val="001C0211"/>
    <w:rsid w:val="001C1F1E"/>
    <w:rsid w:val="001C3657"/>
    <w:rsid w:val="001C4810"/>
    <w:rsid w:val="001C4FF4"/>
    <w:rsid w:val="001C6B97"/>
    <w:rsid w:val="001D029C"/>
    <w:rsid w:val="001D0374"/>
    <w:rsid w:val="001D0BEF"/>
    <w:rsid w:val="001D2ACA"/>
    <w:rsid w:val="001D3B92"/>
    <w:rsid w:val="001D4563"/>
    <w:rsid w:val="001D5EF4"/>
    <w:rsid w:val="001E17DD"/>
    <w:rsid w:val="001E1F17"/>
    <w:rsid w:val="001E2F5A"/>
    <w:rsid w:val="001E6B92"/>
    <w:rsid w:val="001F35C9"/>
    <w:rsid w:val="001F72EB"/>
    <w:rsid w:val="002070E7"/>
    <w:rsid w:val="0021058C"/>
    <w:rsid w:val="00215EF1"/>
    <w:rsid w:val="002171DB"/>
    <w:rsid w:val="002205C6"/>
    <w:rsid w:val="00222850"/>
    <w:rsid w:val="00232C19"/>
    <w:rsid w:val="00235BA2"/>
    <w:rsid w:val="0023623E"/>
    <w:rsid w:val="0024163B"/>
    <w:rsid w:val="0024258D"/>
    <w:rsid w:val="0024363B"/>
    <w:rsid w:val="00247162"/>
    <w:rsid w:val="0025123B"/>
    <w:rsid w:val="002538DD"/>
    <w:rsid w:val="00253A07"/>
    <w:rsid w:val="00253B01"/>
    <w:rsid w:val="002560EF"/>
    <w:rsid w:val="002603C1"/>
    <w:rsid w:val="00260AF4"/>
    <w:rsid w:val="00260C8F"/>
    <w:rsid w:val="0026608A"/>
    <w:rsid w:val="00282869"/>
    <w:rsid w:val="002831C9"/>
    <w:rsid w:val="0028448D"/>
    <w:rsid w:val="0028689C"/>
    <w:rsid w:val="00293EE9"/>
    <w:rsid w:val="002971FD"/>
    <w:rsid w:val="002A36C2"/>
    <w:rsid w:val="002A435B"/>
    <w:rsid w:val="002A4897"/>
    <w:rsid w:val="002A5620"/>
    <w:rsid w:val="002B3DFF"/>
    <w:rsid w:val="002C0D56"/>
    <w:rsid w:val="002C498E"/>
    <w:rsid w:val="002C7E04"/>
    <w:rsid w:val="002D085E"/>
    <w:rsid w:val="002D42DC"/>
    <w:rsid w:val="002D434C"/>
    <w:rsid w:val="002D512F"/>
    <w:rsid w:val="002E0003"/>
    <w:rsid w:val="002E2EEC"/>
    <w:rsid w:val="002E407D"/>
    <w:rsid w:val="002E5A5A"/>
    <w:rsid w:val="002E5F84"/>
    <w:rsid w:val="002E7B64"/>
    <w:rsid w:val="002F0A1F"/>
    <w:rsid w:val="002F0D5C"/>
    <w:rsid w:val="002F2764"/>
    <w:rsid w:val="002F2B2F"/>
    <w:rsid w:val="002F6299"/>
    <w:rsid w:val="002F7C67"/>
    <w:rsid w:val="0030088A"/>
    <w:rsid w:val="00300D48"/>
    <w:rsid w:val="0030221D"/>
    <w:rsid w:val="00304026"/>
    <w:rsid w:val="00307CAD"/>
    <w:rsid w:val="00315664"/>
    <w:rsid w:val="003158D8"/>
    <w:rsid w:val="003161A0"/>
    <w:rsid w:val="00316FFF"/>
    <w:rsid w:val="0032020B"/>
    <w:rsid w:val="0032163E"/>
    <w:rsid w:val="003221B2"/>
    <w:rsid w:val="00322903"/>
    <w:rsid w:val="00324A21"/>
    <w:rsid w:val="00325063"/>
    <w:rsid w:val="00326C8A"/>
    <w:rsid w:val="00331258"/>
    <w:rsid w:val="00332522"/>
    <w:rsid w:val="00335E9C"/>
    <w:rsid w:val="00335FF0"/>
    <w:rsid w:val="003404CC"/>
    <w:rsid w:val="00340AC4"/>
    <w:rsid w:val="00343175"/>
    <w:rsid w:val="0034371A"/>
    <w:rsid w:val="0035153C"/>
    <w:rsid w:val="00351B83"/>
    <w:rsid w:val="00351CE3"/>
    <w:rsid w:val="003520CB"/>
    <w:rsid w:val="00354C3E"/>
    <w:rsid w:val="00360798"/>
    <w:rsid w:val="003619A8"/>
    <w:rsid w:val="00361FE4"/>
    <w:rsid w:val="003656E5"/>
    <w:rsid w:val="0036711B"/>
    <w:rsid w:val="00370A9A"/>
    <w:rsid w:val="00370BB6"/>
    <w:rsid w:val="00371317"/>
    <w:rsid w:val="00371A4A"/>
    <w:rsid w:val="003737AB"/>
    <w:rsid w:val="003805DA"/>
    <w:rsid w:val="003829A9"/>
    <w:rsid w:val="00387EF2"/>
    <w:rsid w:val="00393449"/>
    <w:rsid w:val="0039542E"/>
    <w:rsid w:val="00397EF9"/>
    <w:rsid w:val="003A014A"/>
    <w:rsid w:val="003A1734"/>
    <w:rsid w:val="003B379D"/>
    <w:rsid w:val="003B49FE"/>
    <w:rsid w:val="003D0472"/>
    <w:rsid w:val="003D0A98"/>
    <w:rsid w:val="003E35DB"/>
    <w:rsid w:val="003E529D"/>
    <w:rsid w:val="003E7489"/>
    <w:rsid w:val="003F03E5"/>
    <w:rsid w:val="003F1A70"/>
    <w:rsid w:val="003F1EE0"/>
    <w:rsid w:val="003F3AB6"/>
    <w:rsid w:val="003F3CEA"/>
    <w:rsid w:val="003F4515"/>
    <w:rsid w:val="003F471B"/>
    <w:rsid w:val="0041058A"/>
    <w:rsid w:val="00414C1B"/>
    <w:rsid w:val="004151C1"/>
    <w:rsid w:val="00415625"/>
    <w:rsid w:val="00416F2E"/>
    <w:rsid w:val="00431E99"/>
    <w:rsid w:val="00433938"/>
    <w:rsid w:val="004420AF"/>
    <w:rsid w:val="00442383"/>
    <w:rsid w:val="00442D34"/>
    <w:rsid w:val="0044482A"/>
    <w:rsid w:val="004477BC"/>
    <w:rsid w:val="00452C30"/>
    <w:rsid w:val="00452EAA"/>
    <w:rsid w:val="00457F5E"/>
    <w:rsid w:val="004632DA"/>
    <w:rsid w:val="00465668"/>
    <w:rsid w:val="00471154"/>
    <w:rsid w:val="00471676"/>
    <w:rsid w:val="00471BF4"/>
    <w:rsid w:val="00472385"/>
    <w:rsid w:val="00473001"/>
    <w:rsid w:val="00473828"/>
    <w:rsid w:val="00474EB1"/>
    <w:rsid w:val="0047513B"/>
    <w:rsid w:val="00477FCF"/>
    <w:rsid w:val="0048060B"/>
    <w:rsid w:val="00481AF5"/>
    <w:rsid w:val="00483303"/>
    <w:rsid w:val="004956C2"/>
    <w:rsid w:val="004A014F"/>
    <w:rsid w:val="004A7692"/>
    <w:rsid w:val="004B03A8"/>
    <w:rsid w:val="004B05F1"/>
    <w:rsid w:val="004B211D"/>
    <w:rsid w:val="004B3E86"/>
    <w:rsid w:val="004B79F6"/>
    <w:rsid w:val="004C1D46"/>
    <w:rsid w:val="004C33BF"/>
    <w:rsid w:val="004C70C9"/>
    <w:rsid w:val="004D02C0"/>
    <w:rsid w:val="004D129E"/>
    <w:rsid w:val="004D1313"/>
    <w:rsid w:val="004D4992"/>
    <w:rsid w:val="004E39EC"/>
    <w:rsid w:val="004E74AB"/>
    <w:rsid w:val="004E7688"/>
    <w:rsid w:val="004F1042"/>
    <w:rsid w:val="004F16FB"/>
    <w:rsid w:val="004F1F6B"/>
    <w:rsid w:val="004F4A08"/>
    <w:rsid w:val="00502E4B"/>
    <w:rsid w:val="00505ECA"/>
    <w:rsid w:val="00510A39"/>
    <w:rsid w:val="00510F1F"/>
    <w:rsid w:val="00511F21"/>
    <w:rsid w:val="00515D64"/>
    <w:rsid w:val="00521C10"/>
    <w:rsid w:val="0052D446"/>
    <w:rsid w:val="00530658"/>
    <w:rsid w:val="005335EF"/>
    <w:rsid w:val="00535F75"/>
    <w:rsid w:val="00537286"/>
    <w:rsid w:val="00537DDD"/>
    <w:rsid w:val="00540649"/>
    <w:rsid w:val="00544BAB"/>
    <w:rsid w:val="00544EF8"/>
    <w:rsid w:val="00561073"/>
    <w:rsid w:val="00562EBB"/>
    <w:rsid w:val="0056612B"/>
    <w:rsid w:val="0056765A"/>
    <w:rsid w:val="005679E1"/>
    <w:rsid w:val="00575C3B"/>
    <w:rsid w:val="005842BD"/>
    <w:rsid w:val="0059433B"/>
    <w:rsid w:val="00594903"/>
    <w:rsid w:val="00595CB2"/>
    <w:rsid w:val="0059601B"/>
    <w:rsid w:val="005965B1"/>
    <w:rsid w:val="005A22E2"/>
    <w:rsid w:val="005A310E"/>
    <w:rsid w:val="005A5D96"/>
    <w:rsid w:val="005A69D6"/>
    <w:rsid w:val="005A79E7"/>
    <w:rsid w:val="005B3967"/>
    <w:rsid w:val="005B6A0A"/>
    <w:rsid w:val="005B6C78"/>
    <w:rsid w:val="005C0BFB"/>
    <w:rsid w:val="005C195B"/>
    <w:rsid w:val="005C1A95"/>
    <w:rsid w:val="005C2D79"/>
    <w:rsid w:val="005C55CF"/>
    <w:rsid w:val="005D0698"/>
    <w:rsid w:val="005D61E2"/>
    <w:rsid w:val="005E1C5B"/>
    <w:rsid w:val="005E3351"/>
    <w:rsid w:val="005E6F10"/>
    <w:rsid w:val="005E79F3"/>
    <w:rsid w:val="005F2554"/>
    <w:rsid w:val="005F5106"/>
    <w:rsid w:val="005F74FA"/>
    <w:rsid w:val="0060335C"/>
    <w:rsid w:val="006120B3"/>
    <w:rsid w:val="00613103"/>
    <w:rsid w:val="00627F04"/>
    <w:rsid w:val="00630DD0"/>
    <w:rsid w:val="00631850"/>
    <w:rsid w:val="00634692"/>
    <w:rsid w:val="00635EBD"/>
    <w:rsid w:val="00637EEF"/>
    <w:rsid w:val="00640FAD"/>
    <w:rsid w:val="00641901"/>
    <w:rsid w:val="00641DCC"/>
    <w:rsid w:val="0064697C"/>
    <w:rsid w:val="00647AFF"/>
    <w:rsid w:val="0065210D"/>
    <w:rsid w:val="00653671"/>
    <w:rsid w:val="00654728"/>
    <w:rsid w:val="00656D2C"/>
    <w:rsid w:val="00660246"/>
    <w:rsid w:val="00665BEC"/>
    <w:rsid w:val="0067622F"/>
    <w:rsid w:val="00676B83"/>
    <w:rsid w:val="00680FC7"/>
    <w:rsid w:val="006813A9"/>
    <w:rsid w:val="0068398F"/>
    <w:rsid w:val="00687178"/>
    <w:rsid w:val="00687EB6"/>
    <w:rsid w:val="0069186C"/>
    <w:rsid w:val="006A13DC"/>
    <w:rsid w:val="006A430E"/>
    <w:rsid w:val="006A5B6B"/>
    <w:rsid w:val="006B0647"/>
    <w:rsid w:val="006B5871"/>
    <w:rsid w:val="006B6176"/>
    <w:rsid w:val="006B6D65"/>
    <w:rsid w:val="006B6F2A"/>
    <w:rsid w:val="006B73A2"/>
    <w:rsid w:val="006C4676"/>
    <w:rsid w:val="006C5A42"/>
    <w:rsid w:val="006C627A"/>
    <w:rsid w:val="006D07B1"/>
    <w:rsid w:val="006D0D70"/>
    <w:rsid w:val="006D1667"/>
    <w:rsid w:val="006D1769"/>
    <w:rsid w:val="006D211E"/>
    <w:rsid w:val="006D5127"/>
    <w:rsid w:val="006E022A"/>
    <w:rsid w:val="006E0ACA"/>
    <w:rsid w:val="006E1727"/>
    <w:rsid w:val="006E6474"/>
    <w:rsid w:val="006E770B"/>
    <w:rsid w:val="006F572E"/>
    <w:rsid w:val="00701F7B"/>
    <w:rsid w:val="00705165"/>
    <w:rsid w:val="00705749"/>
    <w:rsid w:val="007078F5"/>
    <w:rsid w:val="00707B74"/>
    <w:rsid w:val="00711080"/>
    <w:rsid w:val="00717137"/>
    <w:rsid w:val="00717B89"/>
    <w:rsid w:val="0072062F"/>
    <w:rsid w:val="00731D9B"/>
    <w:rsid w:val="00731FEC"/>
    <w:rsid w:val="00737F30"/>
    <w:rsid w:val="00740805"/>
    <w:rsid w:val="0074460B"/>
    <w:rsid w:val="007452F1"/>
    <w:rsid w:val="00747B91"/>
    <w:rsid w:val="007503E5"/>
    <w:rsid w:val="00750C8C"/>
    <w:rsid w:val="007518EC"/>
    <w:rsid w:val="00751C67"/>
    <w:rsid w:val="00760F1C"/>
    <w:rsid w:val="00761E28"/>
    <w:rsid w:val="00770741"/>
    <w:rsid w:val="007739DF"/>
    <w:rsid w:val="00780FE0"/>
    <w:rsid w:val="00781391"/>
    <w:rsid w:val="007818F6"/>
    <w:rsid w:val="0078496F"/>
    <w:rsid w:val="00784E2A"/>
    <w:rsid w:val="00785474"/>
    <w:rsid w:val="00787BF4"/>
    <w:rsid w:val="00790844"/>
    <w:rsid w:val="00791996"/>
    <w:rsid w:val="00791EC8"/>
    <w:rsid w:val="007922B6"/>
    <w:rsid w:val="00796210"/>
    <w:rsid w:val="007A034D"/>
    <w:rsid w:val="007A3FF8"/>
    <w:rsid w:val="007A511D"/>
    <w:rsid w:val="007A7601"/>
    <w:rsid w:val="007B0F6F"/>
    <w:rsid w:val="007B176D"/>
    <w:rsid w:val="007B2E3E"/>
    <w:rsid w:val="007B4140"/>
    <w:rsid w:val="007B47C2"/>
    <w:rsid w:val="007C03A9"/>
    <w:rsid w:val="007C2534"/>
    <w:rsid w:val="007C5B46"/>
    <w:rsid w:val="007D1B74"/>
    <w:rsid w:val="007D59ED"/>
    <w:rsid w:val="007D6540"/>
    <w:rsid w:val="007E0D3F"/>
    <w:rsid w:val="007E12D3"/>
    <w:rsid w:val="007E282F"/>
    <w:rsid w:val="007E4018"/>
    <w:rsid w:val="007E42B2"/>
    <w:rsid w:val="007E4B0B"/>
    <w:rsid w:val="007E4B80"/>
    <w:rsid w:val="007E674B"/>
    <w:rsid w:val="007F1AA5"/>
    <w:rsid w:val="007F1F58"/>
    <w:rsid w:val="007F517C"/>
    <w:rsid w:val="007F720B"/>
    <w:rsid w:val="00801796"/>
    <w:rsid w:val="00801893"/>
    <w:rsid w:val="008076D9"/>
    <w:rsid w:val="008117A0"/>
    <w:rsid w:val="0081239B"/>
    <w:rsid w:val="00815F73"/>
    <w:rsid w:val="008161D9"/>
    <w:rsid w:val="00816579"/>
    <w:rsid w:val="00817541"/>
    <w:rsid w:val="00823B2F"/>
    <w:rsid w:val="00825AC7"/>
    <w:rsid w:val="008307A0"/>
    <w:rsid w:val="0083093D"/>
    <w:rsid w:val="0083111D"/>
    <w:rsid w:val="00831545"/>
    <w:rsid w:val="00837727"/>
    <w:rsid w:val="008429F4"/>
    <w:rsid w:val="008463DA"/>
    <w:rsid w:val="008474FE"/>
    <w:rsid w:val="00850659"/>
    <w:rsid w:val="00851F0F"/>
    <w:rsid w:val="00852474"/>
    <w:rsid w:val="008526D0"/>
    <w:rsid w:val="008562C2"/>
    <w:rsid w:val="008578A8"/>
    <w:rsid w:val="008600D6"/>
    <w:rsid w:val="008626D4"/>
    <w:rsid w:val="00862B34"/>
    <w:rsid w:val="008641C4"/>
    <w:rsid w:val="008770E2"/>
    <w:rsid w:val="00877B5E"/>
    <w:rsid w:val="00882494"/>
    <w:rsid w:val="00882C8C"/>
    <w:rsid w:val="00886B9E"/>
    <w:rsid w:val="00887F4E"/>
    <w:rsid w:val="008909B0"/>
    <w:rsid w:val="00893FB3"/>
    <w:rsid w:val="008945C5"/>
    <w:rsid w:val="008A0C0C"/>
    <w:rsid w:val="008A0F43"/>
    <w:rsid w:val="008A4152"/>
    <w:rsid w:val="008A6C3E"/>
    <w:rsid w:val="008A732C"/>
    <w:rsid w:val="008B1171"/>
    <w:rsid w:val="008B33C1"/>
    <w:rsid w:val="008B3A59"/>
    <w:rsid w:val="008B4AEC"/>
    <w:rsid w:val="008B674F"/>
    <w:rsid w:val="008B7BEF"/>
    <w:rsid w:val="008C2E17"/>
    <w:rsid w:val="008C4924"/>
    <w:rsid w:val="008C6CEF"/>
    <w:rsid w:val="008E2A10"/>
    <w:rsid w:val="008E5517"/>
    <w:rsid w:val="008E59B3"/>
    <w:rsid w:val="008E7421"/>
    <w:rsid w:val="008F3368"/>
    <w:rsid w:val="00903544"/>
    <w:rsid w:val="00905C80"/>
    <w:rsid w:val="009067E3"/>
    <w:rsid w:val="00913838"/>
    <w:rsid w:val="009146C3"/>
    <w:rsid w:val="0091681A"/>
    <w:rsid w:val="00916DF4"/>
    <w:rsid w:val="00916F75"/>
    <w:rsid w:val="009207E8"/>
    <w:rsid w:val="009240AF"/>
    <w:rsid w:val="00924788"/>
    <w:rsid w:val="00925C72"/>
    <w:rsid w:val="00927465"/>
    <w:rsid w:val="00931400"/>
    <w:rsid w:val="00932358"/>
    <w:rsid w:val="00932847"/>
    <w:rsid w:val="0093479D"/>
    <w:rsid w:val="00941774"/>
    <w:rsid w:val="00946AC4"/>
    <w:rsid w:val="00951003"/>
    <w:rsid w:val="009516A7"/>
    <w:rsid w:val="00956C68"/>
    <w:rsid w:val="00956F36"/>
    <w:rsid w:val="00960220"/>
    <w:rsid w:val="00960A25"/>
    <w:rsid w:val="00962DE4"/>
    <w:rsid w:val="0096338D"/>
    <w:rsid w:val="0096543E"/>
    <w:rsid w:val="00970CB1"/>
    <w:rsid w:val="009725FC"/>
    <w:rsid w:val="00973FB0"/>
    <w:rsid w:val="0098234A"/>
    <w:rsid w:val="009840DD"/>
    <w:rsid w:val="00984BC4"/>
    <w:rsid w:val="009909E4"/>
    <w:rsid w:val="00991A1A"/>
    <w:rsid w:val="009A05AE"/>
    <w:rsid w:val="009A33A5"/>
    <w:rsid w:val="009A3B74"/>
    <w:rsid w:val="009A5D5A"/>
    <w:rsid w:val="009A6BED"/>
    <w:rsid w:val="009B131C"/>
    <w:rsid w:val="009B3E6D"/>
    <w:rsid w:val="009C01FF"/>
    <w:rsid w:val="009C0C19"/>
    <w:rsid w:val="009C5CB5"/>
    <w:rsid w:val="009D1C15"/>
    <w:rsid w:val="009D3F48"/>
    <w:rsid w:val="009D6A5A"/>
    <w:rsid w:val="009D6B6C"/>
    <w:rsid w:val="009E25FE"/>
    <w:rsid w:val="009E3615"/>
    <w:rsid w:val="009E36DE"/>
    <w:rsid w:val="009E7F5D"/>
    <w:rsid w:val="009F0C90"/>
    <w:rsid w:val="009F2165"/>
    <w:rsid w:val="009F431B"/>
    <w:rsid w:val="009F6E6B"/>
    <w:rsid w:val="009F7B3D"/>
    <w:rsid w:val="00A011E6"/>
    <w:rsid w:val="00A02C19"/>
    <w:rsid w:val="00A048FE"/>
    <w:rsid w:val="00A0747F"/>
    <w:rsid w:val="00A076AE"/>
    <w:rsid w:val="00A11940"/>
    <w:rsid w:val="00A12196"/>
    <w:rsid w:val="00A13797"/>
    <w:rsid w:val="00A152B2"/>
    <w:rsid w:val="00A24192"/>
    <w:rsid w:val="00A25BF4"/>
    <w:rsid w:val="00A31088"/>
    <w:rsid w:val="00A32B9F"/>
    <w:rsid w:val="00A3576B"/>
    <w:rsid w:val="00A42A98"/>
    <w:rsid w:val="00A44954"/>
    <w:rsid w:val="00A44D80"/>
    <w:rsid w:val="00A47A32"/>
    <w:rsid w:val="00A52618"/>
    <w:rsid w:val="00A54167"/>
    <w:rsid w:val="00A63607"/>
    <w:rsid w:val="00A64FBF"/>
    <w:rsid w:val="00A66F18"/>
    <w:rsid w:val="00A671E7"/>
    <w:rsid w:val="00A75D28"/>
    <w:rsid w:val="00A76198"/>
    <w:rsid w:val="00A825F5"/>
    <w:rsid w:val="00A8364A"/>
    <w:rsid w:val="00A8782E"/>
    <w:rsid w:val="00A879B5"/>
    <w:rsid w:val="00A97152"/>
    <w:rsid w:val="00A97D8F"/>
    <w:rsid w:val="00AA1F9B"/>
    <w:rsid w:val="00AA24DE"/>
    <w:rsid w:val="00AA32FA"/>
    <w:rsid w:val="00AA4E06"/>
    <w:rsid w:val="00AA5E17"/>
    <w:rsid w:val="00AB4A3B"/>
    <w:rsid w:val="00AB4CAE"/>
    <w:rsid w:val="00AB73B6"/>
    <w:rsid w:val="00AD1318"/>
    <w:rsid w:val="00AD77EF"/>
    <w:rsid w:val="00AF0915"/>
    <w:rsid w:val="00AF1D81"/>
    <w:rsid w:val="00AF42F9"/>
    <w:rsid w:val="00AF4B56"/>
    <w:rsid w:val="00AF7CF1"/>
    <w:rsid w:val="00B01B58"/>
    <w:rsid w:val="00B038A6"/>
    <w:rsid w:val="00B1021A"/>
    <w:rsid w:val="00B10A61"/>
    <w:rsid w:val="00B11EED"/>
    <w:rsid w:val="00B12C18"/>
    <w:rsid w:val="00B14D4F"/>
    <w:rsid w:val="00B2040A"/>
    <w:rsid w:val="00B21872"/>
    <w:rsid w:val="00B32FEF"/>
    <w:rsid w:val="00B35079"/>
    <w:rsid w:val="00B35601"/>
    <w:rsid w:val="00B37782"/>
    <w:rsid w:val="00B37FB6"/>
    <w:rsid w:val="00B4522F"/>
    <w:rsid w:val="00B46860"/>
    <w:rsid w:val="00B50DC0"/>
    <w:rsid w:val="00B525A9"/>
    <w:rsid w:val="00B6151D"/>
    <w:rsid w:val="00B64603"/>
    <w:rsid w:val="00B652C1"/>
    <w:rsid w:val="00B652E9"/>
    <w:rsid w:val="00B73B4D"/>
    <w:rsid w:val="00B82B89"/>
    <w:rsid w:val="00B8639F"/>
    <w:rsid w:val="00B8735C"/>
    <w:rsid w:val="00B8778D"/>
    <w:rsid w:val="00B9168F"/>
    <w:rsid w:val="00B958C1"/>
    <w:rsid w:val="00BA04F0"/>
    <w:rsid w:val="00BA0F27"/>
    <w:rsid w:val="00BA5987"/>
    <w:rsid w:val="00BA5C60"/>
    <w:rsid w:val="00BA6D74"/>
    <w:rsid w:val="00BC504D"/>
    <w:rsid w:val="00BC5A82"/>
    <w:rsid w:val="00BD1B79"/>
    <w:rsid w:val="00BD4124"/>
    <w:rsid w:val="00BD663A"/>
    <w:rsid w:val="00BE0803"/>
    <w:rsid w:val="00BE368B"/>
    <w:rsid w:val="00BE3E3C"/>
    <w:rsid w:val="00BE4B9B"/>
    <w:rsid w:val="00BE52EF"/>
    <w:rsid w:val="00BE5683"/>
    <w:rsid w:val="00BF0DBF"/>
    <w:rsid w:val="00BF3158"/>
    <w:rsid w:val="00BF3AF7"/>
    <w:rsid w:val="00BF5C17"/>
    <w:rsid w:val="00BF5D07"/>
    <w:rsid w:val="00BF6E48"/>
    <w:rsid w:val="00BF7692"/>
    <w:rsid w:val="00BF7BCA"/>
    <w:rsid w:val="00C00C6A"/>
    <w:rsid w:val="00C023F5"/>
    <w:rsid w:val="00C02AC4"/>
    <w:rsid w:val="00C05071"/>
    <w:rsid w:val="00C07258"/>
    <w:rsid w:val="00C11997"/>
    <w:rsid w:val="00C13FDD"/>
    <w:rsid w:val="00C17551"/>
    <w:rsid w:val="00C229B5"/>
    <w:rsid w:val="00C229F3"/>
    <w:rsid w:val="00C23221"/>
    <w:rsid w:val="00C2559C"/>
    <w:rsid w:val="00C273B4"/>
    <w:rsid w:val="00C27B11"/>
    <w:rsid w:val="00C350D1"/>
    <w:rsid w:val="00C373CE"/>
    <w:rsid w:val="00C42591"/>
    <w:rsid w:val="00C4424D"/>
    <w:rsid w:val="00C46D0E"/>
    <w:rsid w:val="00C50E6B"/>
    <w:rsid w:val="00C52148"/>
    <w:rsid w:val="00C52490"/>
    <w:rsid w:val="00C53146"/>
    <w:rsid w:val="00C5560A"/>
    <w:rsid w:val="00C56379"/>
    <w:rsid w:val="00C568E0"/>
    <w:rsid w:val="00C735F4"/>
    <w:rsid w:val="00C7A751"/>
    <w:rsid w:val="00C80C4E"/>
    <w:rsid w:val="00C82EC9"/>
    <w:rsid w:val="00C92F62"/>
    <w:rsid w:val="00C93571"/>
    <w:rsid w:val="00C94434"/>
    <w:rsid w:val="00CA23C3"/>
    <w:rsid w:val="00CA3A62"/>
    <w:rsid w:val="00CA559B"/>
    <w:rsid w:val="00CA5B1E"/>
    <w:rsid w:val="00CB2290"/>
    <w:rsid w:val="00CB22C7"/>
    <w:rsid w:val="00CB22FC"/>
    <w:rsid w:val="00CB2459"/>
    <w:rsid w:val="00CB38BD"/>
    <w:rsid w:val="00CB49D4"/>
    <w:rsid w:val="00CC4615"/>
    <w:rsid w:val="00CC6913"/>
    <w:rsid w:val="00CC772D"/>
    <w:rsid w:val="00CD051F"/>
    <w:rsid w:val="00CD4502"/>
    <w:rsid w:val="00CD61C0"/>
    <w:rsid w:val="00CE0E7A"/>
    <w:rsid w:val="00CE3F6A"/>
    <w:rsid w:val="00CF3285"/>
    <w:rsid w:val="00CF3F3F"/>
    <w:rsid w:val="00CF6CE1"/>
    <w:rsid w:val="00D02B4E"/>
    <w:rsid w:val="00D0707B"/>
    <w:rsid w:val="00D10200"/>
    <w:rsid w:val="00D13075"/>
    <w:rsid w:val="00D1535B"/>
    <w:rsid w:val="00D2028F"/>
    <w:rsid w:val="00D20BF2"/>
    <w:rsid w:val="00D21005"/>
    <w:rsid w:val="00D22340"/>
    <w:rsid w:val="00D2496C"/>
    <w:rsid w:val="00D27A25"/>
    <w:rsid w:val="00D30738"/>
    <w:rsid w:val="00D33681"/>
    <w:rsid w:val="00D34A16"/>
    <w:rsid w:val="00D35067"/>
    <w:rsid w:val="00D3536B"/>
    <w:rsid w:val="00D37540"/>
    <w:rsid w:val="00D4238F"/>
    <w:rsid w:val="00D43767"/>
    <w:rsid w:val="00D5080C"/>
    <w:rsid w:val="00D51A2A"/>
    <w:rsid w:val="00D51FD2"/>
    <w:rsid w:val="00D53273"/>
    <w:rsid w:val="00D62359"/>
    <w:rsid w:val="00D64492"/>
    <w:rsid w:val="00D65F7D"/>
    <w:rsid w:val="00D66145"/>
    <w:rsid w:val="00D6718F"/>
    <w:rsid w:val="00D70F48"/>
    <w:rsid w:val="00D719AA"/>
    <w:rsid w:val="00D72BA1"/>
    <w:rsid w:val="00D74187"/>
    <w:rsid w:val="00D77AFD"/>
    <w:rsid w:val="00D77B3C"/>
    <w:rsid w:val="00D77E51"/>
    <w:rsid w:val="00D80163"/>
    <w:rsid w:val="00D808EF"/>
    <w:rsid w:val="00D80D82"/>
    <w:rsid w:val="00D83591"/>
    <w:rsid w:val="00D85EDE"/>
    <w:rsid w:val="00D90253"/>
    <w:rsid w:val="00D928CF"/>
    <w:rsid w:val="00D95F62"/>
    <w:rsid w:val="00DA1BF3"/>
    <w:rsid w:val="00DA2971"/>
    <w:rsid w:val="00DA30EA"/>
    <w:rsid w:val="00DA4A11"/>
    <w:rsid w:val="00DA6EAB"/>
    <w:rsid w:val="00DA7271"/>
    <w:rsid w:val="00DB5BD7"/>
    <w:rsid w:val="00DD24DB"/>
    <w:rsid w:val="00DD550C"/>
    <w:rsid w:val="00DD56FD"/>
    <w:rsid w:val="00DD7080"/>
    <w:rsid w:val="00DE150A"/>
    <w:rsid w:val="00DE2723"/>
    <w:rsid w:val="00DE3714"/>
    <w:rsid w:val="00DE399E"/>
    <w:rsid w:val="00DE780D"/>
    <w:rsid w:val="00E03F89"/>
    <w:rsid w:val="00E04113"/>
    <w:rsid w:val="00E05EC8"/>
    <w:rsid w:val="00E106C0"/>
    <w:rsid w:val="00E10B15"/>
    <w:rsid w:val="00E16D29"/>
    <w:rsid w:val="00E2130C"/>
    <w:rsid w:val="00E23203"/>
    <w:rsid w:val="00E3010C"/>
    <w:rsid w:val="00E316EE"/>
    <w:rsid w:val="00E31FC9"/>
    <w:rsid w:val="00E332D3"/>
    <w:rsid w:val="00E34502"/>
    <w:rsid w:val="00E413C5"/>
    <w:rsid w:val="00E41F0E"/>
    <w:rsid w:val="00E4569D"/>
    <w:rsid w:val="00E45977"/>
    <w:rsid w:val="00E460A3"/>
    <w:rsid w:val="00E4745B"/>
    <w:rsid w:val="00E500D7"/>
    <w:rsid w:val="00E51AD1"/>
    <w:rsid w:val="00E56F47"/>
    <w:rsid w:val="00E64125"/>
    <w:rsid w:val="00E66964"/>
    <w:rsid w:val="00E6774F"/>
    <w:rsid w:val="00E73B14"/>
    <w:rsid w:val="00E75E8E"/>
    <w:rsid w:val="00E761FB"/>
    <w:rsid w:val="00E8063C"/>
    <w:rsid w:val="00E80F84"/>
    <w:rsid w:val="00E83B6E"/>
    <w:rsid w:val="00E83C67"/>
    <w:rsid w:val="00E84226"/>
    <w:rsid w:val="00E84919"/>
    <w:rsid w:val="00E86A42"/>
    <w:rsid w:val="00E90091"/>
    <w:rsid w:val="00E92279"/>
    <w:rsid w:val="00E95599"/>
    <w:rsid w:val="00E95DA9"/>
    <w:rsid w:val="00E96402"/>
    <w:rsid w:val="00E97F6B"/>
    <w:rsid w:val="00EA0A5C"/>
    <w:rsid w:val="00EA5ED1"/>
    <w:rsid w:val="00EB08E0"/>
    <w:rsid w:val="00EB248A"/>
    <w:rsid w:val="00EB2AE9"/>
    <w:rsid w:val="00EB3CFD"/>
    <w:rsid w:val="00EB3E91"/>
    <w:rsid w:val="00EB3EA8"/>
    <w:rsid w:val="00EB576F"/>
    <w:rsid w:val="00EB719E"/>
    <w:rsid w:val="00EB7E5D"/>
    <w:rsid w:val="00EC061A"/>
    <w:rsid w:val="00EC0640"/>
    <w:rsid w:val="00EC246B"/>
    <w:rsid w:val="00EC3933"/>
    <w:rsid w:val="00EC7979"/>
    <w:rsid w:val="00ED2213"/>
    <w:rsid w:val="00ED2E6F"/>
    <w:rsid w:val="00ED39E5"/>
    <w:rsid w:val="00ED41A7"/>
    <w:rsid w:val="00ED5A0B"/>
    <w:rsid w:val="00ED5C24"/>
    <w:rsid w:val="00ED7DD0"/>
    <w:rsid w:val="00EE4283"/>
    <w:rsid w:val="00EF4A99"/>
    <w:rsid w:val="00F013E7"/>
    <w:rsid w:val="00F033B0"/>
    <w:rsid w:val="00F06C00"/>
    <w:rsid w:val="00F07F91"/>
    <w:rsid w:val="00F14504"/>
    <w:rsid w:val="00F174C8"/>
    <w:rsid w:val="00F17A90"/>
    <w:rsid w:val="00F205B0"/>
    <w:rsid w:val="00F21155"/>
    <w:rsid w:val="00F2243C"/>
    <w:rsid w:val="00F22817"/>
    <w:rsid w:val="00F34A66"/>
    <w:rsid w:val="00F36765"/>
    <w:rsid w:val="00F406E6"/>
    <w:rsid w:val="00F46141"/>
    <w:rsid w:val="00F46CF7"/>
    <w:rsid w:val="00F50256"/>
    <w:rsid w:val="00F51244"/>
    <w:rsid w:val="00F512DE"/>
    <w:rsid w:val="00F521C0"/>
    <w:rsid w:val="00F52204"/>
    <w:rsid w:val="00F535C6"/>
    <w:rsid w:val="00F66119"/>
    <w:rsid w:val="00F67BE3"/>
    <w:rsid w:val="00F72897"/>
    <w:rsid w:val="00F72FD9"/>
    <w:rsid w:val="00F749D9"/>
    <w:rsid w:val="00F77B13"/>
    <w:rsid w:val="00F81319"/>
    <w:rsid w:val="00F821EA"/>
    <w:rsid w:val="00F9325C"/>
    <w:rsid w:val="00F95FE2"/>
    <w:rsid w:val="00FB2674"/>
    <w:rsid w:val="00FB3E4B"/>
    <w:rsid w:val="00FD2F56"/>
    <w:rsid w:val="00FD3C5B"/>
    <w:rsid w:val="00FD4B7A"/>
    <w:rsid w:val="00FD57B4"/>
    <w:rsid w:val="00FD6EB7"/>
    <w:rsid w:val="00FE24AE"/>
    <w:rsid w:val="00FE4D5D"/>
    <w:rsid w:val="00FE77FE"/>
    <w:rsid w:val="00FE7B14"/>
    <w:rsid w:val="00FF1803"/>
    <w:rsid w:val="00FF54C7"/>
    <w:rsid w:val="00FF7693"/>
    <w:rsid w:val="015CD877"/>
    <w:rsid w:val="01A2EBF9"/>
    <w:rsid w:val="01ECFE5C"/>
    <w:rsid w:val="021A3FE0"/>
    <w:rsid w:val="02CAC3D3"/>
    <w:rsid w:val="02FC5521"/>
    <w:rsid w:val="035063B6"/>
    <w:rsid w:val="03903A25"/>
    <w:rsid w:val="03A3D903"/>
    <w:rsid w:val="04365323"/>
    <w:rsid w:val="043F76C4"/>
    <w:rsid w:val="044375E4"/>
    <w:rsid w:val="045C4076"/>
    <w:rsid w:val="046D3172"/>
    <w:rsid w:val="04974036"/>
    <w:rsid w:val="049F5625"/>
    <w:rsid w:val="04CC652B"/>
    <w:rsid w:val="051C4C85"/>
    <w:rsid w:val="054DBAB4"/>
    <w:rsid w:val="058AB985"/>
    <w:rsid w:val="05DC16B7"/>
    <w:rsid w:val="05EFF433"/>
    <w:rsid w:val="0682D296"/>
    <w:rsid w:val="0691B017"/>
    <w:rsid w:val="06A61FC6"/>
    <w:rsid w:val="06CE961D"/>
    <w:rsid w:val="073F3CB9"/>
    <w:rsid w:val="074D74F9"/>
    <w:rsid w:val="078C1899"/>
    <w:rsid w:val="079ED652"/>
    <w:rsid w:val="07BA2D49"/>
    <w:rsid w:val="07C36EDB"/>
    <w:rsid w:val="07C43983"/>
    <w:rsid w:val="07CFC644"/>
    <w:rsid w:val="07F704EB"/>
    <w:rsid w:val="081049D6"/>
    <w:rsid w:val="081DEED9"/>
    <w:rsid w:val="0841F027"/>
    <w:rsid w:val="089760FB"/>
    <w:rsid w:val="08A69ABD"/>
    <w:rsid w:val="08A90415"/>
    <w:rsid w:val="08C45E18"/>
    <w:rsid w:val="08CDE9CD"/>
    <w:rsid w:val="0940B267"/>
    <w:rsid w:val="096B96A5"/>
    <w:rsid w:val="096BC084"/>
    <w:rsid w:val="0976EA68"/>
    <w:rsid w:val="09B6FA1A"/>
    <w:rsid w:val="09C3B892"/>
    <w:rsid w:val="09E1A480"/>
    <w:rsid w:val="0A32997F"/>
    <w:rsid w:val="0A8892E0"/>
    <w:rsid w:val="0AC089BC"/>
    <w:rsid w:val="0AEC7CDF"/>
    <w:rsid w:val="0B00F0C4"/>
    <w:rsid w:val="0B362C69"/>
    <w:rsid w:val="0B649B94"/>
    <w:rsid w:val="0B877294"/>
    <w:rsid w:val="0BA5B707"/>
    <w:rsid w:val="0BB78BD9"/>
    <w:rsid w:val="0BE382A4"/>
    <w:rsid w:val="0BF26DF9"/>
    <w:rsid w:val="0C1761B1"/>
    <w:rsid w:val="0C5C7ECC"/>
    <w:rsid w:val="0C7D35B6"/>
    <w:rsid w:val="0CD4A132"/>
    <w:rsid w:val="0CF32EBE"/>
    <w:rsid w:val="0D0A7CE1"/>
    <w:rsid w:val="0D57EE5C"/>
    <w:rsid w:val="0D65A696"/>
    <w:rsid w:val="0D8C46BF"/>
    <w:rsid w:val="0D9C918B"/>
    <w:rsid w:val="0DB388F4"/>
    <w:rsid w:val="0DF84F2D"/>
    <w:rsid w:val="0E072DF0"/>
    <w:rsid w:val="0E128A93"/>
    <w:rsid w:val="0EFE6B01"/>
    <w:rsid w:val="0F440592"/>
    <w:rsid w:val="0F8885CD"/>
    <w:rsid w:val="0FC0D798"/>
    <w:rsid w:val="10231626"/>
    <w:rsid w:val="106798F6"/>
    <w:rsid w:val="109AD671"/>
    <w:rsid w:val="10CBE3EA"/>
    <w:rsid w:val="11115372"/>
    <w:rsid w:val="115874C9"/>
    <w:rsid w:val="11733BFC"/>
    <w:rsid w:val="117D6720"/>
    <w:rsid w:val="11984F3F"/>
    <w:rsid w:val="11ABA8C2"/>
    <w:rsid w:val="1216AD62"/>
    <w:rsid w:val="122924F5"/>
    <w:rsid w:val="1238E462"/>
    <w:rsid w:val="128C2E73"/>
    <w:rsid w:val="1290F719"/>
    <w:rsid w:val="130B91DB"/>
    <w:rsid w:val="132DCAC2"/>
    <w:rsid w:val="1343E2B6"/>
    <w:rsid w:val="1422CA78"/>
    <w:rsid w:val="148FEEF4"/>
    <w:rsid w:val="14A2A8B3"/>
    <w:rsid w:val="14AD8283"/>
    <w:rsid w:val="1541BFB8"/>
    <w:rsid w:val="156D5D62"/>
    <w:rsid w:val="15C24EE7"/>
    <w:rsid w:val="15C5C9BB"/>
    <w:rsid w:val="16288417"/>
    <w:rsid w:val="162B960D"/>
    <w:rsid w:val="163ACCCF"/>
    <w:rsid w:val="16497AA9"/>
    <w:rsid w:val="16A23D5F"/>
    <w:rsid w:val="16CB5C2D"/>
    <w:rsid w:val="17033729"/>
    <w:rsid w:val="174A7066"/>
    <w:rsid w:val="175D62AD"/>
    <w:rsid w:val="179ACCFC"/>
    <w:rsid w:val="187457E9"/>
    <w:rsid w:val="18D61EB3"/>
    <w:rsid w:val="18E143F6"/>
    <w:rsid w:val="18F1B3A7"/>
    <w:rsid w:val="1932C8C1"/>
    <w:rsid w:val="197296A7"/>
    <w:rsid w:val="1998B0E6"/>
    <w:rsid w:val="19A0AFDB"/>
    <w:rsid w:val="19A0C8A8"/>
    <w:rsid w:val="19DAAE0B"/>
    <w:rsid w:val="19E44DE4"/>
    <w:rsid w:val="19E84C4F"/>
    <w:rsid w:val="1A4662CC"/>
    <w:rsid w:val="1A4CDF01"/>
    <w:rsid w:val="1A8C8548"/>
    <w:rsid w:val="1AA5B155"/>
    <w:rsid w:val="1AB73A03"/>
    <w:rsid w:val="1AD24826"/>
    <w:rsid w:val="1BCF7853"/>
    <w:rsid w:val="1C879B35"/>
    <w:rsid w:val="1C9BC1CE"/>
    <w:rsid w:val="1D394EA0"/>
    <w:rsid w:val="1DDBA01D"/>
    <w:rsid w:val="1E6D83F6"/>
    <w:rsid w:val="1E79A7B2"/>
    <w:rsid w:val="1E8D52F8"/>
    <w:rsid w:val="1E93FB63"/>
    <w:rsid w:val="1EB579FB"/>
    <w:rsid w:val="1EBAB008"/>
    <w:rsid w:val="1F0E67D9"/>
    <w:rsid w:val="1F3DD0D2"/>
    <w:rsid w:val="1F5F8B03"/>
    <w:rsid w:val="1F75557F"/>
    <w:rsid w:val="1FAA5761"/>
    <w:rsid w:val="1FBAE597"/>
    <w:rsid w:val="1FFF4729"/>
    <w:rsid w:val="20043D3C"/>
    <w:rsid w:val="200BA916"/>
    <w:rsid w:val="20662DBD"/>
    <w:rsid w:val="206825FB"/>
    <w:rsid w:val="206D33F8"/>
    <w:rsid w:val="21093B06"/>
    <w:rsid w:val="213D8043"/>
    <w:rsid w:val="21505BF0"/>
    <w:rsid w:val="21BC64D6"/>
    <w:rsid w:val="21C4BD44"/>
    <w:rsid w:val="21D881D9"/>
    <w:rsid w:val="21E3024D"/>
    <w:rsid w:val="21FE2977"/>
    <w:rsid w:val="22090459"/>
    <w:rsid w:val="225F5E58"/>
    <w:rsid w:val="2262E5A1"/>
    <w:rsid w:val="227E2610"/>
    <w:rsid w:val="228D230D"/>
    <w:rsid w:val="22DD1D14"/>
    <w:rsid w:val="22F11A00"/>
    <w:rsid w:val="23178BBD"/>
    <w:rsid w:val="2344D4BF"/>
    <w:rsid w:val="23658A73"/>
    <w:rsid w:val="23754567"/>
    <w:rsid w:val="2375FE84"/>
    <w:rsid w:val="23D0EFC5"/>
    <w:rsid w:val="2403374B"/>
    <w:rsid w:val="2496F320"/>
    <w:rsid w:val="24B452C6"/>
    <w:rsid w:val="24B9F0D5"/>
    <w:rsid w:val="24CA3E11"/>
    <w:rsid w:val="24D2B84C"/>
    <w:rsid w:val="24F5F098"/>
    <w:rsid w:val="257D66DF"/>
    <w:rsid w:val="25CCB155"/>
    <w:rsid w:val="25F160DB"/>
    <w:rsid w:val="25FFE2A8"/>
    <w:rsid w:val="263A42D5"/>
    <w:rsid w:val="265C8A64"/>
    <w:rsid w:val="268DB7B6"/>
    <w:rsid w:val="269E8D63"/>
    <w:rsid w:val="26AF8565"/>
    <w:rsid w:val="26DC757C"/>
    <w:rsid w:val="27164E1A"/>
    <w:rsid w:val="271DBF34"/>
    <w:rsid w:val="2725AC61"/>
    <w:rsid w:val="27ED6D26"/>
    <w:rsid w:val="283C7DC4"/>
    <w:rsid w:val="28FF5546"/>
    <w:rsid w:val="29595669"/>
    <w:rsid w:val="29C1EA51"/>
    <w:rsid w:val="29D2AC1F"/>
    <w:rsid w:val="29D90C19"/>
    <w:rsid w:val="29F05B5E"/>
    <w:rsid w:val="2ABA2B6E"/>
    <w:rsid w:val="2B663BC2"/>
    <w:rsid w:val="2B9DF58F"/>
    <w:rsid w:val="2BE59456"/>
    <w:rsid w:val="2BECBC17"/>
    <w:rsid w:val="2BEEA0A1"/>
    <w:rsid w:val="2C1D2BDE"/>
    <w:rsid w:val="2C7710B7"/>
    <w:rsid w:val="2CFA534A"/>
    <w:rsid w:val="2D0C6CB9"/>
    <w:rsid w:val="2D6FCF0E"/>
    <w:rsid w:val="2E1BBBF1"/>
    <w:rsid w:val="2E711C6B"/>
    <w:rsid w:val="2E799A92"/>
    <w:rsid w:val="2E949EEC"/>
    <w:rsid w:val="2EA40269"/>
    <w:rsid w:val="2EC017FA"/>
    <w:rsid w:val="2EE21764"/>
    <w:rsid w:val="2EFEB780"/>
    <w:rsid w:val="2F1BA1D6"/>
    <w:rsid w:val="2F2805DF"/>
    <w:rsid w:val="2F5429E3"/>
    <w:rsid w:val="2F631948"/>
    <w:rsid w:val="2F63F30B"/>
    <w:rsid w:val="2FC058BE"/>
    <w:rsid w:val="3008AB5D"/>
    <w:rsid w:val="3059EF8D"/>
    <w:rsid w:val="305ECA7D"/>
    <w:rsid w:val="307955FE"/>
    <w:rsid w:val="3096B1B8"/>
    <w:rsid w:val="30CCC5F5"/>
    <w:rsid w:val="3167D81C"/>
    <w:rsid w:val="317CC9E5"/>
    <w:rsid w:val="318EC4AB"/>
    <w:rsid w:val="319812F7"/>
    <w:rsid w:val="31C5AEC8"/>
    <w:rsid w:val="31C7AA11"/>
    <w:rsid w:val="31FEF98B"/>
    <w:rsid w:val="321AF238"/>
    <w:rsid w:val="3232480A"/>
    <w:rsid w:val="32662825"/>
    <w:rsid w:val="32890BAF"/>
    <w:rsid w:val="328FC8B1"/>
    <w:rsid w:val="3290CBFD"/>
    <w:rsid w:val="32BFF60B"/>
    <w:rsid w:val="32ECC802"/>
    <w:rsid w:val="32F1EC1D"/>
    <w:rsid w:val="3312EB16"/>
    <w:rsid w:val="333FFD9A"/>
    <w:rsid w:val="33404C1F"/>
    <w:rsid w:val="3359FA45"/>
    <w:rsid w:val="3389544D"/>
    <w:rsid w:val="33CF14CE"/>
    <w:rsid w:val="340EA6F1"/>
    <w:rsid w:val="34188B10"/>
    <w:rsid w:val="342C9C5E"/>
    <w:rsid w:val="34667C9A"/>
    <w:rsid w:val="34A7C8F0"/>
    <w:rsid w:val="35368E25"/>
    <w:rsid w:val="35C86CBF"/>
    <w:rsid w:val="3617D257"/>
    <w:rsid w:val="36A8EE69"/>
    <w:rsid w:val="36AFACFF"/>
    <w:rsid w:val="36E97A8A"/>
    <w:rsid w:val="371B1D99"/>
    <w:rsid w:val="378195E6"/>
    <w:rsid w:val="37866285"/>
    <w:rsid w:val="379171D8"/>
    <w:rsid w:val="37DCE3FB"/>
    <w:rsid w:val="386283DE"/>
    <w:rsid w:val="38AE42EC"/>
    <w:rsid w:val="38C3BBE4"/>
    <w:rsid w:val="38D43747"/>
    <w:rsid w:val="38DD2022"/>
    <w:rsid w:val="390879EE"/>
    <w:rsid w:val="39202E41"/>
    <w:rsid w:val="39558AA5"/>
    <w:rsid w:val="39597A18"/>
    <w:rsid w:val="397DB5BC"/>
    <w:rsid w:val="39A820D2"/>
    <w:rsid w:val="39E6ECDB"/>
    <w:rsid w:val="3A164381"/>
    <w:rsid w:val="3A1910A0"/>
    <w:rsid w:val="3A23B0A1"/>
    <w:rsid w:val="3AC63583"/>
    <w:rsid w:val="3AD83CBE"/>
    <w:rsid w:val="3B3649C6"/>
    <w:rsid w:val="3B40AEF2"/>
    <w:rsid w:val="3B96C5EA"/>
    <w:rsid w:val="3B9BA65D"/>
    <w:rsid w:val="3BE2D6CD"/>
    <w:rsid w:val="3C2B7F04"/>
    <w:rsid w:val="3C55BB64"/>
    <w:rsid w:val="3C77B974"/>
    <w:rsid w:val="3CD63209"/>
    <w:rsid w:val="3CF85D9D"/>
    <w:rsid w:val="3D05C626"/>
    <w:rsid w:val="3D07C9F7"/>
    <w:rsid w:val="3D62D5C9"/>
    <w:rsid w:val="3DD37EA4"/>
    <w:rsid w:val="3DF8E279"/>
    <w:rsid w:val="3E356F25"/>
    <w:rsid w:val="3E6B17E3"/>
    <w:rsid w:val="3ED96DF5"/>
    <w:rsid w:val="3F0D5031"/>
    <w:rsid w:val="3F9B15EE"/>
    <w:rsid w:val="3FD6E5DE"/>
    <w:rsid w:val="40006817"/>
    <w:rsid w:val="40F9EC86"/>
    <w:rsid w:val="411A61ED"/>
    <w:rsid w:val="41616FEA"/>
    <w:rsid w:val="416DECB5"/>
    <w:rsid w:val="4196C819"/>
    <w:rsid w:val="41A9B54B"/>
    <w:rsid w:val="41B62447"/>
    <w:rsid w:val="41CF0C25"/>
    <w:rsid w:val="420A967C"/>
    <w:rsid w:val="425232F0"/>
    <w:rsid w:val="42B3754E"/>
    <w:rsid w:val="42BC51C8"/>
    <w:rsid w:val="42D6F962"/>
    <w:rsid w:val="430A3B8F"/>
    <w:rsid w:val="43178CDE"/>
    <w:rsid w:val="43382F73"/>
    <w:rsid w:val="4343CFAD"/>
    <w:rsid w:val="435E7E19"/>
    <w:rsid w:val="437060B1"/>
    <w:rsid w:val="43E9FEAC"/>
    <w:rsid w:val="43F12EF6"/>
    <w:rsid w:val="441E6DE7"/>
    <w:rsid w:val="444EA8CD"/>
    <w:rsid w:val="44653F1C"/>
    <w:rsid w:val="44E01D80"/>
    <w:rsid w:val="4532C64D"/>
    <w:rsid w:val="4572EBC6"/>
    <w:rsid w:val="45A92CCA"/>
    <w:rsid w:val="45CB02CA"/>
    <w:rsid w:val="461E1F10"/>
    <w:rsid w:val="46D753A1"/>
    <w:rsid w:val="46FBFFF1"/>
    <w:rsid w:val="47180A42"/>
    <w:rsid w:val="47415D64"/>
    <w:rsid w:val="475C427A"/>
    <w:rsid w:val="475CA360"/>
    <w:rsid w:val="4803C965"/>
    <w:rsid w:val="4806099D"/>
    <w:rsid w:val="48513CDA"/>
    <w:rsid w:val="4854C22A"/>
    <w:rsid w:val="48663657"/>
    <w:rsid w:val="48732402"/>
    <w:rsid w:val="488ABB37"/>
    <w:rsid w:val="489AFA8D"/>
    <w:rsid w:val="48D49C52"/>
    <w:rsid w:val="48F6F0E5"/>
    <w:rsid w:val="4900915D"/>
    <w:rsid w:val="49517714"/>
    <w:rsid w:val="497CE063"/>
    <w:rsid w:val="49965826"/>
    <w:rsid w:val="4A25F948"/>
    <w:rsid w:val="4A474E76"/>
    <w:rsid w:val="4A737ABC"/>
    <w:rsid w:val="4A7BB20C"/>
    <w:rsid w:val="4AE5285E"/>
    <w:rsid w:val="4AE97E8F"/>
    <w:rsid w:val="4B25D3AA"/>
    <w:rsid w:val="4B3FC442"/>
    <w:rsid w:val="4B52C787"/>
    <w:rsid w:val="4B548866"/>
    <w:rsid w:val="4B62CC69"/>
    <w:rsid w:val="4BA18B27"/>
    <w:rsid w:val="4BA704A2"/>
    <w:rsid w:val="4BC3D4AB"/>
    <w:rsid w:val="4C0CEA5B"/>
    <w:rsid w:val="4C0EA114"/>
    <w:rsid w:val="4C26B962"/>
    <w:rsid w:val="4C777E82"/>
    <w:rsid w:val="4C77F9BC"/>
    <w:rsid w:val="4C9B7FD0"/>
    <w:rsid w:val="4CA4191E"/>
    <w:rsid w:val="4D419500"/>
    <w:rsid w:val="4D469525"/>
    <w:rsid w:val="4DB2BC87"/>
    <w:rsid w:val="4E2E9CB2"/>
    <w:rsid w:val="4EDEA564"/>
    <w:rsid w:val="4F226D63"/>
    <w:rsid w:val="4F22F9FE"/>
    <w:rsid w:val="4F429C57"/>
    <w:rsid w:val="4F555616"/>
    <w:rsid w:val="4FBC519D"/>
    <w:rsid w:val="501E42BC"/>
    <w:rsid w:val="501E7967"/>
    <w:rsid w:val="502CBDC0"/>
    <w:rsid w:val="514EA559"/>
    <w:rsid w:val="515ACB57"/>
    <w:rsid w:val="5171F8DA"/>
    <w:rsid w:val="517E30F4"/>
    <w:rsid w:val="51989FA2"/>
    <w:rsid w:val="51A95696"/>
    <w:rsid w:val="51AAB785"/>
    <w:rsid w:val="51DF1775"/>
    <w:rsid w:val="5210CCAB"/>
    <w:rsid w:val="5215A166"/>
    <w:rsid w:val="525164FF"/>
    <w:rsid w:val="52904A61"/>
    <w:rsid w:val="52C06D4E"/>
    <w:rsid w:val="52CB9A4F"/>
    <w:rsid w:val="52FE6880"/>
    <w:rsid w:val="53105C74"/>
    <w:rsid w:val="53AC9D0C"/>
    <w:rsid w:val="53BCF186"/>
    <w:rsid w:val="541100F4"/>
    <w:rsid w:val="542CE28F"/>
    <w:rsid w:val="5457B810"/>
    <w:rsid w:val="54CAC63F"/>
    <w:rsid w:val="55197F34"/>
    <w:rsid w:val="55337E88"/>
    <w:rsid w:val="55620DC3"/>
    <w:rsid w:val="556BAB1E"/>
    <w:rsid w:val="558905C1"/>
    <w:rsid w:val="55C4979A"/>
    <w:rsid w:val="55EEEFB2"/>
    <w:rsid w:val="560F004E"/>
    <w:rsid w:val="56298572"/>
    <w:rsid w:val="56316C49"/>
    <w:rsid w:val="5633AB62"/>
    <w:rsid w:val="56543E1A"/>
    <w:rsid w:val="56B1E70D"/>
    <w:rsid w:val="56ED4E98"/>
    <w:rsid w:val="56F9AF7C"/>
    <w:rsid w:val="573485DF"/>
    <w:rsid w:val="573D2F99"/>
    <w:rsid w:val="574F16ED"/>
    <w:rsid w:val="57779717"/>
    <w:rsid w:val="578AFE00"/>
    <w:rsid w:val="57E4C758"/>
    <w:rsid w:val="58134A22"/>
    <w:rsid w:val="5951D4F7"/>
    <w:rsid w:val="59701D14"/>
    <w:rsid w:val="59D08834"/>
    <w:rsid w:val="59DA6AF9"/>
    <w:rsid w:val="59FF3528"/>
    <w:rsid w:val="5A06EFAB"/>
    <w:rsid w:val="5A5B1EDD"/>
    <w:rsid w:val="5A9808BD"/>
    <w:rsid w:val="5AA6B1CB"/>
    <w:rsid w:val="5AB6EA9F"/>
    <w:rsid w:val="5ABCCF0C"/>
    <w:rsid w:val="5ABE7DFD"/>
    <w:rsid w:val="5ACA14F2"/>
    <w:rsid w:val="5AD4B5AB"/>
    <w:rsid w:val="5AE0F65E"/>
    <w:rsid w:val="5AF05208"/>
    <w:rsid w:val="5B02C6B5"/>
    <w:rsid w:val="5B2F23F4"/>
    <w:rsid w:val="5B380B7E"/>
    <w:rsid w:val="5B3FC44B"/>
    <w:rsid w:val="5B40A6FF"/>
    <w:rsid w:val="5B8654BD"/>
    <w:rsid w:val="5B870653"/>
    <w:rsid w:val="5BC8A2EB"/>
    <w:rsid w:val="5BD8CCAA"/>
    <w:rsid w:val="5C2E825A"/>
    <w:rsid w:val="5C94D1F6"/>
    <w:rsid w:val="5D75C72E"/>
    <w:rsid w:val="5D805E2F"/>
    <w:rsid w:val="5DA86E74"/>
    <w:rsid w:val="5DB84EDC"/>
    <w:rsid w:val="5E02D09A"/>
    <w:rsid w:val="5E073CF0"/>
    <w:rsid w:val="5E21C182"/>
    <w:rsid w:val="5EAD964C"/>
    <w:rsid w:val="5EE6D045"/>
    <w:rsid w:val="5EF3892B"/>
    <w:rsid w:val="5F1C2E90"/>
    <w:rsid w:val="5F28D416"/>
    <w:rsid w:val="5FD05567"/>
    <w:rsid w:val="5FFCA6B0"/>
    <w:rsid w:val="606463A7"/>
    <w:rsid w:val="610F37C7"/>
    <w:rsid w:val="613A8390"/>
    <w:rsid w:val="61604CA9"/>
    <w:rsid w:val="61990449"/>
    <w:rsid w:val="61A73D63"/>
    <w:rsid w:val="61B8B123"/>
    <w:rsid w:val="621B2F19"/>
    <w:rsid w:val="621BFCFD"/>
    <w:rsid w:val="623BAE05"/>
    <w:rsid w:val="626409B8"/>
    <w:rsid w:val="62E9247A"/>
    <w:rsid w:val="62FA3411"/>
    <w:rsid w:val="62FC24BE"/>
    <w:rsid w:val="63151272"/>
    <w:rsid w:val="632ABEE7"/>
    <w:rsid w:val="63D77E66"/>
    <w:rsid w:val="63F5840B"/>
    <w:rsid w:val="6412BD1B"/>
    <w:rsid w:val="64613887"/>
    <w:rsid w:val="64CA117B"/>
    <w:rsid w:val="64D4A9EA"/>
    <w:rsid w:val="64DFE166"/>
    <w:rsid w:val="6510DA85"/>
    <w:rsid w:val="65155B37"/>
    <w:rsid w:val="651BEE3C"/>
    <w:rsid w:val="65321720"/>
    <w:rsid w:val="6536D3E4"/>
    <w:rsid w:val="657B3C4D"/>
    <w:rsid w:val="65F4A733"/>
    <w:rsid w:val="65F513F1"/>
    <w:rsid w:val="6610E093"/>
    <w:rsid w:val="663EA548"/>
    <w:rsid w:val="66826D47"/>
    <w:rsid w:val="66CE5693"/>
    <w:rsid w:val="6736F2DC"/>
    <w:rsid w:val="677D79BF"/>
    <w:rsid w:val="677E794B"/>
    <w:rsid w:val="686C6CF9"/>
    <w:rsid w:val="692C47F5"/>
    <w:rsid w:val="694D2DBC"/>
    <w:rsid w:val="6953AED1"/>
    <w:rsid w:val="6966F4DF"/>
    <w:rsid w:val="69BA00D6"/>
    <w:rsid w:val="69E5725B"/>
    <w:rsid w:val="69F159FE"/>
    <w:rsid w:val="6A3EEF77"/>
    <w:rsid w:val="6A53F6A8"/>
    <w:rsid w:val="6A8DF7B7"/>
    <w:rsid w:val="6AD257F3"/>
    <w:rsid w:val="6B0372B6"/>
    <w:rsid w:val="6B0BE055"/>
    <w:rsid w:val="6B0C6528"/>
    <w:rsid w:val="6B7DF5C8"/>
    <w:rsid w:val="6BEA7DD1"/>
    <w:rsid w:val="6BFAF1E2"/>
    <w:rsid w:val="6CB0CE92"/>
    <w:rsid w:val="6CBC2E7B"/>
    <w:rsid w:val="6CC65BDD"/>
    <w:rsid w:val="6D3EE433"/>
    <w:rsid w:val="6D4DE296"/>
    <w:rsid w:val="6D96C243"/>
    <w:rsid w:val="6DA861B9"/>
    <w:rsid w:val="6E382B39"/>
    <w:rsid w:val="6E6BADA9"/>
    <w:rsid w:val="6EED0BF8"/>
    <w:rsid w:val="6FC9A094"/>
    <w:rsid w:val="7009D9CF"/>
    <w:rsid w:val="7094427F"/>
    <w:rsid w:val="70BBA7CF"/>
    <w:rsid w:val="7103C9CA"/>
    <w:rsid w:val="71CBCD71"/>
    <w:rsid w:val="721A9C2C"/>
    <w:rsid w:val="722B637C"/>
    <w:rsid w:val="723012E0"/>
    <w:rsid w:val="7238C117"/>
    <w:rsid w:val="7292C18F"/>
    <w:rsid w:val="7296F9D5"/>
    <w:rsid w:val="72E50266"/>
    <w:rsid w:val="72FE2AC3"/>
    <w:rsid w:val="738A4E48"/>
    <w:rsid w:val="73A76721"/>
    <w:rsid w:val="73FE098E"/>
    <w:rsid w:val="74143F2D"/>
    <w:rsid w:val="7437D25A"/>
    <w:rsid w:val="74774AFC"/>
    <w:rsid w:val="74E10930"/>
    <w:rsid w:val="74FC62A6"/>
    <w:rsid w:val="75054577"/>
    <w:rsid w:val="75086E58"/>
    <w:rsid w:val="7530092F"/>
    <w:rsid w:val="7530CDBB"/>
    <w:rsid w:val="758677C7"/>
    <w:rsid w:val="758E3212"/>
    <w:rsid w:val="75A7D5BD"/>
    <w:rsid w:val="75E3CA45"/>
    <w:rsid w:val="7606D89C"/>
    <w:rsid w:val="7647142A"/>
    <w:rsid w:val="76474E5D"/>
    <w:rsid w:val="7651D6D0"/>
    <w:rsid w:val="767BD6B0"/>
    <w:rsid w:val="76894A18"/>
    <w:rsid w:val="769F97A8"/>
    <w:rsid w:val="76DC1747"/>
    <w:rsid w:val="76F4BF94"/>
    <w:rsid w:val="774A2124"/>
    <w:rsid w:val="7750E2F6"/>
    <w:rsid w:val="77DE1E99"/>
    <w:rsid w:val="77F886F9"/>
    <w:rsid w:val="787C231A"/>
    <w:rsid w:val="788D9EBB"/>
    <w:rsid w:val="792E7F45"/>
    <w:rsid w:val="793DBA59"/>
    <w:rsid w:val="793E6E80"/>
    <w:rsid w:val="79432A75"/>
    <w:rsid w:val="7950EA51"/>
    <w:rsid w:val="795388B7"/>
    <w:rsid w:val="79B1538D"/>
    <w:rsid w:val="7A14882E"/>
    <w:rsid w:val="7A23F0D9"/>
    <w:rsid w:val="7A5CB466"/>
    <w:rsid w:val="7A625B03"/>
    <w:rsid w:val="7AE423BA"/>
    <w:rsid w:val="7B5DA627"/>
    <w:rsid w:val="7BA0833A"/>
    <w:rsid w:val="7BE7793E"/>
    <w:rsid w:val="7CB2CFBF"/>
    <w:rsid w:val="7CCFB83E"/>
    <w:rsid w:val="7CDF7595"/>
    <w:rsid w:val="7D5507FD"/>
    <w:rsid w:val="7D71B5EA"/>
    <w:rsid w:val="7D758CDE"/>
    <w:rsid w:val="7DA64195"/>
    <w:rsid w:val="7DD9C405"/>
    <w:rsid w:val="7DDCB742"/>
    <w:rsid w:val="7DF0DFE2"/>
    <w:rsid w:val="7E23FFFD"/>
    <w:rsid w:val="7E3D6DE3"/>
    <w:rsid w:val="7E475A2C"/>
    <w:rsid w:val="7E736ED1"/>
    <w:rsid w:val="7E8967CE"/>
    <w:rsid w:val="7EDFFEA5"/>
    <w:rsid w:val="7EFA0B4A"/>
    <w:rsid w:val="7F6480F9"/>
    <w:rsid w:val="7F8CB043"/>
    <w:rsid w:val="7F96073E"/>
    <w:rsid w:val="7FC3856E"/>
    <w:rsid w:val="7FF9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EB5D"/>
  <w15:chartTrackingRefBased/>
  <w15:docId w15:val="{16FCA564-A86F-4FC4-ACA9-BAF4ECE7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2662825"/>
    <w:rPr>
      <w:lang w:val="en-AU"/>
    </w:rPr>
  </w:style>
  <w:style w:type="paragraph" w:styleId="Heading1">
    <w:name w:val="heading 1"/>
    <w:basedOn w:val="Normal"/>
    <w:next w:val="Normal"/>
    <w:link w:val="Heading1Char"/>
    <w:uiPriority w:val="9"/>
    <w:qFormat/>
    <w:rsid w:val="32662825"/>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2662825"/>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2662825"/>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2662825"/>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2662825"/>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2662825"/>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2662825"/>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2662825"/>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2662825"/>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2662825"/>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2662825"/>
    <w:rPr>
      <w:rFonts w:asciiTheme="majorHAnsi" w:eastAsiaTheme="majorEastAsia" w:hAnsiTheme="majorHAnsi" w:cstheme="majorBidi"/>
      <w:noProof w:val="0"/>
      <w:sz w:val="56"/>
      <w:szCs w:val="56"/>
      <w:lang w:val="en-AU"/>
    </w:rPr>
  </w:style>
  <w:style w:type="character" w:styleId="Strong">
    <w:name w:val="Strong"/>
    <w:basedOn w:val="DefaultParagraphFont"/>
    <w:uiPriority w:val="22"/>
    <w:qFormat/>
    <w:rsid w:val="00BF5C17"/>
    <w:rPr>
      <w:b/>
      <w:bCs/>
    </w:rPr>
  </w:style>
  <w:style w:type="character" w:styleId="Emphasis">
    <w:name w:val="Emphasis"/>
    <w:basedOn w:val="DefaultParagraphFont"/>
    <w:uiPriority w:val="20"/>
    <w:qFormat/>
    <w:rsid w:val="00BF5C17"/>
    <w:rPr>
      <w:i/>
      <w:iCs/>
    </w:rPr>
  </w:style>
  <w:style w:type="paragraph" w:styleId="IntenseQuote">
    <w:name w:val="Intense Quote"/>
    <w:basedOn w:val="Normal"/>
    <w:next w:val="Normal"/>
    <w:link w:val="IntenseQuoteChar"/>
    <w:uiPriority w:val="30"/>
    <w:qFormat/>
    <w:rsid w:val="32662825"/>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2662825"/>
    <w:rPr>
      <w:i/>
      <w:iCs/>
      <w:noProof w:val="0"/>
      <w:color w:val="4472C4" w:themeColor="accent1"/>
      <w:lang w:val="en-AU"/>
    </w:rPr>
  </w:style>
  <w:style w:type="character" w:styleId="BookTitle">
    <w:name w:val="Book Title"/>
    <w:basedOn w:val="DefaultParagraphFont"/>
    <w:uiPriority w:val="33"/>
    <w:qFormat/>
    <w:rsid w:val="00BF5C17"/>
    <w:rPr>
      <w:b/>
      <w:bCs/>
      <w:i/>
      <w:iCs/>
      <w:spacing w:val="5"/>
    </w:rPr>
  </w:style>
  <w:style w:type="paragraph" w:styleId="Subtitle">
    <w:name w:val="Subtitle"/>
    <w:basedOn w:val="Normal"/>
    <w:next w:val="Normal"/>
    <w:link w:val="SubtitleChar"/>
    <w:uiPriority w:val="11"/>
    <w:qFormat/>
    <w:rsid w:val="32662825"/>
    <w:rPr>
      <w:rFonts w:eastAsiaTheme="minorEastAsia"/>
      <w:color w:val="5A5A5A"/>
    </w:rPr>
  </w:style>
  <w:style w:type="character" w:customStyle="1" w:styleId="SubtitleChar">
    <w:name w:val="Subtitle Char"/>
    <w:basedOn w:val="DefaultParagraphFont"/>
    <w:link w:val="Subtitle"/>
    <w:uiPriority w:val="11"/>
    <w:rsid w:val="32662825"/>
    <w:rPr>
      <w:rFonts w:asciiTheme="minorHAnsi" w:eastAsiaTheme="minorEastAsia" w:hAnsiTheme="minorHAnsi" w:cstheme="minorBidi"/>
      <w:noProof w:val="0"/>
      <w:color w:val="5A5A5A"/>
      <w:lang w:val="en-AU"/>
    </w:rPr>
  </w:style>
  <w:style w:type="paragraph" w:styleId="Header">
    <w:name w:val="header"/>
    <w:basedOn w:val="Normal"/>
    <w:link w:val="HeaderChar"/>
    <w:uiPriority w:val="99"/>
    <w:unhideWhenUsed/>
    <w:rsid w:val="32662825"/>
    <w:pPr>
      <w:tabs>
        <w:tab w:val="center" w:pos="4680"/>
        <w:tab w:val="right" w:pos="9360"/>
      </w:tabs>
      <w:spacing w:after="0"/>
    </w:pPr>
  </w:style>
  <w:style w:type="character" w:customStyle="1" w:styleId="HeaderChar">
    <w:name w:val="Header Char"/>
    <w:basedOn w:val="DefaultParagraphFont"/>
    <w:link w:val="Header"/>
    <w:uiPriority w:val="99"/>
    <w:rsid w:val="32662825"/>
    <w:rPr>
      <w:noProof w:val="0"/>
      <w:lang w:val="en-AU"/>
    </w:rPr>
  </w:style>
  <w:style w:type="paragraph" w:styleId="Footer">
    <w:name w:val="footer"/>
    <w:basedOn w:val="Normal"/>
    <w:link w:val="FooterChar"/>
    <w:uiPriority w:val="99"/>
    <w:unhideWhenUsed/>
    <w:rsid w:val="32662825"/>
    <w:pPr>
      <w:tabs>
        <w:tab w:val="center" w:pos="4680"/>
        <w:tab w:val="right" w:pos="9360"/>
      </w:tabs>
      <w:spacing w:after="0"/>
    </w:pPr>
  </w:style>
  <w:style w:type="character" w:customStyle="1" w:styleId="FooterChar">
    <w:name w:val="Footer Char"/>
    <w:basedOn w:val="DefaultParagraphFont"/>
    <w:link w:val="Footer"/>
    <w:uiPriority w:val="99"/>
    <w:rsid w:val="32662825"/>
    <w:rPr>
      <w:noProof w:val="0"/>
      <w:lang w:val="en-AU"/>
    </w:rPr>
  </w:style>
  <w:style w:type="paragraph" w:styleId="ListParagraph">
    <w:name w:val="List Paragraph"/>
    <w:basedOn w:val="Normal"/>
    <w:uiPriority w:val="34"/>
    <w:qFormat/>
    <w:rsid w:val="32662825"/>
    <w:pPr>
      <w:ind w:left="720"/>
      <w:contextualSpacing/>
    </w:pPr>
  </w:style>
  <w:style w:type="character" w:customStyle="1" w:styleId="Heading2Char">
    <w:name w:val="Heading 2 Char"/>
    <w:basedOn w:val="DefaultParagraphFont"/>
    <w:link w:val="Heading2"/>
    <w:uiPriority w:val="9"/>
    <w:rsid w:val="32662825"/>
    <w:rPr>
      <w:rFonts w:asciiTheme="majorHAnsi" w:eastAsiaTheme="majorEastAsia" w:hAnsiTheme="majorHAnsi" w:cstheme="majorBidi"/>
      <w:noProof w:val="0"/>
      <w:color w:val="2F5496" w:themeColor="accent1" w:themeShade="BF"/>
      <w:sz w:val="26"/>
      <w:szCs w:val="26"/>
      <w:lang w:val="en-AU"/>
    </w:rPr>
  </w:style>
  <w:style w:type="character" w:styleId="SubtleEmphasis">
    <w:name w:val="Subtle Emphasis"/>
    <w:basedOn w:val="DefaultParagraphFont"/>
    <w:uiPriority w:val="19"/>
    <w:qFormat/>
    <w:rsid w:val="00146E54"/>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B4A3B"/>
    <w:rPr>
      <w:color w:val="605E5C"/>
      <w:shd w:val="clear" w:color="auto" w:fill="E1DFDD"/>
    </w:rPr>
  </w:style>
  <w:style w:type="character" w:styleId="CommentReference">
    <w:name w:val="annotation reference"/>
    <w:basedOn w:val="DefaultParagraphFont"/>
    <w:uiPriority w:val="99"/>
    <w:semiHidden/>
    <w:unhideWhenUsed/>
    <w:rsid w:val="00510A39"/>
    <w:rPr>
      <w:sz w:val="16"/>
      <w:szCs w:val="16"/>
    </w:rPr>
  </w:style>
  <w:style w:type="paragraph" w:styleId="CommentText">
    <w:name w:val="annotation text"/>
    <w:basedOn w:val="Normal"/>
    <w:link w:val="CommentTextChar"/>
    <w:uiPriority w:val="99"/>
    <w:semiHidden/>
    <w:unhideWhenUsed/>
    <w:rsid w:val="32662825"/>
    <w:rPr>
      <w:sz w:val="20"/>
      <w:szCs w:val="20"/>
    </w:rPr>
  </w:style>
  <w:style w:type="character" w:customStyle="1" w:styleId="CommentTextChar">
    <w:name w:val="Comment Text Char"/>
    <w:basedOn w:val="DefaultParagraphFont"/>
    <w:link w:val="CommentText"/>
    <w:uiPriority w:val="99"/>
    <w:semiHidden/>
    <w:rsid w:val="32662825"/>
    <w:rPr>
      <w:noProof w:val="0"/>
      <w:sz w:val="20"/>
      <w:szCs w:val="20"/>
      <w:lang w:val="en-AU"/>
    </w:rPr>
  </w:style>
  <w:style w:type="paragraph" w:styleId="CommentSubject">
    <w:name w:val="annotation subject"/>
    <w:basedOn w:val="CommentText"/>
    <w:next w:val="CommentText"/>
    <w:link w:val="CommentSubjectChar"/>
    <w:uiPriority w:val="99"/>
    <w:semiHidden/>
    <w:unhideWhenUsed/>
    <w:rsid w:val="32662825"/>
    <w:rPr>
      <w:b/>
      <w:bCs/>
    </w:rPr>
  </w:style>
  <w:style w:type="character" w:customStyle="1" w:styleId="CommentSubjectChar">
    <w:name w:val="Comment Subject Char"/>
    <w:basedOn w:val="CommentTextChar"/>
    <w:link w:val="CommentSubject"/>
    <w:uiPriority w:val="99"/>
    <w:semiHidden/>
    <w:rsid w:val="32662825"/>
    <w:rPr>
      <w:b/>
      <w:bCs/>
      <w:noProof w:val="0"/>
      <w:sz w:val="20"/>
      <w:szCs w:val="20"/>
      <w:lang w:val="en-AU"/>
    </w:rPr>
  </w:style>
  <w:style w:type="paragraph" w:styleId="BalloonText">
    <w:name w:val="Balloon Text"/>
    <w:basedOn w:val="Normal"/>
    <w:link w:val="BalloonTextChar"/>
    <w:uiPriority w:val="99"/>
    <w:semiHidden/>
    <w:unhideWhenUsed/>
    <w:rsid w:val="32662825"/>
    <w:pPr>
      <w:spacing w:after="0"/>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32662825"/>
    <w:rPr>
      <w:rFonts w:ascii="Segoe UI" w:eastAsiaTheme="minorEastAsia" w:hAnsi="Segoe UI" w:cs="Segoe UI"/>
      <w:noProof w:val="0"/>
      <w:sz w:val="18"/>
      <w:szCs w:val="18"/>
      <w:lang w:val="en-AU"/>
    </w:rPr>
  </w:style>
  <w:style w:type="character" w:customStyle="1" w:styleId="Heading1Char">
    <w:name w:val="Heading 1 Char"/>
    <w:basedOn w:val="DefaultParagraphFont"/>
    <w:link w:val="Heading1"/>
    <w:uiPriority w:val="9"/>
    <w:rsid w:val="32662825"/>
    <w:rPr>
      <w:rFonts w:asciiTheme="majorHAnsi" w:eastAsiaTheme="majorEastAsia" w:hAnsiTheme="majorHAnsi" w:cstheme="majorBidi"/>
      <w:noProof w:val="0"/>
      <w:color w:val="2F5496" w:themeColor="accent1" w:themeShade="BF"/>
      <w:sz w:val="32"/>
      <w:szCs w:val="32"/>
      <w:lang w:val="en-AU"/>
    </w:rPr>
  </w:style>
  <w:style w:type="character" w:customStyle="1" w:styleId="Heading3Char">
    <w:name w:val="Heading 3 Char"/>
    <w:basedOn w:val="DefaultParagraphFont"/>
    <w:link w:val="Heading3"/>
    <w:uiPriority w:val="9"/>
    <w:rsid w:val="32662825"/>
    <w:rPr>
      <w:rFonts w:asciiTheme="majorHAnsi" w:eastAsiaTheme="majorEastAsia" w:hAnsiTheme="majorHAnsi" w:cstheme="majorBidi"/>
      <w:noProof w:val="0"/>
      <w:color w:val="1F3763"/>
      <w:sz w:val="24"/>
      <w:szCs w:val="24"/>
      <w:lang w:val="en-AU"/>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32662825"/>
    <w:pPr>
      <w:spacing w:before="200"/>
      <w:ind w:left="864" w:right="864"/>
      <w:jc w:val="center"/>
    </w:pPr>
    <w:rPr>
      <w:i/>
      <w:iCs/>
      <w:color w:val="404040" w:themeColor="text1" w:themeTint="BF"/>
    </w:rPr>
  </w:style>
  <w:style w:type="character" w:customStyle="1" w:styleId="Heading4Char">
    <w:name w:val="Heading 4 Char"/>
    <w:basedOn w:val="DefaultParagraphFont"/>
    <w:link w:val="Heading4"/>
    <w:uiPriority w:val="9"/>
    <w:rsid w:val="32662825"/>
    <w:rPr>
      <w:rFonts w:asciiTheme="majorHAnsi" w:eastAsiaTheme="majorEastAsia" w:hAnsiTheme="majorHAnsi" w:cstheme="majorBidi"/>
      <w:i/>
      <w:iCs/>
      <w:noProof w:val="0"/>
      <w:color w:val="2F5496" w:themeColor="accent1" w:themeShade="BF"/>
      <w:lang w:val="en-AU"/>
    </w:rPr>
  </w:style>
  <w:style w:type="character" w:customStyle="1" w:styleId="Heading5Char">
    <w:name w:val="Heading 5 Char"/>
    <w:basedOn w:val="DefaultParagraphFont"/>
    <w:link w:val="Heading5"/>
    <w:uiPriority w:val="9"/>
    <w:rsid w:val="32662825"/>
    <w:rPr>
      <w:rFonts w:asciiTheme="majorHAnsi" w:eastAsiaTheme="majorEastAsia" w:hAnsiTheme="majorHAnsi" w:cstheme="majorBidi"/>
      <w:noProof w:val="0"/>
      <w:color w:val="2F5496" w:themeColor="accent1" w:themeShade="BF"/>
      <w:lang w:val="en-AU"/>
    </w:rPr>
  </w:style>
  <w:style w:type="character" w:customStyle="1" w:styleId="Heading6Char">
    <w:name w:val="Heading 6 Char"/>
    <w:basedOn w:val="DefaultParagraphFont"/>
    <w:link w:val="Heading6"/>
    <w:uiPriority w:val="9"/>
    <w:rsid w:val="32662825"/>
    <w:rPr>
      <w:rFonts w:asciiTheme="majorHAnsi" w:eastAsiaTheme="majorEastAsia" w:hAnsiTheme="majorHAnsi" w:cstheme="majorBidi"/>
      <w:noProof w:val="0"/>
      <w:color w:val="1F3763"/>
      <w:lang w:val="en-AU"/>
    </w:rPr>
  </w:style>
  <w:style w:type="character" w:customStyle="1" w:styleId="Heading7Char">
    <w:name w:val="Heading 7 Char"/>
    <w:basedOn w:val="DefaultParagraphFont"/>
    <w:link w:val="Heading7"/>
    <w:uiPriority w:val="9"/>
    <w:rsid w:val="32662825"/>
    <w:rPr>
      <w:rFonts w:asciiTheme="majorHAnsi" w:eastAsiaTheme="majorEastAsia" w:hAnsiTheme="majorHAnsi" w:cstheme="majorBidi"/>
      <w:i/>
      <w:iCs/>
      <w:noProof w:val="0"/>
      <w:color w:val="1F3763"/>
      <w:lang w:val="en-AU"/>
    </w:rPr>
  </w:style>
  <w:style w:type="character" w:customStyle="1" w:styleId="Heading8Char">
    <w:name w:val="Heading 8 Char"/>
    <w:basedOn w:val="DefaultParagraphFont"/>
    <w:link w:val="Heading8"/>
    <w:uiPriority w:val="9"/>
    <w:rsid w:val="32662825"/>
    <w:rPr>
      <w:rFonts w:asciiTheme="majorHAnsi" w:eastAsiaTheme="majorEastAsia" w:hAnsiTheme="majorHAnsi" w:cstheme="majorBidi"/>
      <w:noProof w:val="0"/>
      <w:color w:val="272727"/>
      <w:sz w:val="21"/>
      <w:szCs w:val="21"/>
      <w:lang w:val="en-AU"/>
    </w:rPr>
  </w:style>
  <w:style w:type="character" w:customStyle="1" w:styleId="Heading9Char">
    <w:name w:val="Heading 9 Char"/>
    <w:basedOn w:val="DefaultParagraphFont"/>
    <w:link w:val="Heading9"/>
    <w:uiPriority w:val="9"/>
    <w:rsid w:val="32662825"/>
    <w:rPr>
      <w:rFonts w:asciiTheme="majorHAnsi" w:eastAsiaTheme="majorEastAsia" w:hAnsiTheme="majorHAnsi" w:cstheme="majorBidi"/>
      <w:i/>
      <w:iCs/>
      <w:noProof w:val="0"/>
      <w:color w:val="272727"/>
      <w:sz w:val="21"/>
      <w:szCs w:val="21"/>
      <w:lang w:val="en-AU"/>
    </w:rPr>
  </w:style>
  <w:style w:type="character" w:customStyle="1" w:styleId="QuoteChar">
    <w:name w:val="Quote Char"/>
    <w:basedOn w:val="DefaultParagraphFont"/>
    <w:link w:val="Quote"/>
    <w:uiPriority w:val="29"/>
    <w:rsid w:val="32662825"/>
    <w:rPr>
      <w:i/>
      <w:iCs/>
      <w:noProof w:val="0"/>
      <w:color w:val="404040" w:themeColor="text1" w:themeTint="BF"/>
      <w:lang w:val="en-AU"/>
    </w:rPr>
  </w:style>
  <w:style w:type="paragraph" w:styleId="TOC1">
    <w:name w:val="toc 1"/>
    <w:basedOn w:val="Normal"/>
    <w:next w:val="Normal"/>
    <w:uiPriority w:val="39"/>
    <w:unhideWhenUsed/>
    <w:rsid w:val="32662825"/>
    <w:pPr>
      <w:spacing w:after="100"/>
    </w:pPr>
  </w:style>
  <w:style w:type="paragraph" w:styleId="TOC2">
    <w:name w:val="toc 2"/>
    <w:basedOn w:val="Normal"/>
    <w:next w:val="Normal"/>
    <w:uiPriority w:val="39"/>
    <w:unhideWhenUsed/>
    <w:rsid w:val="32662825"/>
    <w:pPr>
      <w:spacing w:after="100"/>
      <w:ind w:left="220"/>
    </w:pPr>
  </w:style>
  <w:style w:type="paragraph" w:styleId="TOC3">
    <w:name w:val="toc 3"/>
    <w:basedOn w:val="Normal"/>
    <w:next w:val="Normal"/>
    <w:uiPriority w:val="39"/>
    <w:unhideWhenUsed/>
    <w:rsid w:val="32662825"/>
    <w:pPr>
      <w:spacing w:after="100"/>
      <w:ind w:left="440"/>
    </w:pPr>
  </w:style>
  <w:style w:type="paragraph" w:styleId="TOC4">
    <w:name w:val="toc 4"/>
    <w:basedOn w:val="Normal"/>
    <w:next w:val="Normal"/>
    <w:uiPriority w:val="39"/>
    <w:unhideWhenUsed/>
    <w:rsid w:val="32662825"/>
    <w:pPr>
      <w:spacing w:after="100"/>
      <w:ind w:left="660"/>
    </w:pPr>
  </w:style>
  <w:style w:type="paragraph" w:styleId="TOC5">
    <w:name w:val="toc 5"/>
    <w:basedOn w:val="Normal"/>
    <w:next w:val="Normal"/>
    <w:uiPriority w:val="39"/>
    <w:unhideWhenUsed/>
    <w:rsid w:val="32662825"/>
    <w:pPr>
      <w:spacing w:after="100"/>
      <w:ind w:left="880"/>
    </w:pPr>
  </w:style>
  <w:style w:type="paragraph" w:styleId="TOC6">
    <w:name w:val="toc 6"/>
    <w:basedOn w:val="Normal"/>
    <w:next w:val="Normal"/>
    <w:uiPriority w:val="39"/>
    <w:unhideWhenUsed/>
    <w:rsid w:val="32662825"/>
    <w:pPr>
      <w:spacing w:after="100"/>
      <w:ind w:left="1100"/>
    </w:pPr>
  </w:style>
  <w:style w:type="paragraph" w:styleId="TOC7">
    <w:name w:val="toc 7"/>
    <w:basedOn w:val="Normal"/>
    <w:next w:val="Normal"/>
    <w:uiPriority w:val="39"/>
    <w:unhideWhenUsed/>
    <w:rsid w:val="32662825"/>
    <w:pPr>
      <w:spacing w:after="100"/>
      <w:ind w:left="1320"/>
    </w:pPr>
  </w:style>
  <w:style w:type="paragraph" w:styleId="TOC8">
    <w:name w:val="toc 8"/>
    <w:basedOn w:val="Normal"/>
    <w:next w:val="Normal"/>
    <w:uiPriority w:val="39"/>
    <w:unhideWhenUsed/>
    <w:rsid w:val="32662825"/>
    <w:pPr>
      <w:spacing w:after="100"/>
      <w:ind w:left="1540"/>
    </w:pPr>
  </w:style>
  <w:style w:type="paragraph" w:styleId="TOC9">
    <w:name w:val="toc 9"/>
    <w:basedOn w:val="Normal"/>
    <w:next w:val="Normal"/>
    <w:uiPriority w:val="39"/>
    <w:unhideWhenUsed/>
    <w:rsid w:val="32662825"/>
    <w:pPr>
      <w:spacing w:after="100"/>
      <w:ind w:left="1760"/>
    </w:pPr>
  </w:style>
  <w:style w:type="paragraph" w:styleId="EndnoteText">
    <w:name w:val="endnote text"/>
    <w:basedOn w:val="Normal"/>
    <w:link w:val="EndnoteTextChar"/>
    <w:uiPriority w:val="99"/>
    <w:semiHidden/>
    <w:unhideWhenUsed/>
    <w:rsid w:val="32662825"/>
    <w:pPr>
      <w:spacing w:after="0"/>
    </w:pPr>
    <w:rPr>
      <w:sz w:val="20"/>
      <w:szCs w:val="20"/>
    </w:rPr>
  </w:style>
  <w:style w:type="character" w:customStyle="1" w:styleId="EndnoteTextChar">
    <w:name w:val="Endnote Text Char"/>
    <w:basedOn w:val="DefaultParagraphFont"/>
    <w:link w:val="EndnoteText"/>
    <w:uiPriority w:val="99"/>
    <w:semiHidden/>
    <w:rsid w:val="32662825"/>
    <w:rPr>
      <w:noProof w:val="0"/>
      <w:sz w:val="20"/>
      <w:szCs w:val="20"/>
      <w:lang w:val="en-AU"/>
    </w:rPr>
  </w:style>
  <w:style w:type="paragraph" w:styleId="FootnoteText">
    <w:name w:val="footnote text"/>
    <w:basedOn w:val="Normal"/>
    <w:link w:val="FootnoteTextChar"/>
    <w:uiPriority w:val="99"/>
    <w:semiHidden/>
    <w:unhideWhenUsed/>
    <w:rsid w:val="32662825"/>
    <w:pPr>
      <w:spacing w:after="0"/>
    </w:pPr>
    <w:rPr>
      <w:sz w:val="20"/>
      <w:szCs w:val="20"/>
    </w:rPr>
  </w:style>
  <w:style w:type="character" w:customStyle="1" w:styleId="FootnoteTextChar">
    <w:name w:val="Footnote Text Char"/>
    <w:basedOn w:val="DefaultParagraphFont"/>
    <w:link w:val="FootnoteText"/>
    <w:uiPriority w:val="99"/>
    <w:semiHidden/>
    <w:rsid w:val="32662825"/>
    <w:rPr>
      <w:noProof w:val="0"/>
      <w:sz w:val="20"/>
      <w:szCs w:val="20"/>
      <w:lang w:val="en-AU"/>
    </w:rPr>
  </w:style>
  <w:style w:type="character" w:styleId="PlaceholderText">
    <w:name w:val="Placeholder Text"/>
    <w:basedOn w:val="DefaultParagraphFont"/>
    <w:uiPriority w:val="99"/>
    <w:semiHidden/>
    <w:rsid w:val="00BC504D"/>
    <w:rPr>
      <w:color w:val="808080"/>
    </w:rPr>
  </w:style>
  <w:style w:type="paragraph" w:styleId="Caption">
    <w:name w:val="caption"/>
    <w:basedOn w:val="Normal"/>
    <w:next w:val="Normal"/>
    <w:uiPriority w:val="35"/>
    <w:unhideWhenUsed/>
    <w:qFormat/>
    <w:rsid w:val="00E761FB"/>
    <w:pPr>
      <w:spacing w:after="200" w:line="240" w:lineRule="auto"/>
    </w:pPr>
    <w:rPr>
      <w:i/>
      <w:iCs/>
      <w:color w:val="44546A" w:themeColor="text2"/>
      <w:sz w:val="18"/>
      <w:szCs w:val="18"/>
    </w:rPr>
  </w:style>
  <w:style w:type="paragraph" w:styleId="NormalWeb">
    <w:name w:val="Normal (Web)"/>
    <w:basedOn w:val="Normal"/>
    <w:uiPriority w:val="99"/>
    <w:semiHidden/>
    <w:unhideWhenUsed/>
    <w:rsid w:val="00E413C5"/>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styleId="FollowedHyperlink">
    <w:name w:val="FollowedHyperlink"/>
    <w:basedOn w:val="DefaultParagraphFont"/>
    <w:uiPriority w:val="99"/>
    <w:semiHidden/>
    <w:unhideWhenUsed/>
    <w:rsid w:val="00E413C5"/>
    <w:rPr>
      <w:color w:val="954F72" w:themeColor="followedHyperlink"/>
      <w:u w:val="single"/>
    </w:rPr>
  </w:style>
  <w:style w:type="table" w:customStyle="1" w:styleId="GridTable1Light-Accent11">
    <w:name w:val="Grid Table 1 Light - Accent 11"/>
    <w:basedOn w:val="TableNormal"/>
    <w:uiPriority w:val="46"/>
    <w:rsid w:val="00E413C5"/>
    <w:pPr>
      <w:spacing w:after="0" w:line="240" w:lineRule="auto"/>
    </w:pPr>
    <w:rPr>
      <w:sz w:val="24"/>
      <w:szCs w:val="24"/>
      <w:lang w:val="en-AU"/>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37228-792C-471E-8596-6692D94C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3560</Words>
  <Characters>20294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23807</CharactersWithSpaces>
  <SharedDoc>false</SharedDoc>
  <HLinks>
    <vt:vector size="84" baseType="variant">
      <vt:variant>
        <vt:i4>720981</vt:i4>
      </vt:variant>
      <vt:variant>
        <vt:i4>87</vt:i4>
      </vt:variant>
      <vt:variant>
        <vt:i4>0</vt:i4>
      </vt:variant>
      <vt:variant>
        <vt:i4>5</vt:i4>
      </vt:variant>
      <vt:variant>
        <vt:lpwstr>https://www.youtube.com/watch?v=gnoI6o3E_Yw&amp;index=29&amp;list=PLXGHfCedMmsP-pKqop8a1JSvc_2e9hCGe</vt:lpwstr>
      </vt:variant>
      <vt:variant>
        <vt:lpwstr/>
      </vt:variant>
      <vt:variant>
        <vt:i4>1704032</vt:i4>
      </vt:variant>
      <vt:variant>
        <vt:i4>84</vt:i4>
      </vt:variant>
      <vt:variant>
        <vt:i4>0</vt:i4>
      </vt:variant>
      <vt:variant>
        <vt:i4>5</vt:i4>
      </vt:variant>
      <vt:variant>
        <vt:lpwstr>https://www.youtube.com/watch?v=b3Ejaip9wMQ&amp;index=28&amp;list=PLXGHfCedMmsP-pKqop8a1JSvc_2e9hCGe</vt:lpwstr>
      </vt:variant>
      <vt:variant>
        <vt:lpwstr/>
      </vt:variant>
      <vt:variant>
        <vt:i4>7864346</vt:i4>
      </vt:variant>
      <vt:variant>
        <vt:i4>81</vt:i4>
      </vt:variant>
      <vt:variant>
        <vt:i4>0</vt:i4>
      </vt:variant>
      <vt:variant>
        <vt:i4>5</vt:i4>
      </vt:variant>
      <vt:variant>
        <vt:lpwstr>https://www.youtube.com/watch?v=ayS8dC995cA&amp;list=PLXGHfCedMmsP-pKqop8a1JSvc_2e9hCGe&amp;index=27</vt:lpwstr>
      </vt:variant>
      <vt:variant>
        <vt:lpwstr/>
      </vt:variant>
      <vt:variant>
        <vt:i4>3735559</vt:i4>
      </vt:variant>
      <vt:variant>
        <vt:i4>78</vt:i4>
      </vt:variant>
      <vt:variant>
        <vt:i4>0</vt:i4>
      </vt:variant>
      <vt:variant>
        <vt:i4>5</vt:i4>
      </vt:variant>
      <vt:variant>
        <vt:lpwstr>https://www.youtube.com/watch?v=s0aUIRAAwNk&amp;list=PLXGHfCedMmsP-pKqop8a1JSvc_2e9hCGe&amp;index=26</vt:lpwstr>
      </vt:variant>
      <vt:variant>
        <vt:lpwstr/>
      </vt:variant>
      <vt:variant>
        <vt:i4>1769527</vt:i4>
      </vt:variant>
      <vt:variant>
        <vt:i4>75</vt:i4>
      </vt:variant>
      <vt:variant>
        <vt:i4>0</vt:i4>
      </vt:variant>
      <vt:variant>
        <vt:i4>5</vt:i4>
      </vt:variant>
      <vt:variant>
        <vt:lpwstr>https://www.youtube.com/watch?v=XuPieV3FRDk&amp;index=25&amp;list=PLXGHfCedMmsP-pKqop8a1JSvc_2e9hCGe</vt:lpwstr>
      </vt:variant>
      <vt:variant>
        <vt:lpwstr/>
      </vt:variant>
      <vt:variant>
        <vt:i4>4522092</vt:i4>
      </vt:variant>
      <vt:variant>
        <vt:i4>72</vt:i4>
      </vt:variant>
      <vt:variant>
        <vt:i4>0</vt:i4>
      </vt:variant>
      <vt:variant>
        <vt:i4>5</vt:i4>
      </vt:variant>
      <vt:variant>
        <vt:lpwstr>https://www.youtube.com/watch?v=e0fbTSEsMEc&amp;index=24&amp;list=PLXGHfCedMmsP-pKqop8a1JSvc_2e9hCGe</vt:lpwstr>
      </vt:variant>
      <vt:variant>
        <vt:lpwstr/>
      </vt:variant>
      <vt:variant>
        <vt:i4>3670104</vt:i4>
      </vt:variant>
      <vt:variant>
        <vt:i4>69</vt:i4>
      </vt:variant>
      <vt:variant>
        <vt:i4>0</vt:i4>
      </vt:variant>
      <vt:variant>
        <vt:i4>5</vt:i4>
      </vt:variant>
      <vt:variant>
        <vt:lpwstr>https://www.youtube.com/watch?v=i_Y9kHZhxoc&amp;list=PL25CBC8287575CFB4&amp;index=34</vt:lpwstr>
      </vt:variant>
      <vt:variant>
        <vt:lpwstr/>
      </vt:variant>
      <vt:variant>
        <vt:i4>8257556</vt:i4>
      </vt:variant>
      <vt:variant>
        <vt:i4>66</vt:i4>
      </vt:variant>
      <vt:variant>
        <vt:i4>0</vt:i4>
      </vt:variant>
      <vt:variant>
        <vt:i4>5</vt:i4>
      </vt:variant>
      <vt:variant>
        <vt:lpwstr>https://www.youtube.com/watch?v=Gi1vWnksgZ8&amp;list=PLXGHfCedMmsP-pKqop8a1JSvc_2e9hCGe&amp;index=21</vt:lpwstr>
      </vt:variant>
      <vt:variant>
        <vt:lpwstr/>
      </vt:variant>
      <vt:variant>
        <vt:i4>6684718</vt:i4>
      </vt:variant>
      <vt:variant>
        <vt:i4>63</vt:i4>
      </vt:variant>
      <vt:variant>
        <vt:i4>0</vt:i4>
      </vt:variant>
      <vt:variant>
        <vt:i4>5</vt:i4>
      </vt:variant>
      <vt:variant>
        <vt:lpwstr>https://www.youtube.com/watch?v=UgUUeL_JzUo&amp;list=PLXGHfCedMmsP-pKqop8a1JSvc_2e9hCGe&amp;index=20</vt:lpwstr>
      </vt:variant>
      <vt:variant>
        <vt:lpwstr/>
      </vt:variant>
      <vt:variant>
        <vt:i4>4718691</vt:i4>
      </vt:variant>
      <vt:variant>
        <vt:i4>60</vt:i4>
      </vt:variant>
      <vt:variant>
        <vt:i4>0</vt:i4>
      </vt:variant>
      <vt:variant>
        <vt:i4>5</vt:i4>
      </vt:variant>
      <vt:variant>
        <vt:lpwstr>https://www.youtube.com/watch?v=qHJVK5AHVtw&amp;index=19&amp;list=PLXGHfCedMmsP-pKqop8a1JSvc_2e9hCGe</vt:lpwstr>
      </vt:variant>
      <vt:variant>
        <vt:lpwstr/>
      </vt:variant>
      <vt:variant>
        <vt:i4>4063312</vt:i4>
      </vt:variant>
      <vt:variant>
        <vt:i4>57</vt:i4>
      </vt:variant>
      <vt:variant>
        <vt:i4>0</vt:i4>
      </vt:variant>
      <vt:variant>
        <vt:i4>5</vt:i4>
      </vt:variant>
      <vt:variant>
        <vt:lpwstr>https://www.youtube.com/watch?v=1itBpArnP5E&amp;list=PLXGHfCedMmsP-pKqop8a1JSvc_2e9hCGe&amp;index=18</vt:lpwstr>
      </vt:variant>
      <vt:variant>
        <vt:lpwstr/>
      </vt:variant>
      <vt:variant>
        <vt:i4>1114231</vt:i4>
      </vt:variant>
      <vt:variant>
        <vt:i4>54</vt:i4>
      </vt:variant>
      <vt:variant>
        <vt:i4>0</vt:i4>
      </vt:variant>
      <vt:variant>
        <vt:i4>5</vt:i4>
      </vt:variant>
      <vt:variant>
        <vt:lpwstr>https://www.youtube.com/watch?v=Cvi_70sZV-c</vt:lpwstr>
      </vt:variant>
      <vt:variant>
        <vt:lpwstr/>
      </vt:variant>
      <vt:variant>
        <vt:i4>655460</vt:i4>
      </vt:variant>
      <vt:variant>
        <vt:i4>15</vt:i4>
      </vt:variant>
      <vt:variant>
        <vt:i4>0</vt:i4>
      </vt:variant>
      <vt:variant>
        <vt:i4>5</vt:i4>
      </vt:variant>
      <vt:variant>
        <vt:lpwstr>https://en.wikipedia.org/wiki/Deepwater_Horizon</vt:lpwstr>
      </vt:variant>
      <vt:variant>
        <vt:lpwstr/>
      </vt:variant>
      <vt:variant>
        <vt:i4>196634</vt:i4>
      </vt:variant>
      <vt:variant>
        <vt:i4>12</vt:i4>
      </vt:variant>
      <vt:variant>
        <vt:i4>0</vt:i4>
      </vt:variant>
      <vt:variant>
        <vt:i4>5</vt:i4>
      </vt:variant>
      <vt:variant>
        <vt:lpwstr>https://sdgs.un.org/goals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Bronson Hill</cp:lastModifiedBy>
  <cp:revision>3</cp:revision>
  <dcterms:created xsi:type="dcterms:W3CDTF">2025-02-27T04:22:00Z</dcterms:created>
  <dcterms:modified xsi:type="dcterms:W3CDTF">2025-03-18T02:53:00Z</dcterms:modified>
</cp:coreProperties>
</file>