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1819" w14:textId="52593636" w:rsidR="00335DC2" w:rsidRPr="00571645" w:rsidRDefault="00335DC2">
      <w:pPr>
        <w:rPr>
          <w:sz w:val="32"/>
          <w:szCs w:val="32"/>
        </w:rPr>
      </w:pPr>
    </w:p>
    <w:p w14:paraId="43819E84" w14:textId="3CCA9CB0" w:rsidR="00F25312" w:rsidRPr="00571645" w:rsidRDefault="00F25312">
      <w:pPr>
        <w:rPr>
          <w:rFonts w:cstheme="minorHAnsi"/>
          <w:sz w:val="40"/>
          <w:szCs w:val="40"/>
        </w:rPr>
      </w:pPr>
      <w:r w:rsidRPr="00571645">
        <w:rPr>
          <w:rFonts w:cstheme="minorHAnsi"/>
          <w:sz w:val="40"/>
          <w:szCs w:val="40"/>
          <w:lang w:val="az-Latn-AZ"/>
        </w:rPr>
        <w:t>Ekranı istediyimiz qeder hisseye bölmek üçün 12 sütun mentiqinden istifade edirik.Ekser front-endçiler bu üsuldan istifade edir.12 sütunluq sistemden istifade eden zaman qayda beledir</w:t>
      </w:r>
      <w:r w:rsidRPr="00571645">
        <w:rPr>
          <w:rFonts w:cstheme="minorHAnsi"/>
          <w:sz w:val="40"/>
          <w:szCs w:val="40"/>
        </w:rPr>
        <w:t>:</w:t>
      </w:r>
    </w:p>
    <w:p w14:paraId="43E9EEB1" w14:textId="7D3BA1FF" w:rsidR="00F25312" w:rsidRPr="00571645" w:rsidRDefault="00F25312">
      <w:pPr>
        <w:rPr>
          <w:rFonts w:cstheme="minorHAnsi"/>
          <w:sz w:val="40"/>
          <w:szCs w:val="40"/>
          <w:lang w:val="az-Latn-AZ"/>
        </w:rPr>
      </w:pPr>
      <w:r w:rsidRPr="00571645">
        <w:rPr>
          <w:rFonts w:cstheme="minorHAnsi"/>
          <w:sz w:val="40"/>
          <w:szCs w:val="40"/>
        </w:rPr>
        <w:t xml:space="preserve"> Ekranın</w:t>
      </w:r>
      <w:r w:rsidRPr="00571645">
        <w:rPr>
          <w:rFonts w:cstheme="minorHAnsi"/>
          <w:sz w:val="40"/>
          <w:szCs w:val="40"/>
          <w:lang w:val="az-Latn-AZ"/>
        </w:rPr>
        <w:t xml:space="preserve"> neçe hisseye bölünmesini isteyirikse,12lik sütunda her bir sütunun neçe vahid yer tutmasını hesablamalıyıq.Meselen,eger ekranı 6 hisseye bölmeliyikse,bu zaman </w:t>
      </w:r>
      <w:r w:rsidRPr="00571645">
        <w:rPr>
          <w:rFonts w:cstheme="minorHAnsi"/>
          <w:sz w:val="40"/>
          <w:szCs w:val="40"/>
        </w:rPr>
        <w:t>“</w:t>
      </w:r>
      <w:r w:rsidRPr="00571645">
        <w:rPr>
          <w:rFonts w:cstheme="minorHAnsi"/>
          <w:sz w:val="40"/>
          <w:szCs w:val="40"/>
          <w:lang w:val="az-Latn-AZ"/>
        </w:rPr>
        <w:t xml:space="preserve"> .col-2 “ yazmalıyıq.</w:t>
      </w:r>
    </w:p>
    <w:p w14:paraId="2F585942" w14:textId="77777777" w:rsidR="00571645" w:rsidRDefault="00571645">
      <w:pPr>
        <w:rPr>
          <w:rFonts w:cstheme="minorHAnsi"/>
          <w:sz w:val="40"/>
          <w:szCs w:val="40"/>
          <w:lang w:val="en-US"/>
        </w:rPr>
      </w:pPr>
    </w:p>
    <w:p w14:paraId="73C2ABF8" w14:textId="13228BC2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‘’.container”-</w:t>
      </w:r>
      <w:proofErr w:type="spellStart"/>
      <w:r w:rsidRPr="00571645">
        <w:rPr>
          <w:rFonts w:cstheme="minorHAnsi"/>
          <w:sz w:val="40"/>
          <w:szCs w:val="40"/>
          <w:lang w:val="en-US"/>
        </w:rPr>
        <w:t>bu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kod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bir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nece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elementi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konteyner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daxilinde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yerlesdirmek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ucundur</w:t>
      </w:r>
      <w:proofErr w:type="spellEnd"/>
      <w:r w:rsidRPr="00571645">
        <w:rPr>
          <w:rFonts w:cstheme="minorHAnsi"/>
          <w:sz w:val="40"/>
          <w:szCs w:val="40"/>
          <w:lang w:val="en-US"/>
        </w:rPr>
        <w:t>.</w:t>
      </w:r>
    </w:p>
    <w:p w14:paraId="111DE810" w14:textId="57C14360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’.row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’’-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sira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duzeltmek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ucundur</w:t>
      </w:r>
      <w:proofErr w:type="spellEnd"/>
    </w:p>
    <w:p w14:paraId="2C42B07D" w14:textId="56642FB4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’.column</w:t>
      </w:r>
      <w:proofErr w:type="gramEnd"/>
      <w:r w:rsidRPr="00571645">
        <w:rPr>
          <w:rFonts w:cstheme="minorHAnsi"/>
          <w:sz w:val="40"/>
          <w:szCs w:val="40"/>
          <w:lang w:val="en-US"/>
        </w:rPr>
        <w:t>’’-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duzeltmek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istifade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olunur</w:t>
      </w:r>
      <w:proofErr w:type="spellEnd"/>
    </w:p>
    <w:p w14:paraId="5C86F391" w14:textId="2DC22239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-1’’-ekrani her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sutunu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vahid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tutan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hisseye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bolmek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ucun</w:t>
      </w:r>
      <w:proofErr w:type="spellEnd"/>
    </w:p>
    <w:p w14:paraId="0BA7B1E3" w14:textId="1FEC3C90" w:rsidR="00E31D41" w:rsidRPr="00571645" w:rsidRDefault="00E31D41">
      <w:pPr>
        <w:rPr>
          <w:rFonts w:cstheme="minorHAnsi"/>
          <w:sz w:val="40"/>
          <w:szCs w:val="40"/>
          <w:lang w:val="en-US"/>
        </w:rPr>
      </w:pPr>
      <w:r w:rsidRPr="00571645">
        <w:rPr>
          <w:rFonts w:cstheme="minorHAnsi"/>
          <w:sz w:val="40"/>
          <w:szCs w:val="40"/>
          <w:lang w:val="en-US"/>
        </w:rPr>
        <w:t>‘</w:t>
      </w:r>
      <w:proofErr w:type="gramStart"/>
      <w:r w:rsidRPr="00571645">
        <w:rPr>
          <w:rFonts w:cstheme="minorHAnsi"/>
          <w:sz w:val="40"/>
          <w:szCs w:val="40"/>
          <w:lang w:val="en-US"/>
        </w:rPr>
        <w:t>’.col</w:t>
      </w:r>
      <w:proofErr w:type="gramEnd"/>
      <w:r w:rsidRPr="00571645">
        <w:rPr>
          <w:rFonts w:cstheme="minorHAnsi"/>
          <w:sz w:val="40"/>
          <w:szCs w:val="40"/>
          <w:lang w:val="en-US"/>
        </w:rPr>
        <w:t xml:space="preserve">-12’’-ekrani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sadece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 </w:t>
      </w:r>
      <w:proofErr w:type="spellStart"/>
      <w:r w:rsidRPr="00571645">
        <w:rPr>
          <w:rFonts w:cstheme="minorHAnsi"/>
          <w:sz w:val="40"/>
          <w:szCs w:val="40"/>
          <w:lang w:val="en-US"/>
        </w:rPr>
        <w:t>hisseye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boluruk,hansi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hemin o </w:t>
      </w:r>
      <w:proofErr w:type="spellStart"/>
      <w:r w:rsidRPr="00571645">
        <w:rPr>
          <w:rFonts w:cstheme="minorHAnsi"/>
          <w:sz w:val="40"/>
          <w:szCs w:val="40"/>
          <w:lang w:val="en-US"/>
        </w:rPr>
        <w:t>bir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sutun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12 </w:t>
      </w:r>
      <w:proofErr w:type="spellStart"/>
      <w:r w:rsidRPr="00571645">
        <w:rPr>
          <w:rFonts w:cstheme="minorHAnsi"/>
          <w:sz w:val="40"/>
          <w:szCs w:val="40"/>
          <w:lang w:val="en-US"/>
        </w:rPr>
        <w:t>vahid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yer</w:t>
      </w:r>
      <w:proofErr w:type="spellEnd"/>
      <w:r w:rsidRPr="00571645">
        <w:rPr>
          <w:rFonts w:cstheme="minorHAnsi"/>
          <w:sz w:val="40"/>
          <w:szCs w:val="40"/>
          <w:lang w:val="en-US"/>
        </w:rPr>
        <w:t xml:space="preserve"> </w:t>
      </w:r>
      <w:proofErr w:type="spellStart"/>
      <w:r w:rsidRPr="00571645">
        <w:rPr>
          <w:rFonts w:cstheme="minorHAnsi"/>
          <w:sz w:val="40"/>
          <w:szCs w:val="40"/>
          <w:lang w:val="en-US"/>
        </w:rPr>
        <w:t>tutur</w:t>
      </w:r>
      <w:proofErr w:type="spellEnd"/>
      <w:r w:rsidRPr="00571645">
        <w:rPr>
          <w:rFonts w:cstheme="minorHAnsi"/>
          <w:sz w:val="40"/>
          <w:szCs w:val="40"/>
          <w:lang w:val="en-US"/>
        </w:rPr>
        <w:t>.</w:t>
      </w:r>
    </w:p>
    <w:sectPr w:rsidR="00E31D41" w:rsidRPr="0057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12"/>
    <w:rsid w:val="00335DC2"/>
    <w:rsid w:val="00571645"/>
    <w:rsid w:val="00E31D41"/>
    <w:rsid w:val="00F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8B16F2"/>
  <w15:chartTrackingRefBased/>
  <w15:docId w15:val="{EAC137BF-4683-A746-A714-A88FC61F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Konul .</dc:creator>
  <cp:keywords/>
  <dc:description/>
  <cp:lastModifiedBy>Konul .</cp:lastModifiedBy>
  <cp:revision>1</cp:revision>
  <dcterms:created xsi:type="dcterms:W3CDTF">2022-06-17T16:43:00Z</dcterms:created>
  <dcterms:modified xsi:type="dcterms:W3CDTF">2022-06-17T16:55:00Z</dcterms:modified>
</cp:coreProperties>
</file>