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484" w:rsidRDefault="00035D65" w:rsidP="00035D65">
      <w:pPr>
        <w:jc w:val="center"/>
        <w:rPr>
          <w:u w:val="single"/>
        </w:rPr>
      </w:pPr>
      <w:r w:rsidRPr="00035D65">
        <w:rPr>
          <w:u w:val="single"/>
        </w:rPr>
        <w:t>System Decomposition</w:t>
      </w:r>
    </w:p>
    <w:p w:rsidR="00035D65" w:rsidRPr="00F54F24" w:rsidRDefault="00035D65" w:rsidP="00035D65">
      <w:pPr>
        <w:pStyle w:val="ListParagraph"/>
        <w:numPr>
          <w:ilvl w:val="0"/>
          <w:numId w:val="2"/>
        </w:numPr>
        <w:rPr>
          <w:sz w:val="20"/>
          <w:szCs w:val="20"/>
        </w:rPr>
      </w:pPr>
      <w:r w:rsidRPr="00F54F24">
        <w:rPr>
          <w:sz w:val="20"/>
          <w:szCs w:val="20"/>
        </w:rPr>
        <w:t>Subsystem diagram</w:t>
      </w:r>
    </w:p>
    <w:p w:rsidR="00035D65" w:rsidRDefault="002A104B" w:rsidP="00035D65">
      <w:r>
        <w:rPr>
          <w:noProof/>
        </w:rPr>
        <w:drawing>
          <wp:inline distT="0" distB="0" distL="0" distR="0">
            <wp:extent cx="5943600" cy="545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55920"/>
                    </a:xfrm>
                    <a:prstGeom prst="rect">
                      <a:avLst/>
                    </a:prstGeom>
                  </pic:spPr>
                </pic:pic>
              </a:graphicData>
            </a:graphic>
          </wp:inline>
        </w:drawing>
      </w:r>
      <w:bookmarkStart w:id="0" w:name="_GoBack"/>
      <w:bookmarkEnd w:id="0"/>
    </w:p>
    <w:p w:rsidR="00035D65" w:rsidRPr="00F54F24" w:rsidRDefault="00035D65" w:rsidP="00035D65">
      <w:pPr>
        <w:pStyle w:val="ListParagraph"/>
        <w:numPr>
          <w:ilvl w:val="0"/>
          <w:numId w:val="2"/>
        </w:numPr>
        <w:rPr>
          <w:sz w:val="20"/>
          <w:szCs w:val="20"/>
        </w:rPr>
      </w:pPr>
      <w:r w:rsidRPr="00F54F24">
        <w:rPr>
          <w:sz w:val="20"/>
          <w:szCs w:val="20"/>
        </w:rPr>
        <w:t>Subsystem Descriptions</w:t>
      </w:r>
    </w:p>
    <w:p w:rsidR="00035D65" w:rsidRPr="00F54F24" w:rsidRDefault="00035D65" w:rsidP="00035D65">
      <w:pPr>
        <w:pStyle w:val="ListParagraph"/>
        <w:numPr>
          <w:ilvl w:val="1"/>
          <w:numId w:val="2"/>
        </w:numPr>
        <w:rPr>
          <w:sz w:val="20"/>
          <w:szCs w:val="20"/>
        </w:rPr>
      </w:pPr>
      <w:r w:rsidRPr="00F54F24">
        <w:rPr>
          <w:b/>
          <w:i/>
          <w:sz w:val="20"/>
          <w:szCs w:val="20"/>
        </w:rPr>
        <w:t>Combat Subsystem</w:t>
      </w:r>
      <w:r w:rsidRPr="00F54F24">
        <w:rPr>
          <w:sz w:val="20"/>
          <w:szCs w:val="20"/>
        </w:rPr>
        <w:t xml:space="preserve">: </w:t>
      </w:r>
      <w:r w:rsidR="007F4921" w:rsidRPr="00F54F24">
        <w:rPr>
          <w:sz w:val="20"/>
          <w:szCs w:val="20"/>
        </w:rPr>
        <w:t xml:space="preserve">The combat System is responsible for handling the interaction between hero and monster in which both character types will be able to attack one another. Users will be able to enter commands for the combat system through the interface subsystem. </w:t>
      </w:r>
    </w:p>
    <w:p w:rsidR="00035D65" w:rsidRPr="00F54F24" w:rsidRDefault="00035D65" w:rsidP="00035D65">
      <w:pPr>
        <w:pStyle w:val="ListParagraph"/>
        <w:numPr>
          <w:ilvl w:val="1"/>
          <w:numId w:val="2"/>
        </w:numPr>
        <w:rPr>
          <w:sz w:val="20"/>
          <w:szCs w:val="20"/>
        </w:rPr>
      </w:pPr>
      <w:r w:rsidRPr="00F54F24">
        <w:rPr>
          <w:b/>
          <w:i/>
          <w:sz w:val="20"/>
          <w:szCs w:val="20"/>
        </w:rPr>
        <w:t>Room Management Subsystem</w:t>
      </w:r>
      <w:r w:rsidRPr="00F54F24">
        <w:rPr>
          <w:sz w:val="20"/>
          <w:szCs w:val="20"/>
        </w:rPr>
        <w:t>:</w:t>
      </w:r>
      <w:r w:rsidR="00146C7E" w:rsidRPr="00F54F24">
        <w:rPr>
          <w:sz w:val="20"/>
          <w:szCs w:val="20"/>
        </w:rPr>
        <w:t xml:space="preserve"> </w:t>
      </w:r>
      <w:r w:rsidR="00386835" w:rsidRPr="00F54F24">
        <w:rPr>
          <w:sz w:val="20"/>
          <w:szCs w:val="20"/>
        </w:rPr>
        <w:t xml:space="preserve">The room management subsystem will be responsible for the generation of rooms. </w:t>
      </w:r>
    </w:p>
    <w:p w:rsidR="00035D65" w:rsidRPr="00F54F24" w:rsidRDefault="00035D65" w:rsidP="00035D65">
      <w:pPr>
        <w:pStyle w:val="ListParagraph"/>
        <w:numPr>
          <w:ilvl w:val="1"/>
          <w:numId w:val="2"/>
        </w:numPr>
        <w:rPr>
          <w:sz w:val="20"/>
          <w:szCs w:val="20"/>
        </w:rPr>
      </w:pPr>
      <w:r w:rsidRPr="00F54F24">
        <w:rPr>
          <w:b/>
          <w:i/>
          <w:sz w:val="20"/>
          <w:szCs w:val="20"/>
        </w:rPr>
        <w:t>Interface Subsystem</w:t>
      </w:r>
      <w:r w:rsidRPr="00F54F24">
        <w:rPr>
          <w:sz w:val="20"/>
          <w:szCs w:val="20"/>
        </w:rPr>
        <w:t>:</w:t>
      </w:r>
      <w:r w:rsidR="00386835" w:rsidRPr="00F54F24">
        <w:rPr>
          <w:sz w:val="20"/>
          <w:szCs w:val="20"/>
        </w:rPr>
        <w:t xml:space="preserve"> The Interface subsystem will be responsible for the interpretation of user input and the interaction between subsystems. Beginning tasks including but not limited to combat, artifact manipulation, and room interaction.  </w:t>
      </w:r>
    </w:p>
    <w:p w:rsidR="00035D65" w:rsidRPr="00F54F24" w:rsidRDefault="00035D65" w:rsidP="00035D65">
      <w:pPr>
        <w:pStyle w:val="ListParagraph"/>
        <w:numPr>
          <w:ilvl w:val="1"/>
          <w:numId w:val="2"/>
        </w:numPr>
        <w:rPr>
          <w:sz w:val="20"/>
          <w:szCs w:val="20"/>
        </w:rPr>
      </w:pPr>
      <w:r w:rsidRPr="00F54F24">
        <w:rPr>
          <w:b/>
          <w:i/>
          <w:sz w:val="20"/>
          <w:szCs w:val="20"/>
        </w:rPr>
        <w:t>Inventory Subsystem</w:t>
      </w:r>
      <w:r w:rsidRPr="00F54F24">
        <w:rPr>
          <w:sz w:val="20"/>
          <w:szCs w:val="20"/>
        </w:rPr>
        <w:t>:</w:t>
      </w:r>
      <w:r w:rsidR="00386835" w:rsidRPr="00F54F24">
        <w:rPr>
          <w:sz w:val="20"/>
          <w:szCs w:val="20"/>
        </w:rPr>
        <w:t xml:space="preserve"> The inventory subsystem will be responsible for keeping track of all artifacts available within the game system.</w:t>
      </w:r>
    </w:p>
    <w:sectPr w:rsidR="00035D65" w:rsidRPr="00F54F24">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2D0" w:rsidRDefault="005E02D0" w:rsidP="00035D65">
      <w:pPr>
        <w:spacing w:after="0" w:line="240" w:lineRule="auto"/>
      </w:pPr>
      <w:r>
        <w:separator/>
      </w:r>
    </w:p>
  </w:endnote>
  <w:endnote w:type="continuationSeparator" w:id="0">
    <w:p w:rsidR="005E02D0" w:rsidRDefault="005E02D0" w:rsidP="00035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A5F" w:rsidRPr="005F6A5F" w:rsidRDefault="005F6A5F" w:rsidP="005F6A5F">
    <w:pPr>
      <w:pStyle w:val="Footer"/>
      <w:jc w:val="right"/>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A5F" w:rsidRPr="005F6A5F" w:rsidRDefault="005F6A5F" w:rsidP="005F6A5F">
    <w:pPr>
      <w:pStyle w:val="Footer"/>
      <w:rPr>
        <w:i/>
      </w:rPr>
    </w:pPr>
    <w:r w:rsidRPr="005F6A5F">
      <w:rPr>
        <w:i/>
      </w:rPr>
      <w:t xml:space="preserve">Jory Alexander, Caleb Sears, </w:t>
    </w:r>
    <w:proofErr w:type="spellStart"/>
    <w:r w:rsidRPr="005F6A5F">
      <w:rPr>
        <w:i/>
      </w:rPr>
      <w:t>Estephanie</w:t>
    </w:r>
    <w:proofErr w:type="spellEnd"/>
    <w:r w:rsidRPr="005F6A5F">
      <w:rPr>
        <w:i/>
      </w:rPr>
      <w:t xml:space="preserve"> Gonzalez, and Aaron </w:t>
    </w:r>
    <w:proofErr w:type="spellStart"/>
    <w:r w:rsidRPr="005F6A5F">
      <w:rPr>
        <w:i/>
      </w:rPr>
      <w:t>K</w:t>
    </w:r>
    <w:r>
      <w:rPr>
        <w:i/>
      </w:rPr>
      <w:t>nob</w:t>
    </w:r>
    <w:r w:rsidRPr="005F6A5F">
      <w:rPr>
        <w:i/>
      </w:rPr>
      <w:t>loch</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2D0" w:rsidRDefault="005E02D0" w:rsidP="00035D65">
      <w:pPr>
        <w:spacing w:after="0" w:line="240" w:lineRule="auto"/>
      </w:pPr>
      <w:r>
        <w:separator/>
      </w:r>
    </w:p>
  </w:footnote>
  <w:footnote w:type="continuationSeparator" w:id="0">
    <w:p w:rsidR="005E02D0" w:rsidRDefault="005E02D0" w:rsidP="00035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D65" w:rsidRDefault="00035D65">
    <w:pPr>
      <w:pStyle w:val="Header"/>
    </w:pPr>
    <w:r>
      <w:t>Team Avengers</w:t>
    </w:r>
  </w:p>
  <w:p w:rsidR="00035D65" w:rsidRPr="005F6A5F" w:rsidRDefault="00035D65" w:rsidP="005F6A5F">
    <w:pPr>
      <w:pStyle w:val="Header"/>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16951"/>
    <w:multiLevelType w:val="hybridMultilevel"/>
    <w:tmpl w:val="9BBE66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3A95"/>
    <w:multiLevelType w:val="hybridMultilevel"/>
    <w:tmpl w:val="32C07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65"/>
    <w:rsid w:val="00035D65"/>
    <w:rsid w:val="0008513B"/>
    <w:rsid w:val="00146C7E"/>
    <w:rsid w:val="001613BA"/>
    <w:rsid w:val="001F73C3"/>
    <w:rsid w:val="002A104B"/>
    <w:rsid w:val="00386835"/>
    <w:rsid w:val="00487746"/>
    <w:rsid w:val="00525020"/>
    <w:rsid w:val="005E02D0"/>
    <w:rsid w:val="005F6A5F"/>
    <w:rsid w:val="00704484"/>
    <w:rsid w:val="00766658"/>
    <w:rsid w:val="007F4921"/>
    <w:rsid w:val="00A809F5"/>
    <w:rsid w:val="00D033CB"/>
    <w:rsid w:val="00F5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EFA84-0A37-4417-8A97-A03AA3C8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65"/>
  </w:style>
  <w:style w:type="paragraph" w:styleId="Footer">
    <w:name w:val="footer"/>
    <w:basedOn w:val="Normal"/>
    <w:link w:val="FooterChar"/>
    <w:uiPriority w:val="99"/>
    <w:unhideWhenUsed/>
    <w:rsid w:val="0003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65"/>
  </w:style>
  <w:style w:type="paragraph" w:styleId="ListParagraph">
    <w:name w:val="List Paragraph"/>
    <w:basedOn w:val="Normal"/>
    <w:uiPriority w:val="34"/>
    <w:qFormat/>
    <w:rsid w:val="0003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EWisp</dc:creator>
  <cp:keywords/>
  <dc:description/>
  <cp:lastModifiedBy>EWisp</cp:lastModifiedBy>
  <cp:revision>9</cp:revision>
  <dcterms:created xsi:type="dcterms:W3CDTF">2016-10-05T14:35:00Z</dcterms:created>
  <dcterms:modified xsi:type="dcterms:W3CDTF">2016-10-07T14:09:00Z</dcterms:modified>
</cp:coreProperties>
</file>