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B486D" w14:textId="77777777" w:rsidR="00992AB9" w:rsidRPr="000B61F1" w:rsidRDefault="00992AB9" w:rsidP="00992AB9">
      <w:pPr>
        <w:pStyle w:val="1"/>
        <w:pageBreakBefore/>
        <w:rPr>
          <w:rFonts w:ascii="Times New Roman" w:hAnsi="Times New Roman" w:cs="Times New Roman"/>
        </w:rPr>
      </w:pPr>
      <w:r w:rsidRPr="000B61F1">
        <w:rPr>
          <w:rFonts w:ascii="Times New Roman" w:hAnsi="Times New Roman" w:cs="Times New Roman"/>
        </w:rPr>
        <w:t>10. Project Management and Risks</w:t>
      </w:r>
    </w:p>
    <w:p w14:paraId="47364741" w14:textId="77777777" w:rsidR="00992AB9" w:rsidRPr="000B61F1" w:rsidRDefault="00992AB9" w:rsidP="00992AB9">
      <w:pPr>
        <w:pStyle w:val="2"/>
        <w:rPr>
          <w:rFonts w:ascii="Times New Roman" w:hAnsi="Times New Roman" w:cs="Times New Roman"/>
        </w:rPr>
      </w:pPr>
      <w:r w:rsidRPr="000B61F1">
        <w:rPr>
          <w:rFonts w:ascii="Times New Roman" w:hAnsi="Times New Roman" w:cs="Times New Roman"/>
        </w:rPr>
        <w:t>10.1 Repository and tools</w:t>
      </w:r>
    </w:p>
    <w:p w14:paraId="0858514C" w14:textId="77777777" w:rsidR="00992AB9" w:rsidRPr="000B61F1" w:rsidRDefault="00992AB9" w:rsidP="00992AB9">
      <w:pPr>
        <w:pStyle w:val="a7"/>
        <w:numPr>
          <w:ilvl w:val="0"/>
          <w:numId w:val="1"/>
        </w:numPr>
        <w:spacing w:after="60" w:line="276" w:lineRule="auto"/>
        <w:contextualSpacing w:val="0"/>
      </w:pPr>
      <w:r w:rsidRPr="000B61F1">
        <w:rPr>
          <w:b/>
          <w:bCs/>
        </w:rPr>
        <w:t>Git repository:</w:t>
      </w:r>
      <w:r w:rsidRPr="000B61F1">
        <w:t xml:space="preserve"> GitHub, private, access for supervisor and committee; branch protection on main; changes via pull requests reviewed by another team member; each submission tagged as required by the department (first submission: prob-period-1); tags are never moved.</w:t>
      </w:r>
    </w:p>
    <w:p w14:paraId="3F338B6E" w14:textId="77777777" w:rsidR="00992AB9" w:rsidRPr="000B61F1" w:rsidRDefault="00992AB9" w:rsidP="00992AB9">
      <w:pPr>
        <w:pStyle w:val="a7"/>
        <w:numPr>
          <w:ilvl w:val="0"/>
          <w:numId w:val="1"/>
        </w:numPr>
        <w:spacing w:after="60" w:line="276" w:lineRule="auto"/>
        <w:contextualSpacing w:val="0"/>
      </w:pPr>
      <w:r w:rsidRPr="000B61F1">
        <w:t>YouTrack project: key MED; tasks have an owner, acceptance criteria, deadline and priority. Task identifiers appear in branch/commit names (e.g. MED-13-context-diagram); historical MSA task IDs in the initial plan remain for traceability.</w:t>
      </w:r>
    </w:p>
    <w:p w14:paraId="3778C4FE" w14:textId="77777777" w:rsidR="00992AB9" w:rsidRPr="000B61F1" w:rsidRDefault="00992AB9" w:rsidP="00992AB9">
      <w:pPr>
        <w:pStyle w:val="a7"/>
        <w:numPr>
          <w:ilvl w:val="0"/>
          <w:numId w:val="1"/>
        </w:numPr>
        <w:spacing w:after="60" w:line="276" w:lineRule="auto"/>
        <w:contextualSpacing w:val="0"/>
      </w:pPr>
      <w:r w:rsidRPr="000B61F1">
        <w:rPr>
          <w:b/>
          <w:bCs/>
        </w:rPr>
        <w:t>CI:</w:t>
      </w:r>
      <w:r w:rsidRPr="000B61F1">
        <w:t xml:space="preserve"> GitHub Actions </w:t>
      </w:r>
      <w:r w:rsidRPr="000B61F1">
        <w:rPr>
          <w:lang w:val="en-US"/>
        </w:rPr>
        <w:t>-</w:t>
      </w:r>
      <w:r w:rsidRPr="000B61F1">
        <w:t xml:space="preserve"> lint, tests, diagram rendering check.</w:t>
      </w:r>
    </w:p>
    <w:p w14:paraId="2F2A096F" w14:textId="77777777" w:rsidR="00992AB9" w:rsidRPr="000B61F1" w:rsidRDefault="00992AB9" w:rsidP="00992AB9">
      <w:pPr>
        <w:pStyle w:val="3"/>
        <w:rPr>
          <w:rFonts w:cs="Times New Roman"/>
        </w:rPr>
      </w:pPr>
      <w:r w:rsidRPr="000B61F1">
        <w:rPr>
          <w:rFonts w:cs="Times New Roman"/>
        </w:rPr>
        <w:t>Repository structure</w:t>
      </w:r>
    </w:p>
    <w:p w14:paraId="7AB8B3E6" w14:textId="77777777" w:rsidR="00992AB9" w:rsidRPr="000B61F1" w:rsidRDefault="00992AB9" w:rsidP="00992AB9">
      <w:pPr>
        <w:shd w:val="clear" w:color="auto" w:fill="F4F6F8"/>
      </w:pPr>
      <w:r w:rsidRPr="000B61F1">
        <w:t>medguard/</w:t>
      </w:r>
    </w:p>
    <w:p w14:paraId="1ADA70D3" w14:textId="77777777" w:rsidR="00992AB9" w:rsidRPr="000B61F1" w:rsidRDefault="00992AB9" w:rsidP="00992AB9">
      <w:pPr>
        <w:shd w:val="clear" w:color="auto" w:fill="F4F6F8"/>
      </w:pPr>
      <w:r w:rsidRPr="000B61F1">
        <w:rPr>
          <w:rFonts w:eastAsia="Consolas"/>
          <w:sz w:val="17"/>
          <w:szCs w:val="17"/>
        </w:rPr>
        <w:t>├── README.md          project, team, scope, status, links</w:t>
      </w:r>
    </w:p>
    <w:p w14:paraId="49270247" w14:textId="77777777" w:rsidR="00992AB9" w:rsidRPr="000B61F1" w:rsidRDefault="00992AB9" w:rsidP="00992AB9">
      <w:pPr>
        <w:shd w:val="clear" w:color="auto" w:fill="F4F6F8"/>
      </w:pPr>
      <w:r w:rsidRPr="000B61F1">
        <w:rPr>
          <w:rFonts w:eastAsia="Consolas"/>
          <w:sz w:val="17"/>
          <w:szCs w:val="17"/>
        </w:rPr>
        <w:t>├── docs/              proposal, reviews, requirements</w:t>
      </w:r>
    </w:p>
    <w:p w14:paraId="788F3D66" w14:textId="77777777" w:rsidR="00992AB9" w:rsidRPr="000B61F1" w:rsidRDefault="00992AB9" w:rsidP="00992AB9">
      <w:pPr>
        <w:shd w:val="clear" w:color="auto" w:fill="F4F6F8"/>
      </w:pPr>
      <w:r w:rsidRPr="000B61F1">
        <w:rPr>
          <w:rFonts w:eastAsia="Consolas"/>
          <w:sz w:val="17"/>
          <w:szCs w:val="17"/>
        </w:rPr>
        <w:t>│   └── adr/           architecture decision records</w:t>
      </w:r>
    </w:p>
    <w:p w14:paraId="2A336991" w14:textId="77777777" w:rsidR="00992AB9" w:rsidRPr="000B61F1" w:rsidRDefault="00992AB9" w:rsidP="00992AB9">
      <w:pPr>
        <w:shd w:val="clear" w:color="auto" w:fill="F4F6F8"/>
      </w:pPr>
      <w:r w:rsidRPr="000B61F1">
        <w:t>├── diagrams/          editable .drawio/.puml sources + PNG/SVG exports</w:t>
      </w:r>
    </w:p>
    <w:p w14:paraId="1165AEBA" w14:textId="77777777" w:rsidR="00992AB9" w:rsidRPr="000B61F1" w:rsidRDefault="00992AB9" w:rsidP="00992AB9">
      <w:pPr>
        <w:shd w:val="clear" w:color="auto" w:fill="F4F6F8"/>
      </w:pPr>
      <w:r w:rsidRPr="000B61F1">
        <w:t>├── prototype/         MedGuard UI prototype PDF and design assets</w:t>
      </w:r>
    </w:p>
    <w:p w14:paraId="04ECE140" w14:textId="77777777" w:rsidR="00992AB9" w:rsidRPr="000B61F1" w:rsidRDefault="00992AB9" w:rsidP="00992AB9">
      <w:pPr>
        <w:shd w:val="clear" w:color="auto" w:fill="F4F6F8"/>
      </w:pPr>
      <w:r w:rsidRPr="000B61F1">
        <w:rPr>
          <w:rFonts w:eastAsia="Consolas"/>
          <w:sz w:val="17"/>
          <w:szCs w:val="17"/>
        </w:rPr>
        <w:t>├── backend/           FastAPI application</w:t>
      </w:r>
    </w:p>
    <w:p w14:paraId="0E8A1943" w14:textId="77777777" w:rsidR="00992AB9" w:rsidRPr="000B61F1" w:rsidRDefault="00992AB9" w:rsidP="00992AB9">
      <w:pPr>
        <w:shd w:val="clear" w:color="auto" w:fill="F4F6F8"/>
      </w:pPr>
      <w:r w:rsidRPr="000B61F1">
        <w:rPr>
          <w:rFonts w:eastAsia="Consolas"/>
          <w:sz w:val="17"/>
          <w:szCs w:val="17"/>
        </w:rPr>
        <w:t>├── ai/                NLP parser, RAG, explainer, eval</w:t>
      </w:r>
    </w:p>
    <w:p w14:paraId="62F7DDFA" w14:textId="77777777" w:rsidR="00992AB9" w:rsidRPr="000B61F1" w:rsidRDefault="00992AB9" w:rsidP="00992AB9">
      <w:pPr>
        <w:shd w:val="clear" w:color="auto" w:fill="F4F6F8"/>
      </w:pPr>
      <w:r w:rsidRPr="000B61F1">
        <w:rPr>
          <w:rFonts w:eastAsia="Consolas"/>
          <w:sz w:val="17"/>
          <w:szCs w:val="17"/>
        </w:rPr>
        <w:t>├── frontend/          Next.js application</w:t>
      </w:r>
    </w:p>
    <w:p w14:paraId="5A0BBA54" w14:textId="77777777" w:rsidR="00992AB9" w:rsidRPr="000B61F1" w:rsidRDefault="00992AB9" w:rsidP="00992AB9">
      <w:pPr>
        <w:shd w:val="clear" w:color="auto" w:fill="F4F6F8"/>
      </w:pPr>
      <w:r w:rsidRPr="000B61F1">
        <w:t>├── data/              offline synthetic-data generation, rule-base and label-preparation scripts</w:t>
      </w:r>
    </w:p>
    <w:p w14:paraId="0EF801AF" w14:textId="77777777" w:rsidR="00992AB9" w:rsidRPr="000B61F1" w:rsidRDefault="00992AB9" w:rsidP="00992AB9">
      <w:pPr>
        <w:shd w:val="clear" w:color="auto" w:fill="F4F6F8"/>
      </w:pPr>
      <w:r w:rsidRPr="000B61F1">
        <w:rPr>
          <w:rFonts w:eastAsia="Consolas"/>
          <w:sz w:val="17"/>
          <w:szCs w:val="17"/>
        </w:rPr>
        <w:t>├── tests/             unit, integration, e2e</w:t>
      </w:r>
    </w:p>
    <w:p w14:paraId="5B654FE5" w14:textId="77777777" w:rsidR="00992AB9" w:rsidRPr="000B61F1" w:rsidRDefault="00992AB9" w:rsidP="00992AB9">
      <w:pPr>
        <w:shd w:val="clear" w:color="auto" w:fill="F4F6F8"/>
      </w:pPr>
      <w:r w:rsidRPr="000B61F1">
        <w:rPr>
          <w:rFonts w:eastAsia="Consolas"/>
          <w:sz w:val="17"/>
          <w:szCs w:val="17"/>
        </w:rPr>
        <w:t>├── docker-compose.yml</w:t>
      </w:r>
    </w:p>
    <w:p w14:paraId="58B6DC4E" w14:textId="77777777" w:rsidR="00992AB9" w:rsidRPr="000B61F1" w:rsidRDefault="00992AB9" w:rsidP="00992AB9">
      <w:pPr>
        <w:shd w:val="clear" w:color="auto" w:fill="F4F6F8"/>
      </w:pPr>
      <w:r w:rsidRPr="000B61F1">
        <w:rPr>
          <w:rFonts w:eastAsia="Consolas"/>
          <w:sz w:val="17"/>
          <w:szCs w:val="17"/>
        </w:rPr>
        <w:t>├── .env.example       placeholder values only</w:t>
      </w:r>
    </w:p>
    <w:p w14:paraId="7A2E8D8D" w14:textId="77777777" w:rsidR="00992AB9" w:rsidRPr="000B61F1" w:rsidRDefault="00992AB9" w:rsidP="00992AB9">
      <w:pPr>
        <w:shd w:val="clear" w:color="auto" w:fill="F4F6F8"/>
      </w:pPr>
      <w:r w:rsidRPr="000B61F1">
        <w:rPr>
          <w:rFonts w:eastAsia="Consolas"/>
          <w:sz w:val="17"/>
          <w:szCs w:val="17"/>
        </w:rPr>
        <w:t>└── .gitignore</w:t>
      </w:r>
    </w:p>
    <w:p w14:paraId="66F945AB" w14:textId="77777777" w:rsidR="00992AB9" w:rsidRPr="000B61F1" w:rsidRDefault="00992AB9" w:rsidP="00992AB9">
      <w:pPr>
        <w:spacing w:after="120" w:line="288" w:lineRule="auto"/>
        <w:jc w:val="both"/>
      </w:pPr>
    </w:p>
    <w:p w14:paraId="03F29D19" w14:textId="77777777" w:rsidR="00992AB9" w:rsidRPr="000B61F1" w:rsidRDefault="00992AB9" w:rsidP="00992AB9">
      <w:pPr>
        <w:pStyle w:val="2"/>
        <w:rPr>
          <w:rFonts w:ascii="Times New Roman" w:hAnsi="Times New Roman" w:cs="Times New Roman"/>
        </w:rPr>
      </w:pPr>
      <w:r w:rsidRPr="000B61F1">
        <w:rPr>
          <w:rFonts w:ascii="Times New Roman" w:hAnsi="Times New Roman" w:cs="Times New Roman"/>
        </w:rPr>
        <w:t>10.2 Roles and responsibilities</w:t>
      </w:r>
    </w:p>
    <w:p w14:paraId="0D8171BF" w14:textId="77777777" w:rsidR="00992AB9" w:rsidRPr="000B61F1" w:rsidRDefault="00992AB9" w:rsidP="00992AB9">
      <w:pPr>
        <w:spacing w:after="120" w:line="288" w:lineRule="auto"/>
        <w:jc w:val="both"/>
      </w:pPr>
      <w:r w:rsidRPr="000B61F1">
        <w:t>Each member leads assigned workstreams and supports others. Changes are submitted through pull requests and reviewed by another team member before merging. The responsibilities below describe the agreed project plan, not a claim that every feature has already been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051"/>
        <w:gridCol w:w="4205"/>
        <w:gridCol w:w="1335"/>
      </w:tblGrid>
      <w:tr w:rsidR="00992AB9" w:rsidRPr="000B61F1" w14:paraId="32D61FA6" w14:textId="77777777" w:rsidTr="003670C3">
        <w:trPr>
          <w:tblHeader/>
        </w:trPr>
        <w:tc>
          <w:tcPr>
            <w:tcW w:w="14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9F55F90" w14:textId="77777777" w:rsidR="00992AB9" w:rsidRPr="000B61F1" w:rsidRDefault="00992AB9" w:rsidP="003670C3">
            <w:pPr>
              <w:spacing w:after="20" w:line="252" w:lineRule="auto"/>
            </w:pPr>
            <w:r w:rsidRPr="000B61F1">
              <w:rPr>
                <w:b/>
                <w:bCs/>
                <w:sz w:val="18"/>
                <w:szCs w:val="18"/>
              </w:rPr>
              <w:t>Member</w:t>
            </w:r>
          </w:p>
        </w:tc>
        <w:tc>
          <w:tcPr>
            <w:tcW w:w="205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55FF37A" w14:textId="77777777" w:rsidR="00992AB9" w:rsidRPr="000B61F1" w:rsidRDefault="00992AB9" w:rsidP="003670C3">
            <w:pPr>
              <w:spacing w:after="20" w:line="252" w:lineRule="auto"/>
            </w:pPr>
            <w:r w:rsidRPr="000B61F1">
              <w:rPr>
                <w:b/>
                <w:bCs/>
                <w:sz w:val="18"/>
                <w:szCs w:val="18"/>
              </w:rPr>
              <w:t>Roles</w:t>
            </w:r>
          </w:p>
        </w:tc>
        <w:tc>
          <w:tcPr>
            <w:tcW w:w="420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D0C52D5" w14:textId="77777777" w:rsidR="00992AB9" w:rsidRPr="000B61F1" w:rsidRDefault="00992AB9" w:rsidP="003670C3">
            <w:pPr>
              <w:spacing w:after="20" w:line="252" w:lineRule="auto"/>
            </w:pPr>
            <w:r w:rsidRPr="000B61F1">
              <w:rPr>
                <w:b/>
                <w:bCs/>
                <w:sz w:val="18"/>
                <w:szCs w:val="18"/>
              </w:rPr>
              <w:t>Primary responsibility</w:t>
            </w:r>
          </w:p>
        </w:tc>
        <w:tc>
          <w:tcPr>
            <w:tcW w:w="13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CD2821A" w14:textId="77777777" w:rsidR="00992AB9" w:rsidRPr="000B61F1" w:rsidRDefault="00992AB9" w:rsidP="003670C3">
            <w:pPr>
              <w:spacing w:after="20" w:line="252" w:lineRule="auto"/>
            </w:pPr>
            <w:r w:rsidRPr="000B61F1">
              <w:rPr>
                <w:b/>
                <w:bCs/>
                <w:sz w:val="18"/>
                <w:szCs w:val="18"/>
              </w:rPr>
              <w:t>Reviews</w:t>
            </w:r>
          </w:p>
        </w:tc>
      </w:tr>
      <w:tr w:rsidR="00992AB9" w:rsidRPr="000B61F1" w14:paraId="5C4A010D" w14:textId="77777777" w:rsidTr="003670C3">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B88F50D" w14:textId="77777777" w:rsidR="00992AB9" w:rsidRPr="000B61F1" w:rsidRDefault="00992AB9" w:rsidP="003670C3">
            <w:pPr>
              <w:spacing w:after="20" w:line="252" w:lineRule="auto"/>
            </w:pPr>
            <w:r w:rsidRPr="000B61F1">
              <w:rPr>
                <w:sz w:val="18"/>
                <w:szCs w:val="18"/>
              </w:rPr>
              <w:t>Yertay Altynay</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2DD415" w14:textId="77777777" w:rsidR="00992AB9" w:rsidRPr="000B61F1" w:rsidRDefault="00992AB9" w:rsidP="003670C3">
            <w:pPr>
              <w:spacing w:after="20" w:line="252" w:lineRule="auto"/>
            </w:pPr>
            <w:r w:rsidRPr="000B61F1">
              <w:rPr>
                <w:sz w:val="18"/>
                <w:szCs w:val="18"/>
              </w:rPr>
              <w:t>ML Engineer (lead), Research Head, Backend Developer, Frontend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2DF3BB" w14:textId="77777777" w:rsidR="001D6635" w:rsidRPr="000B61F1" w:rsidRDefault="00000000">
            <w:r w:rsidRPr="000B61F1">
              <w:t>NLP anamnesis parser, local RAG retrieval, explanation generator and evidence support check; rule-base research, literature review, evaluation scripts and experiments (Section 9); assigned backend and web UI contributions.</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EC3F6D" w14:textId="77777777" w:rsidR="00992AB9" w:rsidRPr="000B61F1" w:rsidRDefault="00992AB9" w:rsidP="003670C3">
            <w:pPr>
              <w:spacing w:after="20" w:line="252" w:lineRule="auto"/>
            </w:pPr>
            <w:r w:rsidRPr="000B61F1">
              <w:rPr>
                <w:sz w:val="18"/>
                <w:szCs w:val="18"/>
              </w:rPr>
              <w:t>ML and research pull requests</w:t>
            </w:r>
          </w:p>
        </w:tc>
      </w:tr>
      <w:tr w:rsidR="00992AB9" w:rsidRPr="000B61F1" w14:paraId="0EECA47A" w14:textId="77777777" w:rsidTr="003670C3">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17425E" w14:textId="77777777" w:rsidR="00992AB9" w:rsidRPr="000B61F1" w:rsidRDefault="00992AB9" w:rsidP="003670C3">
            <w:pPr>
              <w:spacing w:after="20" w:line="252" w:lineRule="auto"/>
            </w:pPr>
            <w:r w:rsidRPr="000B61F1">
              <w:rPr>
                <w:sz w:val="18"/>
                <w:szCs w:val="18"/>
              </w:rPr>
              <w:lastRenderedPageBreak/>
              <w:t>Salemkan Aknur</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59C02D" w14:textId="77777777" w:rsidR="00992AB9" w:rsidRPr="000B61F1" w:rsidRDefault="00992AB9" w:rsidP="003670C3">
            <w:pPr>
              <w:spacing w:after="20" w:line="252" w:lineRule="auto"/>
            </w:pPr>
            <w:r w:rsidRPr="000B61F1">
              <w:rPr>
                <w:sz w:val="18"/>
                <w:szCs w:val="18"/>
              </w:rPr>
              <w:t>Head of Backend, DevOps, Business Analyst</w:t>
            </w:r>
            <w:r w:rsidRPr="000B61F1">
              <w:rPr>
                <w:sz w:val="18"/>
                <w:szCs w:val="18"/>
                <w:lang w:val="en-US"/>
              </w:rPr>
              <w:t>, UI/UX Designer</w:t>
            </w:r>
            <w:r w:rsidRPr="000B61F1">
              <w:rPr>
                <w:sz w:val="18"/>
                <w:szCs w:val="18"/>
              </w:rPr>
              <w:t>, ML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2E68BE" w14:textId="77777777" w:rsidR="001D6635" w:rsidRPr="000B61F1" w:rsidRDefault="00000000">
            <w:r w:rsidRPr="000B61F1">
              <w:t>Backend architecture, database schema, FastAPI REST API, team-script synthetic database generator, RxNorm normalisation, Drug Safety Engine, schedule generator, authentication/RBAC, audit, Docker and CI; requirements, physician interview and AI integration.</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753E87" w14:textId="77777777" w:rsidR="00992AB9" w:rsidRPr="000B61F1" w:rsidRDefault="00992AB9" w:rsidP="003670C3">
            <w:pPr>
              <w:spacing w:after="20" w:line="252" w:lineRule="auto"/>
            </w:pPr>
            <w:r w:rsidRPr="000B61F1">
              <w:rPr>
                <w:sz w:val="18"/>
                <w:szCs w:val="18"/>
              </w:rPr>
              <w:t>Backend and DevOps pull requests</w:t>
            </w:r>
          </w:p>
        </w:tc>
      </w:tr>
      <w:tr w:rsidR="00992AB9" w:rsidRPr="000B61F1" w14:paraId="4AE2C441" w14:textId="77777777" w:rsidTr="003670C3">
        <w:trPr>
          <w:cantSplit/>
        </w:trPr>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6E9139" w14:textId="77777777" w:rsidR="00992AB9" w:rsidRPr="000B61F1" w:rsidRDefault="00992AB9" w:rsidP="003670C3">
            <w:pPr>
              <w:spacing w:after="20" w:line="252" w:lineRule="auto"/>
            </w:pPr>
            <w:r w:rsidRPr="000B61F1">
              <w:rPr>
                <w:sz w:val="18"/>
                <w:szCs w:val="18"/>
              </w:rPr>
              <w:t>Nuraly Nuray</w:t>
            </w:r>
          </w:p>
        </w:tc>
        <w:tc>
          <w:tcPr>
            <w:tcW w:w="205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7C5F453" w14:textId="77777777" w:rsidR="00992AB9" w:rsidRPr="000B61F1" w:rsidRDefault="00992AB9" w:rsidP="003670C3">
            <w:pPr>
              <w:spacing w:after="20" w:line="252" w:lineRule="auto"/>
            </w:pPr>
            <w:r w:rsidRPr="000B61F1">
              <w:rPr>
                <w:sz w:val="18"/>
                <w:szCs w:val="18"/>
              </w:rPr>
              <w:t>Project Manager, Head of Frontend, QA Engineer, ML Developer</w:t>
            </w:r>
          </w:p>
        </w:tc>
        <w:tc>
          <w:tcPr>
            <w:tcW w:w="420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3AEBF7" w14:textId="77777777" w:rsidR="001D6635" w:rsidRPr="000B61F1" w:rsidRDefault="00000000">
            <w:r w:rsidRPr="000B61F1">
              <w:t>Project planning, YouTrack and supervisor communication; doctor dashboard, patient web interface, read-only administrator dashboard (usage counts, clinics, doctors and pseudonymous logs), Telegram bot interface and reminders; end-to-end, QA and usability tests; test-scenario labelling; Sections 1, 4, 5 and 10.</w:t>
            </w:r>
          </w:p>
        </w:tc>
        <w:tc>
          <w:tcPr>
            <w:tcW w:w="13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F7B5E70" w14:textId="77777777" w:rsidR="00992AB9" w:rsidRPr="000B61F1" w:rsidRDefault="00992AB9" w:rsidP="003670C3">
            <w:pPr>
              <w:spacing w:after="20" w:line="252" w:lineRule="auto"/>
            </w:pPr>
            <w:r w:rsidRPr="000B61F1">
              <w:rPr>
                <w:sz w:val="18"/>
                <w:szCs w:val="18"/>
              </w:rPr>
              <w:t>Frontend pull requests and documentation</w:t>
            </w:r>
          </w:p>
        </w:tc>
      </w:tr>
    </w:tbl>
    <w:p w14:paraId="788FDC15" w14:textId="77777777" w:rsidR="00992AB9" w:rsidRPr="000B61F1" w:rsidRDefault="00992AB9" w:rsidP="00992AB9">
      <w:pPr>
        <w:spacing w:after="80"/>
      </w:pPr>
    </w:p>
    <w:p w14:paraId="41FB161A" w14:textId="77777777" w:rsidR="00992AB9" w:rsidRPr="000B61F1" w:rsidRDefault="00992AB9" w:rsidP="00992AB9">
      <w:pPr>
        <w:spacing w:after="80"/>
      </w:pPr>
    </w:p>
    <w:p w14:paraId="588BC2AE" w14:textId="77777777" w:rsidR="00992AB9" w:rsidRPr="000B61F1" w:rsidRDefault="00992AB9" w:rsidP="00992AB9">
      <w:pPr>
        <w:pStyle w:val="2"/>
        <w:rPr>
          <w:rFonts w:ascii="Times New Roman" w:hAnsi="Times New Roman" w:cs="Times New Roman"/>
        </w:rPr>
      </w:pPr>
      <w:r w:rsidRPr="000B61F1">
        <w:rPr>
          <w:rFonts w:ascii="Times New Roman" w:hAnsi="Times New Roman" w:cs="Times New Roman"/>
        </w:rPr>
        <w:t>10.</w:t>
      </w:r>
      <w:r w:rsidRPr="000B61F1">
        <w:rPr>
          <w:rFonts w:ascii="Times New Roman" w:hAnsi="Times New Roman" w:cs="Times New Roman"/>
          <w:lang w:val="ru-RU"/>
        </w:rPr>
        <w:t>3</w:t>
      </w:r>
      <w:r w:rsidRPr="000B61F1">
        <w:rPr>
          <w:rFonts w:ascii="Times New Roman" w:hAnsi="Times New Roman" w:cs="Times New Roman"/>
        </w:rPr>
        <w:t xml:space="preserve"> Task plan until 24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7"/>
        <w:gridCol w:w="1435"/>
        <w:gridCol w:w="923"/>
        <w:gridCol w:w="2361"/>
      </w:tblGrid>
      <w:tr w:rsidR="00992AB9" w:rsidRPr="000B61F1" w14:paraId="031C9EDB" w14:textId="77777777" w:rsidTr="003670C3">
        <w:trPr>
          <w:tblHeader/>
        </w:trPr>
        <w:tc>
          <w:tcPr>
            <w:tcW w:w="430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4B861E2" w14:textId="77777777" w:rsidR="00992AB9" w:rsidRPr="000B61F1" w:rsidRDefault="00992AB9" w:rsidP="003670C3">
            <w:pPr>
              <w:spacing w:after="20" w:line="252" w:lineRule="auto"/>
            </w:pPr>
            <w:r w:rsidRPr="000B61F1">
              <w:rPr>
                <w:b/>
                <w:bCs/>
                <w:sz w:val="17"/>
                <w:szCs w:val="17"/>
              </w:rPr>
              <w:t>Task</w:t>
            </w:r>
          </w:p>
        </w:tc>
        <w:tc>
          <w:tcPr>
            <w:tcW w:w="143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08FD852" w14:textId="77777777" w:rsidR="00992AB9" w:rsidRPr="000B61F1" w:rsidRDefault="00992AB9" w:rsidP="003670C3">
            <w:pPr>
              <w:spacing w:after="20" w:line="252" w:lineRule="auto"/>
            </w:pPr>
            <w:r w:rsidRPr="000B61F1">
              <w:rPr>
                <w:b/>
                <w:bCs/>
                <w:sz w:val="17"/>
                <w:szCs w:val="17"/>
              </w:rPr>
              <w:t>Owner</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96A84A1" w14:textId="77777777" w:rsidR="00992AB9" w:rsidRPr="000B61F1" w:rsidRDefault="00992AB9" w:rsidP="003670C3">
            <w:pPr>
              <w:spacing w:after="20" w:line="252" w:lineRule="auto"/>
            </w:pPr>
            <w:r w:rsidRPr="000B61F1">
              <w:rPr>
                <w:b/>
                <w:bCs/>
                <w:sz w:val="17"/>
                <w:szCs w:val="17"/>
              </w:rPr>
              <w:t>Due</w:t>
            </w:r>
          </w:p>
        </w:tc>
        <w:tc>
          <w:tcPr>
            <w:tcW w:w="23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66EC8DD" w14:textId="77777777" w:rsidR="00992AB9" w:rsidRPr="000B61F1" w:rsidRDefault="00992AB9" w:rsidP="003670C3">
            <w:pPr>
              <w:spacing w:after="20" w:line="252" w:lineRule="auto"/>
            </w:pPr>
            <w:r w:rsidRPr="000B61F1">
              <w:rPr>
                <w:b/>
                <w:bCs/>
                <w:sz w:val="17"/>
                <w:szCs w:val="17"/>
              </w:rPr>
              <w:t>Acceptance criterion</w:t>
            </w:r>
          </w:p>
        </w:tc>
      </w:tr>
      <w:tr w:rsidR="00992AB9" w:rsidRPr="000B61F1" w14:paraId="3B93D3C3"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06DF7E" w14:textId="77777777" w:rsidR="00992AB9" w:rsidRPr="000B61F1" w:rsidRDefault="00992AB9" w:rsidP="003670C3">
            <w:pPr>
              <w:spacing w:after="20" w:line="252" w:lineRule="auto"/>
            </w:pPr>
            <w:r w:rsidRPr="000B61F1">
              <w:rPr>
                <w:sz w:val="17"/>
                <w:szCs w:val="17"/>
              </w:rPr>
              <w:t>MSA-1 Create GitHub repo, structure, .gitignore, README; invite team and supervisor</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B8DDDC" w14:textId="77777777" w:rsidR="00992AB9" w:rsidRPr="000B61F1" w:rsidRDefault="00992AB9" w:rsidP="003670C3">
            <w:pPr>
              <w:spacing w:after="20" w:line="252" w:lineRule="auto"/>
            </w:pPr>
            <w:r w:rsidRPr="000B61F1">
              <w:rPr>
                <w:sz w:val="17"/>
                <w:szCs w:val="17"/>
              </w:rPr>
              <w:t xml:space="preserve">Aknur </w:t>
            </w:r>
            <w:r w:rsidRPr="000B61F1">
              <w:rPr>
                <w:sz w:val="17"/>
                <w:szCs w:val="17"/>
                <w:lang w:val="en-US"/>
              </w:rPr>
              <w:t xml:space="preserve">and </w:t>
            </w:r>
            <w:r w:rsidRPr="000B61F1">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241FB6" w14:textId="77777777" w:rsidR="00992AB9" w:rsidRPr="000B61F1" w:rsidRDefault="00992AB9" w:rsidP="003670C3">
            <w:pPr>
              <w:spacing w:after="20" w:line="252" w:lineRule="auto"/>
            </w:pPr>
            <w:r w:rsidRPr="000B61F1">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E133FA" w14:textId="77777777" w:rsidR="00992AB9" w:rsidRPr="000B61F1" w:rsidRDefault="00992AB9" w:rsidP="003670C3">
            <w:pPr>
              <w:spacing w:after="20" w:line="252" w:lineRule="auto"/>
            </w:pPr>
            <w:r w:rsidRPr="000B61F1">
              <w:rPr>
                <w:sz w:val="17"/>
                <w:szCs w:val="17"/>
              </w:rPr>
              <w:t>Supervisor has access; README has all required sections</w:t>
            </w:r>
          </w:p>
        </w:tc>
      </w:tr>
      <w:tr w:rsidR="00992AB9" w:rsidRPr="000B61F1" w14:paraId="60B32154"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2FC6CB" w14:textId="77777777" w:rsidR="00992AB9" w:rsidRPr="000B61F1" w:rsidRDefault="00992AB9" w:rsidP="003670C3">
            <w:pPr>
              <w:spacing w:after="20" w:line="252" w:lineRule="auto"/>
            </w:pPr>
            <w:r w:rsidRPr="000B61F1">
              <w:rPr>
                <w:sz w:val="17"/>
                <w:szCs w:val="17"/>
              </w:rPr>
              <w:t>MSA-2 Set up YouTrack project and board; create tasks with owners, priorities, deadlines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EA2341" w14:textId="77777777" w:rsidR="00992AB9" w:rsidRPr="000B61F1" w:rsidRDefault="00992AB9" w:rsidP="003670C3">
            <w:pPr>
              <w:spacing w:after="20" w:line="252" w:lineRule="auto"/>
              <w:rPr>
                <w:lang w:val="en-US"/>
              </w:rPr>
            </w:pPr>
            <w:r w:rsidRPr="000B61F1">
              <w:rPr>
                <w:sz w:val="17"/>
                <w:szCs w:val="17"/>
              </w:rPr>
              <w:t>A</w:t>
            </w:r>
            <w:r w:rsidRPr="000B61F1">
              <w:rPr>
                <w:sz w:val="17"/>
                <w:szCs w:val="17"/>
                <w:lang w:val="en-US"/>
              </w:rPr>
              <w:t xml:space="preserve">knur and </w:t>
            </w:r>
            <w:proofErr w:type="spellStart"/>
            <w:r w:rsidRPr="000B61F1">
              <w:rPr>
                <w:sz w:val="17"/>
                <w:szCs w:val="17"/>
                <w:lang w:val="en-US"/>
              </w:rPr>
              <w:t>Altynay</w:t>
            </w:r>
            <w:proofErr w:type="spellEnd"/>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1572F5C" w14:textId="77777777" w:rsidR="00992AB9" w:rsidRPr="000B61F1" w:rsidRDefault="00992AB9" w:rsidP="003670C3">
            <w:pPr>
              <w:spacing w:after="20" w:line="252" w:lineRule="auto"/>
            </w:pPr>
            <w:r w:rsidRPr="000B61F1">
              <w:rPr>
                <w:sz w:val="17"/>
                <w:szCs w:val="17"/>
              </w:rPr>
              <w:t>19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C09F7D" w14:textId="77777777" w:rsidR="00992AB9" w:rsidRPr="000B61F1" w:rsidRDefault="00992AB9" w:rsidP="003670C3">
            <w:pPr>
              <w:spacing w:after="20" w:line="252" w:lineRule="auto"/>
            </w:pPr>
            <w:r w:rsidRPr="000B61F1">
              <w:rPr>
                <w:sz w:val="17"/>
                <w:szCs w:val="17"/>
              </w:rPr>
              <w:t>Link in README; all tasks assigned</w:t>
            </w:r>
          </w:p>
        </w:tc>
      </w:tr>
      <w:tr w:rsidR="00992AB9" w:rsidRPr="000B61F1" w14:paraId="41FD6113"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126B38" w14:textId="77777777" w:rsidR="001D6635" w:rsidRPr="000B61F1" w:rsidRDefault="00000000">
            <w:r w:rsidRPr="000B61F1">
              <w:t>MSA-3 Project proposal and scope (Section 1), updated to MedGuard requirements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A82175" w14:textId="77777777" w:rsidR="00992AB9" w:rsidRPr="000B61F1" w:rsidRDefault="00992AB9" w:rsidP="003670C3">
            <w:pPr>
              <w:spacing w:after="20" w:line="252" w:lineRule="auto"/>
            </w:pPr>
            <w:r w:rsidRPr="000B61F1">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183E60" w14:textId="77777777" w:rsidR="00992AB9" w:rsidRPr="000B61F1" w:rsidRDefault="00992AB9" w:rsidP="003670C3">
            <w:pPr>
              <w:spacing w:after="20" w:line="252" w:lineRule="auto"/>
            </w:pPr>
            <w:r w:rsidRPr="000B61F1">
              <w:rPr>
                <w:sz w:val="17"/>
                <w:szCs w:val="17"/>
              </w:rPr>
              <w:t>20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1DBD8B" w14:textId="77777777" w:rsidR="00992AB9" w:rsidRPr="000B61F1" w:rsidRDefault="00992AB9" w:rsidP="003670C3">
            <w:pPr>
              <w:spacing w:after="20" w:line="252" w:lineRule="auto"/>
            </w:pPr>
            <w:r w:rsidRPr="000B61F1">
              <w:rPr>
                <w:sz w:val="17"/>
                <w:szCs w:val="17"/>
              </w:rPr>
              <w:t>Reviewed by supervisor</w:t>
            </w:r>
          </w:p>
        </w:tc>
      </w:tr>
      <w:tr w:rsidR="00992AB9" w:rsidRPr="000B61F1" w14:paraId="776AF175"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81FF1A" w14:textId="77777777" w:rsidR="001D6635" w:rsidRPr="000B61F1" w:rsidRDefault="00000000">
            <w:r w:rsidRPr="000B61F1">
              <w:t>MSA-4 Physician interview P1 and evidence of relevance (Section 2)</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246330" w14:textId="77777777" w:rsidR="00992AB9" w:rsidRPr="000B61F1" w:rsidRDefault="00992AB9" w:rsidP="003670C3">
            <w:pPr>
              <w:spacing w:after="20" w:line="252" w:lineRule="auto"/>
            </w:pPr>
            <w:r w:rsidRPr="000B61F1">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FDDAA4" w14:textId="77777777" w:rsidR="00992AB9" w:rsidRPr="000B61F1" w:rsidRDefault="00992AB9" w:rsidP="003670C3">
            <w:pPr>
              <w:spacing w:after="20" w:line="252" w:lineRule="auto"/>
            </w:pPr>
            <w:r w:rsidRPr="000B61F1">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1B993E0" w14:textId="77777777" w:rsidR="001D6635" w:rsidRPr="000B61F1" w:rsidRDefault="00000000">
            <w:r w:rsidRPr="000B61F1">
              <w:t>Anonymised P1 interview and evidence table; signed consent held outside repository</w:t>
            </w:r>
          </w:p>
        </w:tc>
      </w:tr>
      <w:tr w:rsidR="00992AB9" w:rsidRPr="000B61F1" w14:paraId="27E24D94"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BE03B9" w14:textId="77777777" w:rsidR="00992AB9" w:rsidRPr="000B61F1" w:rsidRDefault="00992AB9" w:rsidP="003670C3">
            <w:pPr>
              <w:spacing w:after="20" w:line="252" w:lineRule="auto"/>
            </w:pPr>
            <w:r w:rsidRPr="000B61F1">
              <w:rPr>
                <w:sz w:val="17"/>
                <w:szCs w:val="17"/>
              </w:rPr>
              <w:t>MSA-5 Literature review and analysis table</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A1B18B" w14:textId="77777777" w:rsidR="00992AB9" w:rsidRPr="000B61F1" w:rsidRDefault="00992AB9" w:rsidP="003670C3">
            <w:pPr>
              <w:spacing w:after="20" w:line="252" w:lineRule="auto"/>
            </w:pPr>
            <w:r w:rsidRPr="000B61F1">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24D319" w14:textId="77777777" w:rsidR="00992AB9" w:rsidRPr="000B61F1" w:rsidRDefault="00992AB9" w:rsidP="003670C3">
            <w:pPr>
              <w:spacing w:after="20" w:line="252" w:lineRule="auto"/>
            </w:pPr>
            <w:r w:rsidRPr="000B61F1">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C3495D" w14:textId="77777777" w:rsidR="00992AB9" w:rsidRPr="000B61F1" w:rsidRDefault="00992AB9" w:rsidP="003670C3">
            <w:pPr>
              <w:spacing w:after="20" w:line="252" w:lineRule="auto"/>
            </w:pPr>
            <w:r w:rsidRPr="000B61F1">
              <w:rPr>
                <w:sz w:val="17"/>
                <w:szCs w:val="17"/>
              </w:rPr>
              <w:t>≥ 12 sources, ≥ 8 scientific, table complete</w:t>
            </w:r>
          </w:p>
        </w:tc>
      </w:tr>
      <w:tr w:rsidR="00992AB9" w:rsidRPr="000B61F1" w14:paraId="16C49671"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C6E39C" w14:textId="77777777" w:rsidR="00992AB9" w:rsidRPr="000B61F1" w:rsidRDefault="00992AB9" w:rsidP="003670C3">
            <w:pPr>
              <w:spacing w:after="20" w:line="252" w:lineRule="auto"/>
            </w:pPr>
            <w:r w:rsidRPr="000B61F1">
              <w:rPr>
                <w:sz w:val="17"/>
                <w:szCs w:val="17"/>
              </w:rPr>
              <w:t>MSA-6 Existing system comparison</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169E07" w14:textId="77777777" w:rsidR="00992AB9" w:rsidRPr="000B61F1" w:rsidRDefault="00992AB9" w:rsidP="003670C3">
            <w:pPr>
              <w:spacing w:after="20" w:line="252" w:lineRule="auto"/>
            </w:pPr>
            <w:r w:rsidRPr="000B61F1">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B961E4" w14:textId="77777777" w:rsidR="00992AB9" w:rsidRPr="000B61F1" w:rsidRDefault="00992AB9" w:rsidP="003670C3">
            <w:pPr>
              <w:spacing w:after="20" w:line="252" w:lineRule="auto"/>
            </w:pPr>
            <w:r w:rsidRPr="000B61F1">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ED1829" w14:textId="77777777" w:rsidR="00992AB9" w:rsidRPr="000B61F1" w:rsidRDefault="00992AB9" w:rsidP="003670C3">
            <w:pPr>
              <w:spacing w:after="20" w:line="252" w:lineRule="auto"/>
            </w:pPr>
            <w:r w:rsidRPr="000B61F1">
              <w:rPr>
                <w:sz w:val="17"/>
                <w:szCs w:val="17"/>
              </w:rPr>
              <w:t>5 systems × 10 criteria with source links</w:t>
            </w:r>
          </w:p>
        </w:tc>
      </w:tr>
      <w:tr w:rsidR="00992AB9" w:rsidRPr="000B61F1" w14:paraId="73488C5F"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CC33B6" w14:textId="77777777" w:rsidR="001D6635" w:rsidRPr="000B61F1" w:rsidRDefault="00000000">
            <w:r w:rsidRPr="000B61F1">
              <w:t>MSA-7 Technology comparison and architecture decisions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E88B9B" w14:textId="77777777" w:rsidR="00992AB9" w:rsidRPr="000B61F1" w:rsidRDefault="00992AB9" w:rsidP="003670C3">
            <w:pPr>
              <w:spacing w:after="20" w:line="252" w:lineRule="auto"/>
              <w:rPr>
                <w:lang w:val="en-US"/>
              </w:rPr>
            </w:pPr>
            <w:r w:rsidRPr="000B61F1">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40A5E1" w14:textId="77777777" w:rsidR="00992AB9" w:rsidRPr="000B61F1" w:rsidRDefault="00992AB9" w:rsidP="003670C3">
            <w:pPr>
              <w:spacing w:after="20" w:line="252" w:lineRule="auto"/>
            </w:pPr>
            <w:r w:rsidRPr="000B61F1">
              <w:rPr>
                <w:sz w:val="17"/>
                <w:szCs w:val="17"/>
              </w:rPr>
              <w:t>21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288A26" w14:textId="77777777" w:rsidR="00992AB9" w:rsidRPr="000B61F1" w:rsidRDefault="00992AB9" w:rsidP="003670C3">
            <w:pPr>
              <w:spacing w:after="20" w:line="252" w:lineRule="auto"/>
            </w:pPr>
            <w:r w:rsidRPr="000B61F1">
              <w:rPr>
                <w:sz w:val="17"/>
                <w:szCs w:val="17"/>
              </w:rPr>
              <w:t>6 decisions documented as ADRs</w:t>
            </w:r>
          </w:p>
        </w:tc>
      </w:tr>
      <w:tr w:rsidR="00992AB9" w:rsidRPr="000B61F1" w14:paraId="50F3D84D"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3E1E09" w14:textId="77777777" w:rsidR="001D6635" w:rsidRPr="000B61F1" w:rsidRDefault="00000000">
            <w:r w:rsidRPr="000B61F1">
              <w:t>MSA-8 Requirements specification and acceptance criteria (MED-8)</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130CF9" w14:textId="77777777" w:rsidR="00992AB9" w:rsidRPr="000B61F1" w:rsidRDefault="00992AB9" w:rsidP="003670C3">
            <w:pPr>
              <w:spacing w:after="20" w:line="252" w:lineRule="auto"/>
            </w:pPr>
            <w:r w:rsidRPr="000B61F1">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0E56DCC" w14:textId="77777777" w:rsidR="00992AB9" w:rsidRPr="000B61F1" w:rsidRDefault="00992AB9" w:rsidP="003670C3">
            <w:pPr>
              <w:spacing w:after="20" w:line="252" w:lineRule="auto"/>
            </w:pPr>
            <w:r w:rsidRPr="000B61F1">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B1ED91" w14:textId="77777777" w:rsidR="001D6635" w:rsidRPr="000B61F1" w:rsidRDefault="00000000">
            <w:r w:rsidRPr="000B61F1">
              <w:t>FR-01–FR-46 and NFR-01–NFR-22; role and privacy constraints reviewed</w:t>
            </w:r>
          </w:p>
        </w:tc>
      </w:tr>
      <w:tr w:rsidR="00992AB9" w:rsidRPr="000B61F1" w14:paraId="2EF1529D"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BDD452" w14:textId="77777777" w:rsidR="001D6635" w:rsidRPr="000B61F1" w:rsidRDefault="00000000">
            <w:r w:rsidRPr="000B61F1">
              <w:lastRenderedPageBreak/>
              <w:t>MSA-9 Context, component and use-case diagrams (MED-13, MED-17)</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E87192B" w14:textId="77777777" w:rsidR="00992AB9" w:rsidRPr="000B61F1" w:rsidRDefault="00992AB9" w:rsidP="003670C3">
            <w:pPr>
              <w:spacing w:after="20" w:line="252" w:lineRule="auto"/>
              <w:rPr>
                <w:lang w:val="en-US"/>
              </w:rPr>
            </w:pPr>
            <w:r w:rsidRPr="000B61F1">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DD561F" w14:textId="77777777" w:rsidR="00992AB9" w:rsidRPr="000B61F1" w:rsidRDefault="00992AB9" w:rsidP="003670C3">
            <w:pPr>
              <w:spacing w:after="20" w:line="252" w:lineRule="auto"/>
            </w:pPr>
            <w:r w:rsidRPr="000B61F1">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3DB263" w14:textId="77777777" w:rsidR="001D6635" w:rsidRPr="000B61F1" w:rsidRDefault="00000000">
            <w:r w:rsidRPr="000B61F1">
              <w:t>Editable sources plus PNG/SVG exports; three human roles and current components</w:t>
            </w:r>
          </w:p>
        </w:tc>
      </w:tr>
      <w:tr w:rsidR="00992AB9" w:rsidRPr="000B61F1" w14:paraId="30B0B397"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AFB11EB" w14:textId="77777777" w:rsidR="001D6635" w:rsidRPr="000B61F1" w:rsidRDefault="00000000">
            <w:r w:rsidRPr="000B61F1">
              <w:t>MSA-10 Three-role UI prototype (MED-18)</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CEB701E" w14:textId="77777777" w:rsidR="00992AB9" w:rsidRPr="000B61F1" w:rsidRDefault="00992AB9" w:rsidP="003670C3">
            <w:pPr>
              <w:spacing w:after="20" w:line="252" w:lineRule="auto"/>
              <w:rPr>
                <w:lang w:val="ru-RU"/>
              </w:rPr>
            </w:pPr>
            <w:r w:rsidRPr="000B61F1">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F38D93C" w14:textId="77777777" w:rsidR="00992AB9" w:rsidRPr="000B61F1" w:rsidRDefault="00992AB9" w:rsidP="003670C3">
            <w:pPr>
              <w:spacing w:after="20" w:line="252" w:lineRule="auto"/>
            </w:pPr>
            <w:r w:rsidRPr="000B61F1">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F29E54" w14:textId="77777777" w:rsidR="001D6635" w:rsidRPr="000B61F1" w:rsidRDefault="00000000">
            <w:r w:rsidRPr="000B61F1">
              <w:t>22-page PDF; doctor, patient and administrator flows; requirement mapping in Table 7</w:t>
            </w:r>
          </w:p>
        </w:tc>
      </w:tr>
      <w:tr w:rsidR="00992AB9" w:rsidRPr="000B61F1" w14:paraId="568504DB"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E66EBE" w14:textId="77777777" w:rsidR="00992AB9" w:rsidRPr="000B61F1" w:rsidRDefault="00992AB9" w:rsidP="003670C3">
            <w:pPr>
              <w:spacing w:after="20" w:line="252" w:lineRule="auto"/>
            </w:pPr>
            <w:r w:rsidRPr="000B61F1">
              <w:rPr>
                <w:sz w:val="17"/>
                <w:szCs w:val="17"/>
              </w:rPr>
              <w:t>MSA-11 Verification and evaluation plan</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33330E" w14:textId="77777777" w:rsidR="00992AB9" w:rsidRPr="000B61F1" w:rsidRDefault="00992AB9" w:rsidP="003670C3">
            <w:pPr>
              <w:spacing w:after="20" w:line="252" w:lineRule="auto"/>
              <w:rPr>
                <w:lang w:val="ru-RU"/>
              </w:rPr>
            </w:pPr>
            <w:r w:rsidRPr="000B61F1">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3A9D97" w14:textId="77777777" w:rsidR="00992AB9" w:rsidRPr="000B61F1" w:rsidRDefault="00992AB9" w:rsidP="003670C3">
            <w:pPr>
              <w:spacing w:after="20" w:line="252" w:lineRule="auto"/>
            </w:pPr>
            <w:r w:rsidRPr="000B61F1">
              <w:rPr>
                <w:sz w:val="17"/>
                <w:szCs w:val="17"/>
              </w:rPr>
              <w:t>22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BC8D49" w14:textId="77777777" w:rsidR="00992AB9" w:rsidRPr="000B61F1" w:rsidRDefault="00992AB9" w:rsidP="003670C3">
            <w:pPr>
              <w:spacing w:after="20" w:line="252" w:lineRule="auto"/>
            </w:pPr>
            <w:r w:rsidRPr="000B61F1">
              <w:rPr>
                <w:sz w:val="17"/>
                <w:szCs w:val="17"/>
              </w:rPr>
              <w:t>Section 9 approved; testing part reviewed by QA</w:t>
            </w:r>
          </w:p>
        </w:tc>
      </w:tr>
      <w:tr w:rsidR="00992AB9" w:rsidRPr="000B61F1" w14:paraId="717CDB4D"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182F82" w14:textId="77777777" w:rsidR="001D6635" w:rsidRPr="000B61F1" w:rsidRDefault="00000000">
            <w:r w:rsidRPr="000B61F1">
              <w:t>MSA-12 Pilot: generate synthetic patients with team scripts; normalise 10 drug names via RxNorm API</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2E361EB" w14:textId="77777777" w:rsidR="00992AB9" w:rsidRPr="000B61F1" w:rsidRDefault="00992AB9" w:rsidP="003670C3">
            <w:pPr>
              <w:spacing w:after="20" w:line="252" w:lineRule="auto"/>
            </w:pPr>
            <w:r w:rsidRPr="000B61F1">
              <w:rPr>
                <w:sz w:val="17"/>
                <w:szCs w:val="17"/>
              </w:rPr>
              <w:t>Aknur</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307074" w14:textId="77777777" w:rsidR="00992AB9" w:rsidRPr="000B61F1" w:rsidRDefault="00992AB9" w:rsidP="003670C3">
            <w:pPr>
              <w:spacing w:after="20" w:line="252" w:lineRule="auto"/>
            </w:pPr>
            <w:r w:rsidRPr="000B61F1">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56E431" w14:textId="77777777" w:rsidR="001D6635" w:rsidRPr="000B61F1" w:rsidRDefault="00000000">
            <w:r w:rsidRPr="000B61F1">
              <w:t>Reproducible synthetic-data generator with fixed seed; short normalisation report</w:t>
            </w:r>
          </w:p>
        </w:tc>
      </w:tr>
      <w:tr w:rsidR="00992AB9" w:rsidRPr="000B61F1" w14:paraId="715143E5"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DF61F51" w14:textId="77777777" w:rsidR="00992AB9" w:rsidRPr="000B61F1" w:rsidRDefault="00992AB9" w:rsidP="003670C3">
            <w:pPr>
              <w:spacing w:after="20" w:line="252" w:lineRule="auto"/>
            </w:pPr>
            <w:r w:rsidRPr="000B61F1">
              <w:rPr>
                <w:sz w:val="17"/>
                <w:szCs w:val="17"/>
              </w:rPr>
              <w:t>MSA-13 Rule-base pilot: DDInter records for in-scope drug groups</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61C5A7D" w14:textId="77777777" w:rsidR="00992AB9" w:rsidRPr="000B61F1" w:rsidRDefault="00992AB9" w:rsidP="003670C3">
            <w:pPr>
              <w:spacing w:after="20" w:line="252" w:lineRule="auto"/>
            </w:pPr>
            <w:r w:rsidRPr="000B61F1">
              <w:rPr>
                <w:sz w:val="17"/>
                <w:szCs w:val="17"/>
              </w:rPr>
              <w:t>Altynay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C8551C" w14:textId="77777777" w:rsidR="00992AB9" w:rsidRPr="000B61F1" w:rsidRDefault="00992AB9" w:rsidP="003670C3">
            <w:pPr>
              <w:spacing w:after="20" w:line="252" w:lineRule="auto"/>
            </w:pPr>
            <w:r w:rsidRPr="000B61F1">
              <w:rPr>
                <w:sz w:val="17"/>
                <w:szCs w:val="17"/>
              </w:rPr>
              <w:t>23 Oct</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75FBFF" w14:textId="77777777" w:rsidR="00992AB9" w:rsidRPr="000B61F1" w:rsidRDefault="00992AB9" w:rsidP="003670C3">
            <w:pPr>
              <w:spacing w:after="20" w:line="252" w:lineRule="auto"/>
            </w:pPr>
            <w:r w:rsidRPr="000B61F1">
              <w:rPr>
                <w:sz w:val="17"/>
                <w:szCs w:val="17"/>
              </w:rPr>
              <w:t>20+ records with severity and source; Rule format agreed with backend</w:t>
            </w:r>
          </w:p>
        </w:tc>
      </w:tr>
      <w:tr w:rsidR="00992AB9" w:rsidRPr="000B61F1" w14:paraId="41FB0CA2" w14:textId="77777777" w:rsidTr="003670C3">
        <w:trPr>
          <w:cantSplit/>
        </w:trPr>
        <w:tc>
          <w:tcPr>
            <w:tcW w:w="430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A6955C" w14:textId="77777777" w:rsidR="00992AB9" w:rsidRPr="000B61F1" w:rsidRDefault="00992AB9" w:rsidP="003670C3">
            <w:pPr>
              <w:spacing w:after="20" w:line="252" w:lineRule="auto"/>
            </w:pPr>
            <w:r w:rsidRPr="000B61F1">
              <w:rPr>
                <w:sz w:val="17"/>
                <w:szCs w:val="17"/>
              </w:rPr>
              <w:t>MSA-14 Supervisor review, feedback log, tag prob-period-1, submission form</w:t>
            </w:r>
          </w:p>
        </w:tc>
        <w:tc>
          <w:tcPr>
            <w:tcW w:w="143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2BCDD49" w14:textId="77777777" w:rsidR="00992AB9" w:rsidRPr="000B61F1" w:rsidRDefault="00992AB9" w:rsidP="003670C3">
            <w:pPr>
              <w:spacing w:after="20" w:line="252" w:lineRule="auto"/>
              <w:rPr>
                <w:lang w:val="en-US"/>
              </w:rPr>
            </w:pPr>
            <w:r w:rsidRPr="000B61F1">
              <w:rPr>
                <w:sz w:val="17"/>
                <w:szCs w:val="17"/>
              </w:rPr>
              <w:t>Nuray</w:t>
            </w:r>
          </w:p>
        </w:tc>
        <w:tc>
          <w:tcPr>
            <w:tcW w:w="9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28224D1" w14:textId="77777777" w:rsidR="00992AB9" w:rsidRPr="000B61F1" w:rsidRDefault="00992AB9" w:rsidP="003670C3">
            <w:pPr>
              <w:spacing w:after="20" w:line="252" w:lineRule="auto"/>
            </w:pPr>
            <w:r w:rsidRPr="000B61F1">
              <w:rPr>
                <w:sz w:val="17"/>
                <w:szCs w:val="17"/>
              </w:rPr>
              <w:t>24 Oct, 18:00</w:t>
            </w:r>
          </w:p>
        </w:tc>
        <w:tc>
          <w:tcPr>
            <w:tcW w:w="23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CB43F5" w14:textId="77777777" w:rsidR="00992AB9" w:rsidRPr="000B61F1" w:rsidRDefault="00992AB9" w:rsidP="003670C3">
            <w:pPr>
              <w:spacing w:after="20" w:line="252" w:lineRule="auto"/>
            </w:pPr>
            <w:r w:rsidRPr="000B61F1">
              <w:rPr>
                <w:sz w:val="17"/>
                <w:szCs w:val="17"/>
              </w:rPr>
              <w:t>Tag created; feedback table (Section 11) filled; form submitted</w:t>
            </w:r>
          </w:p>
        </w:tc>
      </w:tr>
    </w:tbl>
    <w:p w14:paraId="57207BA4" w14:textId="77777777" w:rsidR="00992AB9" w:rsidRPr="000B61F1" w:rsidRDefault="00992AB9" w:rsidP="00992AB9">
      <w:pPr>
        <w:spacing w:after="80"/>
      </w:pPr>
    </w:p>
    <w:p w14:paraId="143425C9" w14:textId="77777777" w:rsidR="00992AB9" w:rsidRPr="000B61F1" w:rsidRDefault="00992AB9" w:rsidP="00992AB9">
      <w:pPr>
        <w:pStyle w:val="2"/>
        <w:rPr>
          <w:rFonts w:ascii="Times New Roman" w:hAnsi="Times New Roman" w:cs="Times New Roman"/>
        </w:rPr>
      </w:pPr>
      <w:r w:rsidRPr="000B61F1">
        <w:rPr>
          <w:rFonts w:ascii="Times New Roman" w:hAnsi="Times New Roman" w:cs="Times New Roman"/>
        </w:rPr>
        <w:t>10.</w:t>
      </w:r>
      <w:r w:rsidRPr="000B61F1">
        <w:rPr>
          <w:rFonts w:ascii="Times New Roman" w:hAnsi="Times New Roman" w:cs="Times New Roman"/>
          <w:lang w:val="ru-RU"/>
        </w:rPr>
        <w:t>4</w:t>
      </w:r>
      <w:r w:rsidRPr="000B61F1">
        <w:rPr>
          <w:rFonts w:ascii="Times New Roman" w:hAnsi="Times New Roman" w:cs="Times New Roman"/>
        </w:rPr>
        <w:t xml:space="preserve"> Risks</w:t>
      </w:r>
    </w:p>
    <w:p w14:paraId="2F9A5661" w14:textId="77777777" w:rsidR="00992AB9" w:rsidRPr="000B61F1" w:rsidRDefault="00992AB9" w:rsidP="00992AB9">
      <w:pPr>
        <w:keepNext/>
        <w:spacing w:before="160" w:after="80"/>
      </w:pPr>
      <w:r w:rsidRPr="000B61F1">
        <w:rPr>
          <w:b/>
          <w:bCs/>
          <w:sz w:val="20"/>
          <w:szCs w:val="20"/>
        </w:rPr>
        <w:t>Table 10.1.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666"/>
        <w:gridCol w:w="1025"/>
        <w:gridCol w:w="923"/>
        <w:gridCol w:w="3900"/>
      </w:tblGrid>
      <w:tr w:rsidR="00992AB9" w:rsidRPr="000B61F1" w14:paraId="1622F693" w14:textId="77777777" w:rsidTr="003670C3">
        <w:trPr>
          <w:tblHeader/>
        </w:trPr>
        <w:tc>
          <w:tcPr>
            <w:tcW w:w="512"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EF09038" w14:textId="77777777" w:rsidR="00992AB9" w:rsidRPr="000B61F1" w:rsidRDefault="00992AB9" w:rsidP="003670C3">
            <w:pPr>
              <w:spacing w:after="20" w:line="252" w:lineRule="auto"/>
            </w:pPr>
            <w:r w:rsidRPr="000B61F1">
              <w:rPr>
                <w:b/>
                <w:bCs/>
                <w:sz w:val="17"/>
                <w:szCs w:val="17"/>
              </w:rPr>
              <w:t>ID</w:t>
            </w:r>
          </w:p>
        </w:tc>
        <w:tc>
          <w:tcPr>
            <w:tcW w:w="26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DD98B08" w14:textId="77777777" w:rsidR="00992AB9" w:rsidRPr="000B61F1" w:rsidRDefault="00992AB9" w:rsidP="003670C3">
            <w:pPr>
              <w:spacing w:after="20" w:line="252" w:lineRule="auto"/>
            </w:pPr>
            <w:r w:rsidRPr="000B61F1">
              <w:rPr>
                <w:b/>
                <w:bCs/>
                <w:sz w:val="17"/>
                <w:szCs w:val="17"/>
              </w:rPr>
              <w:t>Risk</w:t>
            </w:r>
          </w:p>
        </w:tc>
        <w:tc>
          <w:tcPr>
            <w:tcW w:w="102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DB7B82E" w14:textId="77777777" w:rsidR="00992AB9" w:rsidRPr="000B61F1" w:rsidRDefault="00992AB9" w:rsidP="003670C3">
            <w:pPr>
              <w:spacing w:after="20" w:line="252" w:lineRule="auto"/>
            </w:pPr>
            <w:r w:rsidRPr="000B61F1">
              <w:rPr>
                <w:b/>
                <w:bCs/>
                <w:sz w:val="17"/>
                <w:szCs w:val="17"/>
              </w:rPr>
              <w:t>Probability</w:t>
            </w:r>
          </w:p>
        </w:tc>
        <w:tc>
          <w:tcPr>
            <w:tcW w:w="9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C21835F" w14:textId="77777777" w:rsidR="00992AB9" w:rsidRPr="000B61F1" w:rsidRDefault="00992AB9" w:rsidP="003670C3">
            <w:pPr>
              <w:spacing w:after="20" w:line="252" w:lineRule="auto"/>
            </w:pPr>
            <w:r w:rsidRPr="000B61F1">
              <w:rPr>
                <w:b/>
                <w:bCs/>
                <w:sz w:val="17"/>
                <w:szCs w:val="17"/>
              </w:rPr>
              <w:t>Impact</w:t>
            </w:r>
          </w:p>
        </w:tc>
        <w:tc>
          <w:tcPr>
            <w:tcW w:w="390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CB99201" w14:textId="77777777" w:rsidR="00992AB9" w:rsidRPr="000B61F1" w:rsidRDefault="00992AB9" w:rsidP="003670C3">
            <w:pPr>
              <w:spacing w:after="20" w:line="252" w:lineRule="auto"/>
            </w:pPr>
            <w:r w:rsidRPr="000B61F1">
              <w:rPr>
                <w:b/>
                <w:bCs/>
                <w:sz w:val="17"/>
                <w:szCs w:val="17"/>
              </w:rPr>
              <w:t>Mitigation</w:t>
            </w:r>
          </w:p>
        </w:tc>
      </w:tr>
      <w:tr w:rsidR="00992AB9" w:rsidRPr="000B61F1" w14:paraId="13509EDC"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5A2072" w14:textId="77777777" w:rsidR="00992AB9" w:rsidRPr="000B61F1" w:rsidRDefault="00992AB9" w:rsidP="003670C3">
            <w:pPr>
              <w:spacing w:after="20" w:line="252" w:lineRule="auto"/>
            </w:pPr>
            <w:r w:rsidRPr="000B61F1">
              <w:rPr>
                <w:sz w:val="17"/>
                <w:szCs w:val="17"/>
              </w:rPr>
              <w:t>R1</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9B9459" w14:textId="77777777" w:rsidR="00992AB9" w:rsidRPr="000B61F1" w:rsidRDefault="00992AB9" w:rsidP="003670C3">
            <w:pPr>
              <w:spacing w:after="20" w:line="252" w:lineRule="auto"/>
            </w:pPr>
            <w:r w:rsidRPr="000B61F1">
              <w:rPr>
                <w:sz w:val="17"/>
                <w:szCs w:val="17"/>
              </w:rPr>
              <w:t>Medical complexity exceeds team expertise; incorrect rules</w:t>
            </w:r>
          </w:p>
        </w:tc>
        <w:tc>
          <w:tcPr>
            <w:tcW w:w="1025"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1D96F97E" w14:textId="77777777" w:rsidR="00992AB9" w:rsidRPr="000B61F1" w:rsidRDefault="00992AB9" w:rsidP="003670C3">
            <w:pPr>
              <w:spacing w:after="20" w:line="252" w:lineRule="auto"/>
            </w:pPr>
            <w:r w:rsidRPr="000B61F1">
              <w:rPr>
                <w:sz w:val="17"/>
                <w:szCs w:val="17"/>
              </w:rPr>
              <w:t>High</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43EE2479" w14:textId="77777777" w:rsidR="00992AB9" w:rsidRPr="000B61F1" w:rsidRDefault="00992AB9" w:rsidP="003670C3">
            <w:pPr>
              <w:spacing w:after="20" w:line="252" w:lineRule="auto"/>
            </w:pPr>
            <w:r w:rsidRPr="000B61F1">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1FA1DA9" w14:textId="77777777" w:rsidR="00992AB9" w:rsidRPr="000B61F1" w:rsidRDefault="00992AB9" w:rsidP="003670C3">
            <w:pPr>
              <w:spacing w:after="20" w:line="252" w:lineRule="auto"/>
            </w:pPr>
            <w:r w:rsidRPr="000B61F1">
              <w:rPr>
                <w:sz w:val="17"/>
                <w:szCs w:val="17"/>
              </w:rPr>
              <w:t>Narrow scope to 4 drug groups; rules come only from DDInter and labels, never invented; expert review of a sample; position as decision support</w:t>
            </w:r>
          </w:p>
        </w:tc>
      </w:tr>
      <w:tr w:rsidR="00992AB9" w:rsidRPr="000B61F1" w14:paraId="1EA763EB"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EB15D2" w14:textId="77777777" w:rsidR="00992AB9" w:rsidRPr="000B61F1" w:rsidRDefault="00992AB9" w:rsidP="003670C3">
            <w:pPr>
              <w:spacing w:after="20" w:line="252" w:lineRule="auto"/>
            </w:pPr>
            <w:r w:rsidRPr="000B61F1">
              <w:rPr>
                <w:sz w:val="17"/>
                <w:szCs w:val="17"/>
              </w:rPr>
              <w:t>R2</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B0E018" w14:textId="77777777" w:rsidR="00992AB9" w:rsidRPr="000B61F1" w:rsidRDefault="00992AB9" w:rsidP="003670C3">
            <w:pPr>
              <w:spacing w:after="20" w:line="252" w:lineRule="auto"/>
            </w:pPr>
            <w:r w:rsidRPr="000B61F1">
              <w:rPr>
                <w:sz w:val="17"/>
                <w:szCs w:val="17"/>
              </w:rPr>
              <w:t>No access to clinicians for interviews or expert review</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391EB82"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5004BE8E" w14:textId="77777777" w:rsidR="00992AB9" w:rsidRPr="000B61F1" w:rsidRDefault="00992AB9" w:rsidP="003670C3">
            <w:pPr>
              <w:spacing w:after="20" w:line="252" w:lineRule="auto"/>
            </w:pPr>
            <w:r w:rsidRPr="000B61F1">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0F2FBE" w14:textId="77777777" w:rsidR="001D6635" w:rsidRPr="000B61F1" w:rsidRDefault="00000000">
            <w:r w:rsidRPr="000B61F1">
              <w:t>Physician interview P1 completed; seek additional expert review where feasible; distinguish verified evidence from assumptions and document limitations.</w:t>
            </w:r>
          </w:p>
        </w:tc>
      </w:tr>
      <w:tr w:rsidR="00992AB9" w:rsidRPr="000B61F1" w14:paraId="34A506D0"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6B0E453" w14:textId="77777777" w:rsidR="00992AB9" w:rsidRPr="000B61F1" w:rsidRDefault="00992AB9" w:rsidP="003670C3">
            <w:pPr>
              <w:spacing w:after="20" w:line="252" w:lineRule="auto"/>
            </w:pPr>
            <w:r w:rsidRPr="000B61F1">
              <w:rPr>
                <w:sz w:val="17"/>
                <w:szCs w:val="17"/>
              </w:rPr>
              <w:t>R3</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33EF3D" w14:textId="77777777" w:rsidR="00992AB9" w:rsidRPr="000B61F1" w:rsidRDefault="00992AB9" w:rsidP="003670C3">
            <w:pPr>
              <w:spacing w:after="20" w:line="252" w:lineRule="auto"/>
            </w:pPr>
            <w:r w:rsidRPr="000B61F1">
              <w:rPr>
                <w:sz w:val="17"/>
                <w:szCs w:val="17"/>
              </w:rPr>
              <w:t>LLM hallucinations in explanations</w:t>
            </w:r>
          </w:p>
        </w:tc>
        <w:tc>
          <w:tcPr>
            <w:tcW w:w="1025"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326DBBA5" w14:textId="77777777" w:rsidR="00992AB9" w:rsidRPr="000B61F1" w:rsidRDefault="00992AB9" w:rsidP="003670C3">
            <w:pPr>
              <w:spacing w:after="20" w:line="252" w:lineRule="auto"/>
            </w:pPr>
            <w:r w:rsidRPr="000B61F1">
              <w:rPr>
                <w:sz w:val="17"/>
                <w:szCs w:val="17"/>
              </w:rPr>
              <w:t>High</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36C48388"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F6C309" w14:textId="77777777" w:rsidR="00992AB9" w:rsidRPr="000B61F1" w:rsidRDefault="00992AB9" w:rsidP="003670C3">
            <w:pPr>
              <w:spacing w:after="20" w:line="252" w:lineRule="auto"/>
            </w:pPr>
            <w:r w:rsidRPr="000B61F1">
              <w:rPr>
                <w:sz w:val="17"/>
                <w:szCs w:val="17"/>
              </w:rPr>
              <w:t>LLM cannot create alerts; support check; fallback to rule text; measured hallucination rate</w:t>
            </w:r>
          </w:p>
        </w:tc>
      </w:tr>
      <w:tr w:rsidR="00992AB9" w:rsidRPr="000B61F1" w14:paraId="5122BE2F"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032B89" w14:textId="77777777" w:rsidR="00992AB9" w:rsidRPr="000B61F1" w:rsidRDefault="00992AB9" w:rsidP="003670C3">
            <w:pPr>
              <w:spacing w:after="20" w:line="252" w:lineRule="auto"/>
            </w:pPr>
            <w:r w:rsidRPr="000B61F1">
              <w:rPr>
                <w:sz w:val="17"/>
                <w:szCs w:val="17"/>
              </w:rPr>
              <w:t>R4</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A9F5AC" w14:textId="77777777" w:rsidR="00992AB9" w:rsidRPr="000B61F1" w:rsidRDefault="00992AB9" w:rsidP="003670C3">
            <w:pPr>
              <w:spacing w:after="20" w:line="252" w:lineRule="auto"/>
            </w:pPr>
            <w:r w:rsidRPr="000B61F1">
              <w:rPr>
                <w:sz w:val="17"/>
                <w:szCs w:val="17"/>
              </w:rPr>
              <w:t>External APIs unavailable or rate-limited (RxNav, openFDA)</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61428539"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FFDCF52"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707610B" w14:textId="77777777" w:rsidR="001D6635" w:rsidRPr="000B61F1" w:rsidRDefault="00000000">
            <w:r w:rsidRPr="000B61F1">
              <w:t>Cache external drug-reference responses and prepare versioned local label snapshots before runtime; no patient data sent to external APIs.</w:t>
            </w:r>
          </w:p>
        </w:tc>
      </w:tr>
      <w:tr w:rsidR="00992AB9" w:rsidRPr="000B61F1" w14:paraId="1FBB5439"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E6ED16" w14:textId="77777777" w:rsidR="00992AB9" w:rsidRPr="000B61F1" w:rsidRDefault="00992AB9" w:rsidP="003670C3">
            <w:pPr>
              <w:spacing w:after="20" w:line="252" w:lineRule="auto"/>
            </w:pPr>
            <w:r w:rsidRPr="000B61F1">
              <w:rPr>
                <w:sz w:val="17"/>
                <w:szCs w:val="17"/>
              </w:rPr>
              <w:t>R5</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2240EF" w14:textId="77777777" w:rsidR="00992AB9" w:rsidRPr="000B61F1" w:rsidRDefault="00992AB9" w:rsidP="003670C3">
            <w:pPr>
              <w:spacing w:after="20" w:line="252" w:lineRule="auto"/>
            </w:pPr>
            <w:r w:rsidRPr="000B61F1">
              <w:rPr>
                <w:sz w:val="17"/>
                <w:szCs w:val="17"/>
              </w:rPr>
              <w:t>Insufficient hardware for local LLM</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7721BF6D"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64B9B80D"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D6BA71" w14:textId="77777777" w:rsidR="001D6635" w:rsidRPr="000B61F1" w:rsidRDefault="00000000">
            <w:r w:rsidRPr="000B61F1">
              <w:t>Use quantised local models or smaller extraction models; benchmark hardware and latency. Hosted APIs, if compared experimentally, receive synthetic data only.</w:t>
            </w:r>
          </w:p>
        </w:tc>
      </w:tr>
      <w:tr w:rsidR="00992AB9" w:rsidRPr="000B61F1" w14:paraId="0B7BC4A9"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9ADA02" w14:textId="77777777" w:rsidR="00992AB9" w:rsidRPr="000B61F1" w:rsidRDefault="00992AB9" w:rsidP="003670C3">
            <w:pPr>
              <w:spacing w:after="20" w:line="252" w:lineRule="auto"/>
            </w:pPr>
            <w:r w:rsidRPr="000B61F1">
              <w:rPr>
                <w:sz w:val="17"/>
                <w:szCs w:val="17"/>
              </w:rPr>
              <w:lastRenderedPageBreak/>
              <w:t>R6</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AA6D9E" w14:textId="77777777" w:rsidR="00992AB9" w:rsidRPr="000B61F1" w:rsidRDefault="00992AB9" w:rsidP="003670C3">
            <w:pPr>
              <w:spacing w:after="20" w:line="252" w:lineRule="auto"/>
            </w:pPr>
            <w:r w:rsidRPr="000B61F1">
              <w:rPr>
                <w:sz w:val="17"/>
                <w:szCs w:val="17"/>
              </w:rPr>
              <w:t>Synthetic notes too simple; NLP results overestimated</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83C4002"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4A705F13"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FC2748" w14:textId="77777777" w:rsidR="00992AB9" w:rsidRPr="000B61F1" w:rsidRDefault="00992AB9" w:rsidP="003670C3">
            <w:pPr>
              <w:spacing w:after="20" w:line="252" w:lineRule="auto"/>
            </w:pPr>
            <w:r w:rsidRPr="000B61F1">
              <w:rPr>
                <w:sz w:val="17"/>
                <w:szCs w:val="17"/>
              </w:rPr>
              <w:t>LLM paraphrasing, abbreviations and typos added; manual realistic notes subset; report limitation</w:t>
            </w:r>
          </w:p>
        </w:tc>
      </w:tr>
      <w:tr w:rsidR="00992AB9" w:rsidRPr="000B61F1" w14:paraId="4864D9D5"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6343028" w14:textId="77777777" w:rsidR="00992AB9" w:rsidRPr="000B61F1" w:rsidRDefault="00992AB9" w:rsidP="003670C3">
            <w:pPr>
              <w:spacing w:after="20" w:line="252" w:lineRule="auto"/>
            </w:pPr>
            <w:r w:rsidRPr="000B61F1">
              <w:rPr>
                <w:sz w:val="17"/>
                <w:szCs w:val="17"/>
              </w:rPr>
              <w:t>R7</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28412E" w14:textId="77777777" w:rsidR="00992AB9" w:rsidRPr="000B61F1" w:rsidRDefault="00992AB9" w:rsidP="003670C3">
            <w:pPr>
              <w:spacing w:after="20" w:line="252" w:lineRule="auto"/>
            </w:pPr>
            <w:r w:rsidRPr="000B61F1">
              <w:rPr>
                <w:sz w:val="17"/>
                <w:szCs w:val="17"/>
              </w:rPr>
              <w:t>Licensing of knowledge sources</w:t>
            </w:r>
          </w:p>
        </w:tc>
        <w:tc>
          <w:tcPr>
            <w:tcW w:w="1025" w:type="dxa"/>
            <w:tcBorders>
              <w:top w:val="single" w:sz="4" w:space="0" w:color="A6B4C4"/>
              <w:left w:val="single" w:sz="4" w:space="0" w:color="A6B4C4"/>
              <w:bottom w:val="single" w:sz="4" w:space="0" w:color="A6B4C4"/>
              <w:right w:val="single" w:sz="4" w:space="0" w:color="A6B4C4"/>
            </w:tcBorders>
            <w:shd w:val="clear" w:color="auto" w:fill="EEF7EE"/>
            <w:tcMar>
              <w:top w:w="50" w:type="dxa"/>
              <w:left w:w="90" w:type="dxa"/>
              <w:bottom w:w="50" w:type="dxa"/>
              <w:right w:w="90" w:type="dxa"/>
            </w:tcMar>
          </w:tcPr>
          <w:p w14:paraId="1259429A" w14:textId="77777777" w:rsidR="00992AB9" w:rsidRPr="000B61F1" w:rsidRDefault="00992AB9" w:rsidP="003670C3">
            <w:pPr>
              <w:spacing w:after="20" w:line="252" w:lineRule="auto"/>
            </w:pPr>
            <w:r w:rsidRPr="000B61F1">
              <w:rPr>
                <w:sz w:val="17"/>
                <w:szCs w:val="17"/>
              </w:rPr>
              <w:t>Low</w:t>
            </w:r>
          </w:p>
        </w:tc>
        <w:tc>
          <w:tcPr>
            <w:tcW w:w="923" w:type="dxa"/>
            <w:tcBorders>
              <w:top w:val="single" w:sz="4" w:space="0" w:color="A6B4C4"/>
              <w:left w:val="single" w:sz="4" w:space="0" w:color="A6B4C4"/>
              <w:bottom w:val="single" w:sz="4" w:space="0" w:color="A6B4C4"/>
              <w:right w:val="single" w:sz="4" w:space="0" w:color="A6B4C4"/>
            </w:tcBorders>
            <w:shd w:val="clear" w:color="auto" w:fill="FDE9E7"/>
            <w:tcMar>
              <w:top w:w="50" w:type="dxa"/>
              <w:left w:w="90" w:type="dxa"/>
              <w:bottom w:w="50" w:type="dxa"/>
              <w:right w:w="90" w:type="dxa"/>
            </w:tcMar>
          </w:tcPr>
          <w:p w14:paraId="055CCCF7" w14:textId="77777777" w:rsidR="00992AB9" w:rsidRPr="000B61F1" w:rsidRDefault="00992AB9" w:rsidP="003670C3">
            <w:pPr>
              <w:spacing w:after="20" w:line="252" w:lineRule="auto"/>
            </w:pPr>
            <w:r w:rsidRPr="000B61F1">
              <w:rPr>
                <w:sz w:val="17"/>
                <w:szCs w:val="17"/>
              </w:rPr>
              <w:t>High</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2FC9FD" w14:textId="77777777" w:rsidR="00992AB9" w:rsidRPr="000B61F1" w:rsidRDefault="00992AB9" w:rsidP="003670C3">
            <w:pPr>
              <w:spacing w:after="20" w:line="252" w:lineRule="auto"/>
            </w:pPr>
            <w:r w:rsidRPr="000B61F1">
              <w:rPr>
                <w:sz w:val="17"/>
                <w:szCs w:val="17"/>
              </w:rPr>
              <w:t>Use DDInter (CC BY-NC-SA, non-commercial), public-domain FDA labels, NLM terms; attribute sources in UI and thesis</w:t>
            </w:r>
          </w:p>
        </w:tc>
      </w:tr>
      <w:tr w:rsidR="00992AB9" w:rsidRPr="000B61F1" w14:paraId="0B01C637"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05A1EF" w14:textId="77777777" w:rsidR="00992AB9" w:rsidRPr="000B61F1" w:rsidRDefault="00992AB9" w:rsidP="003670C3">
            <w:pPr>
              <w:spacing w:after="20" w:line="252" w:lineRule="auto"/>
            </w:pPr>
            <w:r w:rsidRPr="000B61F1">
              <w:rPr>
                <w:sz w:val="17"/>
                <w:szCs w:val="17"/>
              </w:rPr>
              <w:t>R8</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223AB2" w14:textId="77777777" w:rsidR="00992AB9" w:rsidRPr="000B61F1" w:rsidRDefault="00992AB9" w:rsidP="003670C3">
            <w:pPr>
              <w:spacing w:after="20" w:line="252" w:lineRule="auto"/>
            </w:pPr>
            <w:r w:rsidRPr="000B61F1">
              <w:rPr>
                <w:sz w:val="17"/>
                <w:szCs w:val="17"/>
              </w:rPr>
              <w:t>Uneven workload or member unavailable</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63329594"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26A14395"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3AA656D" w14:textId="77777777" w:rsidR="001D6635" w:rsidRPr="000B61F1" w:rsidRDefault="00000000">
            <w:r w:rsidRPr="000B61F1">
              <w:t>Weekly team sync, YouTrack board, secondary owners and cross-review of pull requests.</w:t>
            </w:r>
          </w:p>
        </w:tc>
      </w:tr>
      <w:tr w:rsidR="00992AB9" w:rsidRPr="000B61F1" w14:paraId="592E3D1F" w14:textId="77777777" w:rsidTr="003670C3">
        <w:trPr>
          <w:cantSplit/>
        </w:trPr>
        <w:tc>
          <w:tcPr>
            <w:tcW w:w="512"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1DE79F" w14:textId="77777777" w:rsidR="00992AB9" w:rsidRPr="000B61F1" w:rsidRDefault="00992AB9" w:rsidP="003670C3">
            <w:pPr>
              <w:spacing w:after="20" w:line="252" w:lineRule="auto"/>
            </w:pPr>
            <w:r w:rsidRPr="000B61F1">
              <w:rPr>
                <w:sz w:val="17"/>
                <w:szCs w:val="17"/>
              </w:rPr>
              <w:t>R9</w:t>
            </w:r>
          </w:p>
        </w:tc>
        <w:tc>
          <w:tcPr>
            <w:tcW w:w="26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4BAF14" w14:textId="77777777" w:rsidR="001D6635" w:rsidRPr="000B61F1" w:rsidRDefault="00000000">
            <w:r w:rsidRPr="000B61F1">
              <w:t>Scope creep (additional drug groups, mobile/PWA interfaces, production EHR integration)</w:t>
            </w:r>
          </w:p>
        </w:tc>
        <w:tc>
          <w:tcPr>
            <w:tcW w:w="1025"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3E8876D2" w14:textId="77777777" w:rsidR="00992AB9" w:rsidRPr="000B61F1" w:rsidRDefault="00992AB9" w:rsidP="003670C3">
            <w:pPr>
              <w:spacing w:after="20" w:line="252" w:lineRule="auto"/>
            </w:pPr>
            <w:r w:rsidRPr="000B61F1">
              <w:rPr>
                <w:sz w:val="17"/>
                <w:szCs w:val="17"/>
              </w:rPr>
              <w:t>Medium</w:t>
            </w:r>
          </w:p>
        </w:tc>
        <w:tc>
          <w:tcPr>
            <w:tcW w:w="923" w:type="dxa"/>
            <w:tcBorders>
              <w:top w:val="single" w:sz="4" w:space="0" w:color="A6B4C4"/>
              <w:left w:val="single" w:sz="4" w:space="0" w:color="A6B4C4"/>
              <w:bottom w:val="single" w:sz="4" w:space="0" w:color="A6B4C4"/>
              <w:right w:val="single" w:sz="4" w:space="0" w:color="A6B4C4"/>
            </w:tcBorders>
            <w:shd w:val="clear" w:color="auto" w:fill="FEF3E2"/>
            <w:tcMar>
              <w:top w:w="50" w:type="dxa"/>
              <w:left w:w="90" w:type="dxa"/>
              <w:bottom w:w="50" w:type="dxa"/>
              <w:right w:w="90" w:type="dxa"/>
            </w:tcMar>
          </w:tcPr>
          <w:p w14:paraId="144326FD" w14:textId="77777777" w:rsidR="00992AB9" w:rsidRPr="000B61F1" w:rsidRDefault="00992AB9" w:rsidP="003670C3">
            <w:pPr>
              <w:spacing w:after="20" w:line="252" w:lineRule="auto"/>
            </w:pPr>
            <w:r w:rsidRPr="000B61F1">
              <w:rPr>
                <w:sz w:val="17"/>
                <w:szCs w:val="17"/>
              </w:rPr>
              <w:t>Medium</w:t>
            </w:r>
          </w:p>
        </w:tc>
        <w:tc>
          <w:tcPr>
            <w:tcW w:w="39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F3B836F" w14:textId="77777777" w:rsidR="001D6635" w:rsidRPr="000B61F1" w:rsidRDefault="00000000">
            <w:r w:rsidRPr="000B61F1">
              <w:t>Changes require supervisor approval; keep the diploma deliverable desktop web-only, use Telegram for reminders, and exclude production EHR integration.</w:t>
            </w:r>
          </w:p>
        </w:tc>
      </w:tr>
    </w:tbl>
    <w:p w14:paraId="5DEBBB95" w14:textId="77777777" w:rsidR="00992AB9" w:rsidRPr="000B61F1" w:rsidRDefault="00992AB9" w:rsidP="00992AB9">
      <w:pPr>
        <w:spacing w:after="80"/>
        <w:rPr>
          <w:lang w:val="en-US"/>
        </w:rPr>
      </w:pPr>
    </w:p>
    <w:p w14:paraId="37881D7E" w14:textId="77777777" w:rsidR="00992AB9" w:rsidRPr="000B61F1" w:rsidRDefault="00992AB9" w:rsidP="00992AB9">
      <w:pPr>
        <w:pStyle w:val="2"/>
        <w:rPr>
          <w:rFonts w:ascii="Times New Roman" w:hAnsi="Times New Roman" w:cs="Times New Roman"/>
        </w:rPr>
      </w:pPr>
      <w:r w:rsidRPr="000B61F1">
        <w:rPr>
          <w:rFonts w:ascii="Times New Roman" w:hAnsi="Times New Roman" w:cs="Times New Roman"/>
        </w:rPr>
        <w:t>10.</w:t>
      </w:r>
      <w:r w:rsidRPr="000B61F1">
        <w:rPr>
          <w:rFonts w:ascii="Times New Roman" w:hAnsi="Times New Roman" w:cs="Times New Roman"/>
          <w:lang w:val="ru-RU"/>
        </w:rPr>
        <w:t>5</w:t>
      </w:r>
      <w:r w:rsidRPr="000B61F1">
        <w:rPr>
          <w:rFonts w:ascii="Times New Roman" w:hAnsi="Times New Roman" w:cs="Times New Roman"/>
        </w:rPr>
        <w:t xml:space="preserve"> Dependencies</w:t>
      </w:r>
    </w:p>
    <w:p w14:paraId="7BE046DB" w14:textId="77777777" w:rsidR="00992AB9" w:rsidRPr="000B61F1" w:rsidRDefault="00992AB9" w:rsidP="00992AB9">
      <w:pPr>
        <w:pStyle w:val="a7"/>
        <w:numPr>
          <w:ilvl w:val="0"/>
          <w:numId w:val="1"/>
        </w:numPr>
        <w:spacing w:after="60" w:line="276" w:lineRule="auto"/>
        <w:contextualSpacing w:val="0"/>
      </w:pPr>
      <w:r w:rsidRPr="000B61F1">
        <w:t>Team-generated synthetic patient database and reproducible generation scripts (fixed random seed); no Synthea import in the product.</w:t>
      </w:r>
    </w:p>
    <w:p w14:paraId="660B48D3" w14:textId="77777777" w:rsidR="00992AB9" w:rsidRPr="000B61F1" w:rsidRDefault="00992AB9" w:rsidP="00992AB9">
      <w:pPr>
        <w:pStyle w:val="a7"/>
        <w:numPr>
          <w:ilvl w:val="0"/>
          <w:numId w:val="1"/>
        </w:numPr>
        <w:spacing w:after="60" w:line="276" w:lineRule="auto"/>
        <w:contextualSpacing w:val="0"/>
      </w:pPr>
      <w:r w:rsidRPr="000B61F1">
        <w:t>RxNorm/RxNav (NLM) for drug-name normalisation and reference data; cache approved responses; no patient information is sent.</w:t>
      </w:r>
    </w:p>
    <w:p w14:paraId="59F5BDDD" w14:textId="77777777" w:rsidR="00992AB9" w:rsidRPr="000B61F1" w:rsidRDefault="00992AB9" w:rsidP="00992AB9">
      <w:pPr>
        <w:pStyle w:val="a7"/>
        <w:numPr>
          <w:ilvl w:val="0"/>
          <w:numId w:val="1"/>
        </w:numPr>
        <w:spacing w:after="60" w:line="276" w:lineRule="auto"/>
        <w:contextualSpacing w:val="0"/>
      </w:pPr>
      <w:r w:rsidRPr="000B61F1">
        <w:t>openFDA Drug Label and DailyMed as sources for offline label ingestion and local, versioned snapshots.</w:t>
      </w:r>
    </w:p>
    <w:p w14:paraId="4381A0C0" w14:textId="77777777" w:rsidR="00992AB9" w:rsidRPr="000B61F1" w:rsidRDefault="00992AB9" w:rsidP="00992AB9">
      <w:pPr>
        <w:pStyle w:val="a7"/>
        <w:numPr>
          <w:ilvl w:val="0"/>
          <w:numId w:val="1"/>
        </w:numPr>
        <w:spacing w:after="60" w:line="276" w:lineRule="auto"/>
        <w:contextualSpacing w:val="0"/>
      </w:pPr>
      <w:r w:rsidRPr="000B61F1">
        <w:t>DDInter 2.0 (CC BY-NC-SA 4.0) for offline rule-base preparation, subject to attribution and licence terms.</w:t>
      </w:r>
    </w:p>
    <w:p w14:paraId="5F00BAF1" w14:textId="77777777" w:rsidR="00992AB9" w:rsidRPr="000B61F1" w:rsidRDefault="00992AB9" w:rsidP="00992AB9">
      <w:pPr>
        <w:pStyle w:val="a7"/>
        <w:numPr>
          <w:ilvl w:val="0"/>
          <w:numId w:val="1"/>
        </w:numPr>
        <w:spacing w:after="60" w:line="276" w:lineRule="auto"/>
        <w:contextualSpacing w:val="0"/>
      </w:pPr>
      <w:r w:rsidRPr="000B61F1">
        <w:t>Local LLM runtime (e.g. Ollama/vLLM) and adequate CPU/GPU/RAM; patient text remains within the clinic deployment.</w:t>
      </w:r>
    </w:p>
    <w:p w14:paraId="3A109D8C" w14:textId="77777777" w:rsidR="00992AB9" w:rsidRPr="000B61F1" w:rsidRDefault="00992AB9" w:rsidP="00992AB9">
      <w:pPr>
        <w:pStyle w:val="a7"/>
        <w:numPr>
          <w:ilvl w:val="0"/>
          <w:numId w:val="1"/>
        </w:numPr>
        <w:spacing w:after="60" w:line="276" w:lineRule="auto"/>
        <w:contextualSpacing w:val="0"/>
      </w:pPr>
      <w:r w:rsidRPr="000B61F1">
        <w:t>Anonymised physician interview P1 and any additional clinicians or pharmacists available for expert validation; consent records kept outside the repository.</w:t>
      </w:r>
    </w:p>
    <w:p w14:paraId="2A78D037" w14:textId="77777777" w:rsidR="00992AB9" w:rsidRPr="000B61F1" w:rsidRDefault="00992AB9" w:rsidP="00992AB9">
      <w:pPr>
        <w:pStyle w:val="a7"/>
        <w:numPr>
          <w:ilvl w:val="0"/>
          <w:numId w:val="1"/>
        </w:numPr>
        <w:spacing w:after="60" w:line="276" w:lineRule="auto"/>
        <w:contextualSpacing w:val="0"/>
      </w:pPr>
      <w:r w:rsidRPr="000B61F1">
        <w:t>Supervisor availability for weekly reviews.</w:t>
      </w:r>
    </w:p>
    <w:p w14:paraId="77D884FA" w14:textId="77777777" w:rsidR="004D5CF3" w:rsidRPr="000B61F1" w:rsidRDefault="004D5CF3"/>
    <w:sectPr w:rsidR="004D5CF3" w:rsidRPr="000B6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375865"/>
    <w:multiLevelType w:val="hybridMultilevel"/>
    <w:tmpl w:val="D6700D5C"/>
    <w:lvl w:ilvl="0" w:tplc="D91495A8">
      <w:start w:val="1"/>
      <w:numFmt w:val="bullet"/>
      <w:lvlText w:val="•"/>
      <w:lvlJc w:val="left"/>
      <w:pPr>
        <w:ind w:left="567" w:hanging="283"/>
      </w:pPr>
    </w:lvl>
    <w:lvl w:ilvl="1" w:tplc="F7BC7312">
      <w:start w:val="1"/>
      <w:numFmt w:val="bullet"/>
      <w:lvlText w:val="–"/>
      <w:lvlJc w:val="left"/>
      <w:pPr>
        <w:ind w:left="1134" w:hanging="283"/>
      </w:pPr>
    </w:lvl>
    <w:lvl w:ilvl="2" w:tplc="068CAD10">
      <w:numFmt w:val="decimal"/>
      <w:lvlText w:val=""/>
      <w:lvlJc w:val="left"/>
    </w:lvl>
    <w:lvl w:ilvl="3" w:tplc="F2426EF0">
      <w:numFmt w:val="decimal"/>
      <w:lvlText w:val=""/>
      <w:lvlJc w:val="left"/>
    </w:lvl>
    <w:lvl w:ilvl="4" w:tplc="6AA22C8A">
      <w:numFmt w:val="decimal"/>
      <w:lvlText w:val=""/>
      <w:lvlJc w:val="left"/>
    </w:lvl>
    <w:lvl w:ilvl="5" w:tplc="30A45FC2">
      <w:numFmt w:val="decimal"/>
      <w:lvlText w:val=""/>
      <w:lvlJc w:val="left"/>
    </w:lvl>
    <w:lvl w:ilvl="6" w:tplc="09E8590C">
      <w:numFmt w:val="decimal"/>
      <w:lvlText w:val=""/>
      <w:lvlJc w:val="left"/>
    </w:lvl>
    <w:lvl w:ilvl="7" w:tplc="9470FA22">
      <w:numFmt w:val="decimal"/>
      <w:lvlText w:val=""/>
      <w:lvlJc w:val="left"/>
    </w:lvl>
    <w:lvl w:ilvl="8" w:tplc="918E8A04">
      <w:numFmt w:val="decimal"/>
      <w:lvlText w:val=""/>
      <w:lvlJc w:val="left"/>
    </w:lvl>
  </w:abstractNum>
  <w:num w:numId="1" w16cid:durableId="1358894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B9"/>
    <w:rsid w:val="000B61F1"/>
    <w:rsid w:val="001D6635"/>
    <w:rsid w:val="004A4F92"/>
    <w:rsid w:val="004D5CF3"/>
    <w:rsid w:val="00550CC5"/>
    <w:rsid w:val="0068304A"/>
    <w:rsid w:val="00992AB9"/>
    <w:rsid w:val="00C81D36"/>
    <w:rsid w:val="00CA7FA9"/>
    <w:rsid w:val="00FC7C7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1CFFC44A"/>
  <w15:chartTrackingRefBased/>
  <w15:docId w15:val="{A72627E4-778C-7744-8C1F-E9D1523C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AB9"/>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992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92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92A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2A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2A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2AB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2AB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2AB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2AB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2AB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92AB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92AB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2AB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2AB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2AB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2AB9"/>
    <w:rPr>
      <w:rFonts w:eastAsiaTheme="majorEastAsia" w:cstheme="majorBidi"/>
      <w:color w:val="595959" w:themeColor="text1" w:themeTint="A6"/>
    </w:rPr>
  </w:style>
  <w:style w:type="character" w:customStyle="1" w:styleId="80">
    <w:name w:val="Заголовок 8 Знак"/>
    <w:basedOn w:val="a0"/>
    <w:link w:val="8"/>
    <w:uiPriority w:val="9"/>
    <w:semiHidden/>
    <w:rsid w:val="00992AB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2AB9"/>
    <w:rPr>
      <w:rFonts w:eastAsiaTheme="majorEastAsia" w:cstheme="majorBidi"/>
      <w:color w:val="272727" w:themeColor="text1" w:themeTint="D8"/>
    </w:rPr>
  </w:style>
  <w:style w:type="paragraph" w:styleId="a3">
    <w:name w:val="Title"/>
    <w:basedOn w:val="a"/>
    <w:next w:val="a"/>
    <w:link w:val="a4"/>
    <w:uiPriority w:val="10"/>
    <w:qFormat/>
    <w:rsid w:val="00992AB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2A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AB9"/>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2AB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2AB9"/>
    <w:pPr>
      <w:spacing w:before="160" w:after="160"/>
      <w:jc w:val="center"/>
    </w:pPr>
    <w:rPr>
      <w:i/>
      <w:iCs/>
      <w:color w:val="404040" w:themeColor="text1" w:themeTint="BF"/>
    </w:rPr>
  </w:style>
  <w:style w:type="character" w:customStyle="1" w:styleId="22">
    <w:name w:val="Цитата 2 Знак"/>
    <w:basedOn w:val="a0"/>
    <w:link w:val="21"/>
    <w:uiPriority w:val="29"/>
    <w:rsid w:val="00992AB9"/>
    <w:rPr>
      <w:i/>
      <w:iCs/>
      <w:color w:val="404040" w:themeColor="text1" w:themeTint="BF"/>
    </w:rPr>
  </w:style>
  <w:style w:type="paragraph" w:styleId="a7">
    <w:name w:val="List Paragraph"/>
    <w:basedOn w:val="a"/>
    <w:qFormat/>
    <w:rsid w:val="00992AB9"/>
    <w:pPr>
      <w:ind w:left="720"/>
      <w:contextualSpacing/>
    </w:pPr>
  </w:style>
  <w:style w:type="character" w:styleId="a8">
    <w:name w:val="Intense Emphasis"/>
    <w:basedOn w:val="a0"/>
    <w:uiPriority w:val="21"/>
    <w:qFormat/>
    <w:rsid w:val="00992AB9"/>
    <w:rPr>
      <w:i/>
      <w:iCs/>
      <w:color w:val="0F4761" w:themeColor="accent1" w:themeShade="BF"/>
    </w:rPr>
  </w:style>
  <w:style w:type="paragraph" w:styleId="a9">
    <w:name w:val="Intense Quote"/>
    <w:basedOn w:val="a"/>
    <w:next w:val="a"/>
    <w:link w:val="aa"/>
    <w:uiPriority w:val="30"/>
    <w:qFormat/>
    <w:rsid w:val="00992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92AB9"/>
    <w:rPr>
      <w:i/>
      <w:iCs/>
      <w:color w:val="0F4761" w:themeColor="accent1" w:themeShade="BF"/>
    </w:rPr>
  </w:style>
  <w:style w:type="character" w:styleId="ab">
    <w:name w:val="Intense Reference"/>
    <w:basedOn w:val="a0"/>
    <w:uiPriority w:val="32"/>
    <w:qFormat/>
    <w:rsid w:val="00992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1116</Words>
  <Characters>6364</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Nuraly</dc:creator>
  <cp:keywords/>
  <dc:description/>
  <cp:lastModifiedBy>Nuray Nuraly</cp:lastModifiedBy>
  <cp:revision>3</cp:revision>
  <cp:lastPrinted>2026-10-23T14:57:00Z</cp:lastPrinted>
  <dcterms:created xsi:type="dcterms:W3CDTF">2026-10-23T14:56:00Z</dcterms:created>
  <dcterms:modified xsi:type="dcterms:W3CDTF">2026-10-23T15:23:00Z</dcterms:modified>
</cp:coreProperties>
</file>