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2itrhamr3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Project: Forecasting Stock Prices Using LSTM Networks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4guw3oz3w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Research Paper Selection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Paper: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"A Deep Learning Framework for Financial Time Series Using LSTM Networks"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Authors:</w:t>
      </w:r>
      <w:r w:rsidDel="00000000" w:rsidR="00000000" w:rsidRPr="00000000">
        <w:rPr>
          <w:rtl w:val="0"/>
        </w:rPr>
        <w:t xml:space="preserve"> Z. C. Lipton, J. Berkowitz, C. Elkan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Published:</w:t>
      </w:r>
      <w:r w:rsidDel="00000000" w:rsidR="00000000" w:rsidRPr="00000000">
        <w:rPr>
          <w:rtl w:val="0"/>
        </w:rPr>
        <w:t xml:space="preserve"> 2019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Scholar Link:</w:t>
      </w:r>
      <w:r w:rsidDel="00000000" w:rsidR="00000000" w:rsidRPr="00000000">
        <w:rPr>
          <w:rtl w:val="0"/>
        </w:rPr>
        <w:t xml:space="preserve"> A Deep Learning Framework for Financial Time Series Using LSTM Networks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qz0k6i22m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GitHub Repository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GitHub Repository: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LSTM Stock Price Prediction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q056fi27t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Dataset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 Price Data Sources: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Yahoo Finance:</w:t>
      </w:r>
      <w:r w:rsidDel="00000000" w:rsidR="00000000" w:rsidRPr="00000000">
        <w:rPr>
          <w:rtl w:val="0"/>
        </w:rPr>
        <w:t xml:space="preserve"> You can download historical stock prices for companies like Apple Inc. (AAPL).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Yahoo Finance - AAPL Historical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Alpha Vantage:</w:t>
      </w:r>
      <w:r w:rsidDel="00000000" w:rsidR="00000000" w:rsidRPr="00000000">
        <w:rPr>
          <w:rtl w:val="0"/>
        </w:rPr>
        <w:t xml:space="preserve"> A free API to get stock prices and other financial data.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Documentation:</w:t>
      </w:r>
      <w:r w:rsidDel="00000000" w:rsidR="00000000" w:rsidRPr="00000000">
        <w:rPr>
          <w:rtl w:val="0"/>
        </w:rPr>
        <w:t xml:space="preserve"> Alpha Vantage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need to sign up for an API key.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you can use the yfinance library in Python to fetch stock price data directly: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yfinance as yf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Fetch historical data for Apple Inc. (AAPL)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yf.download('AAPL', start='2010-01-01', end='2023-01-01')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data.to_csv('AAPL_stock_data.csv')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weiofo6q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Detailed Project Plan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8mucb5jhh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Replication of Results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Install necessary libraries: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tensorflow pandas numpy yfinance matplotlib scikit-learn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 and Preparation: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yfinance to download the dataset: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yfinance as yf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Download data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yf.download('AAPL', start='2010-01-01', end='2023-01-01')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data.to_csv('AAPL_stock_data.csv')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Implementation: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Implement an LSTM model based on the methodology from the selected research paper: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tensorflow.keras.layers import LSTM, Dense, Dropout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the data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pd.read_csv('AAPL_stock_data.csv', index_col='Date', parse_dates=True)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Preprocessing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scaler = MinMaxScaler(feature_range=(0, 1))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scaled_data = scaler.fit_transform(data['Close'].values.reshape(-1, 1))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training and test sets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train_size = int(len(scaled_data) * 0.8)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train_data = scaled_data[:train_size]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test_data = scaled_data[train_size:]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sequences for LSTM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create_sequences(data, seq_length):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sequences = []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in range(len(data) - seq_length):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seq = data[i:i + seq_length]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target = data[i + seq_length]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sequences.append((seq, target))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sequences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seq_length = 60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train_sequences = create_sequences(train_data, seq_length)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test_sequences = create_sequences(test_data, seq_length)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Split sequences into features and labels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y_train = zip(*train_sequences)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X_train, y_train = np.array(X_train), np.array(y_train)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X_test, y_test = zip(*test_sequences)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X_test, y_test = np.array(X_test), np.array(y_test)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Build the LSTM model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Sequential([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LSTM(50, return_sequences=True, input_shape=(seq_length, 1)),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Dropout(0.2),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LSTM(50, return_sequences=False),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Dropout(0.2),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Dense(25),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Dense(1)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model.compile(optimizer='adam', loss='mean_squared_error')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Train the model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model.fit(X_train, y_train, batch_size=1, epochs=1)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Predicting and plotting results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predictions = scaler.inverse_transform(predictions)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plt.figure(figsize=(14,5))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plt.plot(data.index[train_size+seq_length:], predictions, label='Predicted')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plt.plot(data.index, data['Close'], label='Actual')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Evaluation: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model using metrics like Mean Absolute Error (MAE) or Root Mean Square Error (RMSE).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e1lnk399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Significant Contribution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Exploring Different LSTM Architectures: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different LSTM configurations, such as the number of layers, number of neurons, dropout rates, and sequence lengths.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performance of these configurations and analyze their impact on the accuracy of the predictions.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and Analysis: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predicted stock prices against the actual prices to assess the model's accuracy.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results and any patterns observed in the predictions.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Models (Optional):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implement a simpler model like a Linear Regression or Moving Average for comparison.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1rnueot7u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Project Deliverables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public GitHub repository with all the code, data processing scripts, and a README file explaining how to run the project.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Report: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report using Google Colab or Jupyter Notebook covering the project's objective, methodology, experiments, results, and conclusions.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all deliverables, including the GitHub link and the report, are submitted before the deadline.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plan provides a straightforward yet comprehensive approach to time series forecasting with LSTM networks, ensuring you cover all necessary aspects for a successful project.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nance.yahoo.com/quote/AAPL/history?p=AAP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orisbanushev/stockpredictionai" TargetMode="External"/><Relationship Id="rId7" Type="http://schemas.openxmlformats.org/officeDocument/2006/relationships/hyperlink" Target="https://github.com/borisbanushev/stockpredictionai" TargetMode="External"/><Relationship Id="rId8" Type="http://schemas.openxmlformats.org/officeDocument/2006/relationships/hyperlink" Target="https://finance.yahoo.com/quote/AAPL/history?p=AAP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