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r w:rsidRPr="00250FC1">
        <w:rPr>
          <w:rFonts w:eastAsia="Times New Roman" w:cs="Calibri"/>
          <w:b/>
        </w:rPr>
        <w:t xml:space="preserve">php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309F28D1" w:rsidR="007D72CD" w:rsidRP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r w:rsidR="000A0D84">
        <w:rPr>
          <w:bCs/>
        </w:rPr>
        <w:br/>
      </w:r>
      <w:r w:rsidR="000A0D84">
        <w:rPr>
          <w:bCs/>
        </w:rPr>
        <w:br/>
      </w:r>
      <w:r w:rsidR="000A0D84" w:rsidRPr="000A0D84">
        <w:rPr>
          <w:b/>
          <w:bCs/>
        </w:rPr>
        <w:t xml:space="preserve">File uploads can allow viruses or malicious scripts. CodeIgniter’s File Uploading Library helps by restricting file types, sizes, and automatically renaming files to prevent </w:t>
      </w:r>
      <w:proofErr w:type="gramStart"/>
      <w:r w:rsidR="000A0D84" w:rsidRPr="000A0D84">
        <w:rPr>
          <w:b/>
          <w:bCs/>
        </w:rPr>
        <w:t>attacks.</w:t>
      </w:r>
      <w:r w:rsidR="000A0D84" w:rsidRPr="000A0D84">
        <w:rPr>
          <w:b/>
          <w:bCs/>
        </w:rPr>
        <w:t>|</w:t>
      </w:r>
      <w:proofErr w:type="gramEnd"/>
      <w:r w:rsidR="000A0D84">
        <w:br/>
      </w:r>
    </w:p>
    <w:p w14:paraId="09E24DAE" w14:textId="64ED98B7" w:rsidR="007D72CD" w:rsidRDefault="007D72CD" w:rsidP="00643B38">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0A088691" w14:textId="4D479378" w:rsidR="000A0D84" w:rsidRPr="000A0D84" w:rsidRDefault="000A0D84" w:rsidP="000A0D84">
      <w:pPr>
        <w:pStyle w:val="ListParagraph"/>
        <w:rPr>
          <w:b/>
          <w:bCs/>
        </w:rPr>
      </w:pPr>
      <w:r w:rsidRPr="000A0D84">
        <w:rPr>
          <w:b/>
          <w:bCs/>
        </w:rPr>
        <w:br/>
      </w:r>
      <w:r w:rsidRPr="000A0D84">
        <w:rPr>
          <w:b/>
          <w:bCs/>
        </w:rPr>
        <w:t>It is needed so the file can be sent correctly to the server during upload.</w:t>
      </w:r>
      <w:r w:rsidRPr="000A0D84">
        <w:rPr>
          <w:b/>
          <w:bCs/>
        </w:rPr>
        <w:br/>
      </w:r>
      <w:r w:rsidRPr="000A0D84">
        <w:rPr>
          <w:b/>
          <w:bCs/>
        </w:rPr>
        <w:t>It tells the browser to send files properly in the form so the server can receive them.</w:t>
      </w:r>
      <w:r w:rsidRPr="000A0D84">
        <w:rPr>
          <w:b/>
          <w:bCs/>
        </w:rPr>
        <w:br/>
      </w:r>
      <w:r w:rsidRPr="000A0D84">
        <w:rPr>
          <w:b/>
          <w:bCs/>
        </w:rPr>
        <w:br/>
      </w:r>
    </w:p>
    <w:p w14:paraId="2790D59E" w14:textId="609D6AB4" w:rsidR="00303A4D" w:rsidRPr="007D72CD" w:rsidRDefault="007D72CD" w:rsidP="00643B38">
      <w:pPr>
        <w:pStyle w:val="ListParagraph"/>
        <w:numPr>
          <w:ilvl w:val="0"/>
          <w:numId w:val="20"/>
        </w:numPr>
        <w:rPr>
          <w:bCs/>
        </w:rPr>
      </w:pPr>
      <w:r w:rsidRPr="007D72CD">
        <w:rPr>
          <w:bCs/>
        </w:rPr>
        <w:t>Why is it important to check if a student is enrolled in a course before allowing them to download a material? How does this enforce application security?</w:t>
      </w:r>
      <w:r w:rsidR="00303A4D" w:rsidRPr="007D72CD">
        <w:rPr>
          <w:bCs/>
        </w:rPr>
        <w:t>.</w:t>
      </w:r>
      <w:r w:rsidR="000A0D84">
        <w:rPr>
          <w:bCs/>
        </w:rPr>
        <w:br/>
      </w:r>
      <w:r w:rsidR="000A0D84" w:rsidRPr="000A0D84">
        <w:rPr>
          <w:b/>
          <w:bCs/>
        </w:rPr>
        <w:br/>
      </w:r>
      <w:r w:rsidR="000A0D84" w:rsidRPr="000A0D84">
        <w:rPr>
          <w:b/>
          <w:bCs/>
        </w:rPr>
        <w:t>It prevents students who are not enrolled from accessing materials and keeps the system secure.</w:t>
      </w:r>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54B541D1" w14:textId="48AACEE9" w:rsidR="00916E0F" w:rsidRDefault="00916E0F" w:rsidP="000A0D84">
      <w:pPr>
        <w:rPr>
          <w:b/>
        </w:rPr>
      </w:pPr>
    </w:p>
    <w:p w14:paraId="5BD08E45" w14:textId="6AEECDCC" w:rsidR="00916E0F" w:rsidRDefault="00916E0F" w:rsidP="00303C2D">
      <w:pPr>
        <w:jc w:val="center"/>
        <w:rPr>
          <w:b/>
        </w:rPr>
      </w:pPr>
    </w:p>
    <w:p w14:paraId="6659F80E" w14:textId="248E0F1F" w:rsidR="00916E0F" w:rsidRDefault="00916E0F" w:rsidP="00303C2D">
      <w:pPr>
        <w:jc w:val="center"/>
        <w:rPr>
          <w:b/>
        </w:rPr>
      </w:pPr>
    </w:p>
    <w:p w14:paraId="78E6F086" w14:textId="4EA643D5" w:rsidR="00916E0F" w:rsidRDefault="00916E0F" w:rsidP="00303C2D">
      <w:pPr>
        <w:jc w:val="center"/>
        <w:rPr>
          <w:b/>
        </w:rPr>
      </w:pPr>
    </w:p>
    <w:p w14:paraId="5B8525A8" w14:textId="1E0291B9" w:rsidR="00916E0F" w:rsidRDefault="00916E0F" w:rsidP="00303C2D">
      <w:pPr>
        <w:jc w:val="center"/>
        <w:rPr>
          <w:b/>
        </w:rPr>
      </w:pPr>
    </w:p>
    <w:p w14:paraId="639D2B10" w14:textId="1F8A023F" w:rsidR="00916E0F" w:rsidRDefault="00916E0F" w:rsidP="00303C2D">
      <w:pPr>
        <w:jc w:val="center"/>
        <w:rPr>
          <w:b/>
        </w:rPr>
      </w:pPr>
    </w:p>
    <w:p w14:paraId="0C84E0EA" w14:textId="60B5230F" w:rsidR="00916E0F" w:rsidRDefault="00916E0F" w:rsidP="00303C2D">
      <w:pPr>
        <w:jc w:val="center"/>
        <w:rPr>
          <w:b/>
        </w:rPr>
      </w:pPr>
    </w:p>
    <w:p w14:paraId="200EDD2E" w14:textId="7547E24F" w:rsidR="00916E0F" w:rsidRDefault="00916E0F" w:rsidP="00303C2D">
      <w:pPr>
        <w:jc w:val="center"/>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t>Output / Results</w:t>
      </w:r>
    </w:p>
    <w:p w14:paraId="4E88C96C" w14:textId="41D9C02B" w:rsidR="00303C2D" w:rsidRPr="00EC437B" w:rsidRDefault="000A0D84" w:rsidP="00303C2D">
      <w:r w:rsidRPr="000A0D84">
        <w:drawing>
          <wp:anchor distT="0" distB="0" distL="114300" distR="114300" simplePos="0" relativeHeight="251659264" behindDoc="1" locked="0" layoutInCell="1" allowOverlap="1" wp14:anchorId="406CA650" wp14:editId="0ECE78BA">
            <wp:simplePos x="0" y="0"/>
            <wp:positionH relativeFrom="column">
              <wp:posOffset>0</wp:posOffset>
            </wp:positionH>
            <wp:positionV relativeFrom="paragraph">
              <wp:posOffset>-2540</wp:posOffset>
            </wp:positionV>
            <wp:extent cx="5943600" cy="2200275"/>
            <wp:effectExtent l="0" t="0" r="0" b="9525"/>
            <wp:wrapTight wrapText="bothSides">
              <wp:wrapPolygon edited="0">
                <wp:start x="0" y="0"/>
                <wp:lineTo x="0" y="21506"/>
                <wp:lineTo x="21531" y="2150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anchor>
        </w:drawing>
      </w:r>
    </w:p>
    <w:p w14:paraId="70A41663" w14:textId="7239BD02" w:rsidR="00303C2D" w:rsidRPr="00EC437B" w:rsidRDefault="000A0D84" w:rsidP="00303C2D">
      <w:r w:rsidRPr="000A0D84">
        <w:drawing>
          <wp:inline distT="0" distB="0" distL="0" distR="0" wp14:anchorId="56AE1065" wp14:editId="271A3B0F">
            <wp:extent cx="594360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4345"/>
                    </a:xfrm>
                    <a:prstGeom prst="rect">
                      <a:avLst/>
                    </a:prstGeom>
                  </pic:spPr>
                </pic:pic>
              </a:graphicData>
            </a:graphic>
          </wp:inline>
        </w:drawing>
      </w:r>
    </w:p>
    <w:p w14:paraId="61FBD238" w14:textId="2C14F9E7" w:rsidR="00303C2D" w:rsidRPr="00EC437B" w:rsidRDefault="000A0D84" w:rsidP="00303C2D">
      <w:r w:rsidRPr="000A0D84">
        <w:drawing>
          <wp:anchor distT="0" distB="0" distL="114300" distR="114300" simplePos="0" relativeHeight="251658240" behindDoc="0" locked="0" layoutInCell="1" allowOverlap="1" wp14:anchorId="3EFED8DA" wp14:editId="3BC3D647">
            <wp:simplePos x="0" y="0"/>
            <wp:positionH relativeFrom="margin">
              <wp:align>right</wp:align>
            </wp:positionH>
            <wp:positionV relativeFrom="paragraph">
              <wp:posOffset>10160</wp:posOffset>
            </wp:positionV>
            <wp:extent cx="5943600" cy="218249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anchor>
        </w:drawing>
      </w:r>
    </w:p>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2EF26DFF" w:rsidR="00303C2D" w:rsidRPr="00EC437B" w:rsidRDefault="000A0D84" w:rsidP="00303C2D">
      <w:r w:rsidRPr="000A0D84">
        <w:drawing>
          <wp:anchor distT="0" distB="0" distL="114300" distR="114300" simplePos="0" relativeHeight="251660288" behindDoc="0" locked="0" layoutInCell="1" allowOverlap="1" wp14:anchorId="6FC95FCD" wp14:editId="60B7B407">
            <wp:simplePos x="0" y="0"/>
            <wp:positionH relativeFrom="margin">
              <wp:posOffset>-38100</wp:posOffset>
            </wp:positionH>
            <wp:positionV relativeFrom="paragraph">
              <wp:posOffset>111125</wp:posOffset>
            </wp:positionV>
            <wp:extent cx="5943600" cy="28117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anchor>
        </w:drawing>
      </w:r>
    </w:p>
    <w:p w14:paraId="20752F27" w14:textId="735C172F" w:rsidR="00303C2D" w:rsidRPr="00EC437B" w:rsidRDefault="00303C2D" w:rsidP="00303C2D"/>
    <w:p w14:paraId="529D484B" w14:textId="48E209EA" w:rsidR="00303C2D" w:rsidRPr="00EC437B" w:rsidRDefault="00303C2D" w:rsidP="00303C2D"/>
    <w:p w14:paraId="76EB3C89" w14:textId="6DA80925" w:rsidR="00303C2D" w:rsidRPr="00EC437B" w:rsidRDefault="00303C2D" w:rsidP="00303C2D"/>
    <w:p w14:paraId="397E4510" w14:textId="3324036A" w:rsidR="00303C2D" w:rsidRPr="00EC437B" w:rsidRDefault="00303C2D" w:rsidP="00303C2D"/>
    <w:p w14:paraId="3C2C42DE" w14:textId="689F3632" w:rsidR="00303C2D" w:rsidRPr="00EC437B" w:rsidRDefault="00303C2D" w:rsidP="00303C2D"/>
    <w:p w14:paraId="090E0024" w14:textId="0C25CA0C" w:rsidR="00303C2D" w:rsidRDefault="000A0D84" w:rsidP="00303C2D">
      <w:r>
        <w:br/>
      </w:r>
      <w:r>
        <w:br/>
      </w:r>
      <w:r>
        <w:br/>
      </w:r>
    </w:p>
    <w:p w14:paraId="79280F1C" w14:textId="3B693FBA" w:rsidR="00303C2D" w:rsidRDefault="00303C2D" w:rsidP="00303C2D"/>
    <w:p w14:paraId="10D8A18E" w14:textId="559E817B" w:rsidR="00303C2D" w:rsidRDefault="00303C2D" w:rsidP="00303C2D"/>
    <w:p w14:paraId="61BA8C24" w14:textId="2F9368D7" w:rsidR="00303C2D" w:rsidRPr="00EC437B" w:rsidRDefault="000A0D84" w:rsidP="00303C2D">
      <w:r>
        <w:br/>
      </w:r>
      <w:r>
        <w:br/>
      </w:r>
      <w:r>
        <w:tab/>
      </w:r>
    </w:p>
    <w:p w14:paraId="4C9F2CD3" w14:textId="6C776F2D" w:rsidR="00303C2D" w:rsidRPr="00EC437B" w:rsidRDefault="00303C2D" w:rsidP="00303C2D">
      <w:pPr>
        <w:jc w:val="center"/>
        <w:rPr>
          <w:b/>
        </w:rPr>
      </w:pPr>
      <w:r w:rsidRPr="00EC437B">
        <w:rPr>
          <w:b/>
        </w:rPr>
        <w:t>Conclusion</w:t>
      </w:r>
    </w:p>
    <w:p w14:paraId="6A403AA6" w14:textId="02B1FC2A" w:rsidR="00303C2D" w:rsidRPr="000A0D84" w:rsidRDefault="00303C2D" w:rsidP="00303C2D">
      <w:pPr>
        <w:rPr>
          <w:b/>
          <w:bCs/>
        </w:rPr>
      </w:pPr>
    </w:p>
    <w:p w14:paraId="482CC5EE" w14:textId="1F964477" w:rsidR="00303C2D" w:rsidRPr="000A0D84" w:rsidRDefault="000A0D84" w:rsidP="00303C2D">
      <w:pPr>
        <w:rPr>
          <w:b/>
          <w:bCs/>
        </w:rPr>
      </w:pPr>
      <w:r w:rsidRPr="000A0D84">
        <w:rPr>
          <w:b/>
          <w:bCs/>
        </w:rPr>
        <w:t>File uploads can be risky if not handled properly, so using CodeIgniter’s File Uploading Library helps secure them. Ensuring proper form setup and checking student enrollment protects the system and keeps materials safe for authorized users only.</w:t>
      </w:r>
    </w:p>
    <w:p w14:paraId="78B226FB" w14:textId="0E1EC014" w:rsidR="00303C2D" w:rsidRPr="00EC437B" w:rsidRDefault="00303C2D" w:rsidP="00303C2D"/>
    <w:p w14:paraId="4C3998A0" w14:textId="7981777E" w:rsidR="00303C2D" w:rsidRDefault="00303C2D"/>
    <w:sectPr w:rsidR="00303C2D" w:rsidSect="00303C2D">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564F0" w14:textId="77777777" w:rsidR="003C5F44" w:rsidRDefault="003C5F44" w:rsidP="00C62A44">
      <w:pPr>
        <w:spacing w:after="0" w:line="240" w:lineRule="auto"/>
      </w:pPr>
      <w:r>
        <w:separator/>
      </w:r>
    </w:p>
  </w:endnote>
  <w:endnote w:type="continuationSeparator" w:id="0">
    <w:p w14:paraId="50D19199" w14:textId="77777777" w:rsidR="003C5F44" w:rsidRDefault="003C5F44"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E382" w14:textId="77777777" w:rsidR="000A0D84" w:rsidRDefault="000A0D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DFD6A" w14:textId="77777777" w:rsidR="000A0D84" w:rsidRDefault="000A0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2582C" w14:textId="77777777" w:rsidR="000A0D84" w:rsidRDefault="000A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4C64" w14:textId="77777777" w:rsidR="003C5F44" w:rsidRDefault="003C5F44" w:rsidP="00C62A44">
      <w:pPr>
        <w:spacing w:after="0" w:line="240" w:lineRule="auto"/>
      </w:pPr>
      <w:r>
        <w:separator/>
      </w:r>
    </w:p>
  </w:footnote>
  <w:footnote w:type="continuationSeparator" w:id="0">
    <w:p w14:paraId="599910EA" w14:textId="77777777" w:rsidR="003C5F44" w:rsidRDefault="003C5F44"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F22" w14:textId="2141BA7C" w:rsidR="00B85B80" w:rsidRDefault="003C5F44">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97D4" w14:textId="07AD03B8" w:rsidR="00B85B80" w:rsidRPr="00B02DFF" w:rsidRDefault="003C5F44"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48D6EEDE" w:rsidR="00B85B80" w:rsidRDefault="0076097B" w:rsidP="0058418B">
    <w:pPr>
      <w:spacing w:after="0" w:line="240" w:lineRule="auto"/>
      <w:contextualSpacing/>
      <w:jc w:val="center"/>
      <w:rPr>
        <w:rFonts w:cs="Times New Roman"/>
        <w:color w:val="000000"/>
      </w:rPr>
    </w:pPr>
    <w:r w:rsidRPr="00E50800">
      <w:rPr>
        <w:rFonts w:cs="Times New Roman"/>
        <w:color w:val="000000"/>
      </w:rPr>
      <w:t>NAME: __</w:t>
    </w:r>
    <w:proofErr w:type="gramStart"/>
    <w:r w:rsidR="000A0D84" w:rsidRPr="000A0D84">
      <w:rPr>
        <w:rFonts w:cs="Times New Roman"/>
        <w:color w:val="000000"/>
        <w:u w:val="single"/>
      </w:rPr>
      <w:t>MARCO  A.</w:t>
    </w:r>
    <w:proofErr w:type="gramEnd"/>
    <w:r w:rsidR="000A0D84" w:rsidRPr="000A0D84">
      <w:rPr>
        <w:rFonts w:cs="Times New Roman"/>
        <w:color w:val="000000"/>
        <w:u w:val="single"/>
      </w:rPr>
      <w:t xml:space="preserve"> BATILLER</w:t>
    </w:r>
    <w:r w:rsidRPr="00E50800">
      <w:rPr>
        <w:rFonts w:cs="Times New Roman"/>
        <w:color w:val="000000"/>
      </w:rPr>
      <w:t>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24E01F7D"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w:t>
    </w:r>
    <w:r w:rsidR="000A0D84" w:rsidRPr="000A0D84">
      <w:rPr>
        <w:rFonts w:cs="Times New Roman"/>
        <w:u w:val="single"/>
      </w:rPr>
      <w:t>JIM S. JAMERO</w:t>
    </w:r>
    <w:r>
      <w:rPr>
        <w:rFonts w:cs="Times New Roman"/>
      </w:rPr>
      <w:t>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AF82" w14:textId="75EFFFD3" w:rsidR="00B85B80" w:rsidRDefault="003C5F44">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5"/>
  </w:num>
  <w:num w:numId="4">
    <w:abstractNumId w:val="4"/>
  </w:num>
  <w:num w:numId="5">
    <w:abstractNumId w:val="2"/>
  </w:num>
  <w:num w:numId="6">
    <w:abstractNumId w:val="10"/>
  </w:num>
  <w:num w:numId="7">
    <w:abstractNumId w:val="16"/>
  </w:num>
  <w:num w:numId="8">
    <w:abstractNumId w:val="1"/>
  </w:num>
  <w:num w:numId="9">
    <w:abstractNumId w:val="11"/>
  </w:num>
  <w:num w:numId="10">
    <w:abstractNumId w:val="3"/>
  </w:num>
  <w:num w:numId="11">
    <w:abstractNumId w:val="12"/>
  </w:num>
  <w:num w:numId="12">
    <w:abstractNumId w:val="6"/>
  </w:num>
  <w:num w:numId="13">
    <w:abstractNumId w:val="19"/>
  </w:num>
  <w:num w:numId="14">
    <w:abstractNumId w:val="8"/>
  </w:num>
  <w:num w:numId="15">
    <w:abstractNumId w:val="15"/>
  </w:num>
  <w:num w:numId="16">
    <w:abstractNumId w:val="7"/>
  </w:num>
  <w:num w:numId="17">
    <w:abstractNumId w:val="9"/>
  </w:num>
  <w:num w:numId="18">
    <w:abstractNumId w:val="14"/>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A0D84"/>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C5F44"/>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marco batiller</cp:lastModifiedBy>
  <cp:revision>2</cp:revision>
  <cp:lastPrinted>2025-09-30T23:07:00Z</cp:lastPrinted>
  <dcterms:created xsi:type="dcterms:W3CDTF">2025-10-25T16:43:00Z</dcterms:created>
  <dcterms:modified xsi:type="dcterms:W3CDTF">2025-10-25T16:43:00Z</dcterms:modified>
</cp:coreProperties>
</file>