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FF97" w14:textId="77777777" w:rsidR="00F14CD5" w:rsidRPr="00F14CD5" w:rsidRDefault="00F14CD5" w:rsidP="00F14CD5">
      <w:pPr>
        <w:spacing w:before="100" w:beforeAutospacing="1" w:after="100" w:afterAutospacing="1"/>
        <w:outlineLvl w:val="2"/>
        <w:rPr>
          <w:rFonts w:eastAsia="Times New Roman" w:cstheme="minorHAnsi"/>
          <w:b/>
          <w:bCs/>
          <w:kern w:val="0"/>
          <w:sz w:val="27"/>
          <w:szCs w:val="27"/>
          <w:lang w:eastAsia="en-CA"/>
          <w14:ligatures w14:val="none"/>
        </w:rPr>
      </w:pPr>
      <w:r w:rsidRPr="00F14CD5">
        <w:rPr>
          <w:rFonts w:eastAsia="Times New Roman" w:cstheme="minorHAnsi"/>
          <w:b/>
          <w:bCs/>
          <w:kern w:val="0"/>
          <w:sz w:val="27"/>
          <w:szCs w:val="27"/>
          <w:lang w:eastAsia="en-CA"/>
          <w14:ligatures w14:val="none"/>
        </w:rPr>
        <w:t>9. 100 Busiest Airports of the World</w:t>
      </w:r>
    </w:p>
    <w:p w14:paraId="31D35B14" w14:textId="1F8D730A" w:rsidR="00F14CD5" w:rsidRPr="00F14CD5" w:rsidRDefault="00000000" w:rsidP="00F14CD5">
      <w:pPr>
        <w:spacing w:before="100" w:beforeAutospacing="1" w:after="100" w:afterAutospacing="1"/>
        <w:rPr>
          <w:rFonts w:eastAsia="Times New Roman" w:cstheme="minorHAnsi"/>
          <w:b/>
          <w:bCs/>
          <w:kern w:val="0"/>
          <w:lang w:eastAsia="en-CA"/>
          <w14:ligatures w14:val="none"/>
        </w:rPr>
      </w:pPr>
      <w:hyperlink r:id="rId5" w:history="1">
        <w:r w:rsidR="00F14CD5" w:rsidRPr="00F14CD5">
          <w:rPr>
            <w:rStyle w:val="Hyperlink"/>
            <w:rFonts w:eastAsia="Times New Roman" w:cstheme="minorHAnsi"/>
            <w:b/>
            <w:bCs/>
            <w:kern w:val="0"/>
            <w:lang w:eastAsia="en-CA"/>
            <w14:ligatures w14:val="none"/>
          </w:rPr>
          <w:t>https://www.dataquest.io/blog/sql-projects/</w:t>
        </w:r>
      </w:hyperlink>
    </w:p>
    <w:p w14:paraId="121E3F1E" w14:textId="1DD93BAF"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Difficulty: </w:t>
      </w:r>
      <w:r w:rsidRPr="00F14CD5">
        <w:rPr>
          <w:rFonts w:eastAsia="Times New Roman" w:cstheme="minorHAnsi"/>
          <w:b/>
          <w:bCs/>
          <w:kern w:val="0"/>
          <w:sz w:val="24"/>
          <w:szCs w:val="24"/>
          <w:lang w:eastAsia="en-CA"/>
          <w14:ligatures w14:val="none"/>
        </w:rPr>
        <w:t>intermediate</w:t>
      </w:r>
    </w:p>
    <w:p w14:paraId="2D680DBC"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International airports attract millions of people, from tourists to businessmen. An airport is a major infrastructure project and can breathe new life into an isolated area. Hence, analyzing data about them is extremely important to many professionals, even outside the aviation industry. For this project, we can use </w:t>
      </w:r>
      <w:hyperlink r:id="rId6" w:history="1">
        <w:r w:rsidRPr="00F14CD5">
          <w:rPr>
            <w:rFonts w:eastAsia="Times New Roman" w:cstheme="minorHAnsi"/>
            <w:color w:val="0000FF"/>
            <w:kern w:val="0"/>
            <w:sz w:val="24"/>
            <w:szCs w:val="24"/>
            <w:u w:val="single"/>
            <w:lang w:eastAsia="en-CA"/>
            <w14:ligatures w14:val="none"/>
          </w:rPr>
          <w:t>the dataset</w:t>
        </w:r>
      </w:hyperlink>
      <w:r w:rsidRPr="00F14CD5">
        <w:rPr>
          <w:rFonts w:eastAsia="Times New Roman" w:cstheme="minorHAnsi"/>
          <w:kern w:val="0"/>
          <w:sz w:val="24"/>
          <w:szCs w:val="24"/>
          <w:lang w:eastAsia="en-CA"/>
          <w14:ligatures w14:val="none"/>
        </w:rPr>
        <w:t xml:space="preserve"> about the 100 busiest airports in the world and practice the following data-related skills:</w:t>
      </w:r>
    </w:p>
    <w:p w14:paraId="0BE3A2BE"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Search for a country/city population dataset and compute the number of passengers per capita</w:t>
      </w:r>
    </w:p>
    <w:p w14:paraId="36E70467"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Search for GDP data and relate it to the number of passengers</w:t>
      </w:r>
    </w:p>
    <w:p w14:paraId="57A0B1CB"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Download the </w:t>
      </w:r>
      <w:hyperlink r:id="rId7" w:history="1">
        <w:r w:rsidRPr="00F14CD5">
          <w:rPr>
            <w:rFonts w:eastAsia="Times New Roman" w:cstheme="minorHAnsi"/>
            <w:color w:val="0000FF"/>
            <w:kern w:val="0"/>
            <w:sz w:val="24"/>
            <w:szCs w:val="24"/>
            <w:u w:val="single"/>
            <w:lang w:eastAsia="en-CA"/>
            <w14:ligatures w14:val="none"/>
          </w:rPr>
          <w:t>data set about international tourism</w:t>
        </w:r>
      </w:hyperlink>
      <w:r w:rsidRPr="00F14CD5">
        <w:rPr>
          <w:rFonts w:eastAsia="Times New Roman" w:cstheme="minorHAnsi"/>
          <w:kern w:val="0"/>
          <w:sz w:val="24"/>
          <w:szCs w:val="24"/>
          <w:lang w:eastAsia="en-CA"/>
          <w14:ligatures w14:val="none"/>
        </w:rPr>
        <w:t>, pre-process it for the analysis, and relate this data to the number of passengers</w:t>
      </w:r>
    </w:p>
    <w:p w14:paraId="4AD1926F"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You can see that the questions and procedures become slightly less specific. Don't be discouraged; it's part of the learning process. When you're working on a dataset on your own, you'll have to develop your own questions based on very little data. In your data science career, you'll sometimes encounter pretty vague requests from your managers, and you'll have to determine the exact questions yourself. It does mean that it is the correct way to do things, but this is what sometimes happens, and we have to deal with it.</w:t>
      </w:r>
    </w:p>
    <w:p w14:paraId="64EB966C" w14:textId="77777777" w:rsid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It's possible that you'll have to use subqueries to investigate the relationships between different economic and demographic factors and airport occupancy.</w:t>
      </w:r>
    </w:p>
    <w:p w14:paraId="4D3E7AB3" w14:textId="77777777" w:rsidR="003A74F6" w:rsidRDefault="003A74F6" w:rsidP="00F14CD5">
      <w:pPr>
        <w:spacing w:before="100" w:beforeAutospacing="1" w:after="100" w:afterAutospacing="1"/>
        <w:rPr>
          <w:rFonts w:eastAsia="Times New Roman" w:cstheme="minorHAnsi"/>
          <w:kern w:val="0"/>
          <w:sz w:val="24"/>
          <w:szCs w:val="24"/>
          <w:lang w:eastAsia="en-CA"/>
          <w14:ligatures w14:val="none"/>
        </w:rPr>
      </w:pPr>
    </w:p>
    <w:p w14:paraId="2A64639F" w14:textId="77777777" w:rsidR="003A74F6" w:rsidRDefault="003A74F6" w:rsidP="00F14CD5">
      <w:pPr>
        <w:spacing w:before="100" w:beforeAutospacing="1" w:after="100" w:afterAutospacing="1"/>
        <w:rPr>
          <w:rFonts w:eastAsia="Times New Roman" w:cstheme="minorHAnsi"/>
          <w:kern w:val="0"/>
          <w:sz w:val="24"/>
          <w:szCs w:val="24"/>
          <w:lang w:eastAsia="en-CA"/>
          <w14:ligatures w14:val="none"/>
        </w:rPr>
      </w:pPr>
    </w:p>
    <w:p w14:paraId="29055C89" w14:textId="4C8C7B96" w:rsidR="003A74F6" w:rsidRPr="00631821" w:rsidRDefault="003A74F6" w:rsidP="00F14CD5">
      <w:pPr>
        <w:spacing w:before="100" w:beforeAutospacing="1" w:after="100" w:afterAutospacing="1"/>
        <w:rPr>
          <w:rFonts w:eastAsia="Times New Roman" w:cstheme="minorHAnsi"/>
          <w:i/>
          <w:iCs/>
          <w:kern w:val="0"/>
          <w:lang w:eastAsia="en-CA"/>
          <w14:ligatures w14:val="none"/>
        </w:rPr>
      </w:pPr>
      <w:r>
        <w:rPr>
          <w:rFonts w:ascii="Helvetica" w:hAnsi="Helvetica" w:cs="Helvetica"/>
          <w:color w:val="333333"/>
          <w:sz w:val="27"/>
          <w:szCs w:val="27"/>
          <w:shd w:val="clear" w:color="auto" w:fill="FFFFFF"/>
        </w:rPr>
        <w:t> </w:t>
      </w:r>
      <w:r w:rsidRPr="00631821">
        <w:rPr>
          <w:rStyle w:val="Emphasis"/>
          <w:rFonts w:cstheme="minorHAnsi"/>
          <w:i w:val="0"/>
          <w:iCs w:val="0"/>
          <w:color w:val="333333"/>
          <w:shd w:val="clear" w:color="auto" w:fill="FFFFFF"/>
        </w:rPr>
        <w:t>https://simplemaps.com/data/world-cities</w:t>
      </w:r>
    </w:p>
    <w:p w14:paraId="5C485326" w14:textId="77777777" w:rsidR="008A490D" w:rsidRPr="008A490D" w:rsidRDefault="008A490D" w:rsidP="008A490D">
      <w:pPr>
        <w:rPr>
          <w:rFonts w:cstheme="minorHAnsi"/>
        </w:rPr>
      </w:pPr>
      <w:r w:rsidRPr="008A490D">
        <w:rPr>
          <w:rFonts w:cstheme="minorHAnsi"/>
        </w:rPr>
        <w:t xml:space="preserve">SELECT </w:t>
      </w:r>
      <w:proofErr w:type="spellStart"/>
      <w:r w:rsidRPr="008A490D">
        <w:rPr>
          <w:rFonts w:cstheme="minorHAnsi"/>
        </w:rPr>
        <w:t>ai.airport_name</w:t>
      </w:r>
      <w:proofErr w:type="spellEnd"/>
    </w:p>
    <w:p w14:paraId="5DAACA8B" w14:textId="77777777" w:rsidR="008A490D" w:rsidRPr="008A490D" w:rsidRDefault="008A490D" w:rsidP="008A490D">
      <w:pPr>
        <w:rPr>
          <w:rFonts w:cstheme="minorHAnsi"/>
        </w:rPr>
      </w:pPr>
      <w:r w:rsidRPr="008A490D">
        <w:rPr>
          <w:rFonts w:cstheme="minorHAnsi"/>
        </w:rPr>
        <w:tab/>
        <w:t xml:space="preserve">  ,</w:t>
      </w:r>
      <w:proofErr w:type="spellStart"/>
      <w:r w:rsidRPr="008A490D">
        <w:rPr>
          <w:rFonts w:cstheme="minorHAnsi"/>
        </w:rPr>
        <w:t>ai.city</w:t>
      </w:r>
      <w:proofErr w:type="spellEnd"/>
    </w:p>
    <w:p w14:paraId="7C292C5B" w14:textId="77777777" w:rsidR="008A490D" w:rsidRPr="008A490D" w:rsidRDefault="008A490D" w:rsidP="008A490D">
      <w:pPr>
        <w:rPr>
          <w:rFonts w:cstheme="minorHAnsi"/>
        </w:rPr>
      </w:pPr>
      <w:r w:rsidRPr="008A490D">
        <w:rPr>
          <w:rFonts w:cstheme="minorHAnsi"/>
        </w:rPr>
        <w:tab/>
        <w:t xml:space="preserve">  ,</w:t>
      </w:r>
      <w:proofErr w:type="spellStart"/>
      <w:r w:rsidRPr="008A490D">
        <w:rPr>
          <w:rFonts w:cstheme="minorHAnsi"/>
        </w:rPr>
        <w:t>ai.country</w:t>
      </w:r>
      <w:proofErr w:type="spellEnd"/>
    </w:p>
    <w:p w14:paraId="5297948C" w14:textId="77777777" w:rsidR="008A490D" w:rsidRPr="008A490D" w:rsidRDefault="008A490D" w:rsidP="008A490D">
      <w:pPr>
        <w:rPr>
          <w:rFonts w:cstheme="minorHAnsi"/>
        </w:rPr>
      </w:pPr>
      <w:r w:rsidRPr="008A490D">
        <w:rPr>
          <w:rFonts w:cstheme="minorHAnsi"/>
        </w:rPr>
        <w:tab/>
        <w:t xml:space="preserve">  ,</w:t>
      </w:r>
      <w:proofErr w:type="spellStart"/>
      <w:r w:rsidRPr="008A490D">
        <w:rPr>
          <w:rFonts w:cstheme="minorHAnsi"/>
        </w:rPr>
        <w:t>ai.no_passengers</w:t>
      </w:r>
      <w:proofErr w:type="spellEnd"/>
      <w:r w:rsidRPr="008A490D">
        <w:rPr>
          <w:rFonts w:cstheme="minorHAnsi"/>
        </w:rPr>
        <w:t>/</w:t>
      </w:r>
      <w:proofErr w:type="spellStart"/>
      <w:r w:rsidRPr="008A490D">
        <w:rPr>
          <w:rFonts w:cstheme="minorHAnsi"/>
        </w:rPr>
        <w:t>po.population</w:t>
      </w:r>
      <w:proofErr w:type="spellEnd"/>
      <w:r w:rsidRPr="008A490D">
        <w:rPr>
          <w:rFonts w:cstheme="minorHAnsi"/>
        </w:rPr>
        <w:t xml:space="preserve"> AS </w:t>
      </w:r>
      <w:proofErr w:type="spellStart"/>
      <w:r w:rsidRPr="008A490D">
        <w:rPr>
          <w:rFonts w:cstheme="minorHAnsi"/>
        </w:rPr>
        <w:t>passengers_per_capita</w:t>
      </w:r>
      <w:proofErr w:type="spellEnd"/>
      <w:r w:rsidRPr="008A490D">
        <w:rPr>
          <w:rFonts w:cstheme="minorHAnsi"/>
        </w:rPr>
        <w:t xml:space="preserve"> </w:t>
      </w:r>
    </w:p>
    <w:p w14:paraId="1C2A9182" w14:textId="77777777" w:rsidR="008A490D" w:rsidRPr="008A490D" w:rsidRDefault="008A490D" w:rsidP="008A490D">
      <w:pPr>
        <w:rPr>
          <w:rFonts w:cstheme="minorHAnsi"/>
        </w:rPr>
      </w:pPr>
      <w:r w:rsidRPr="008A490D">
        <w:rPr>
          <w:rFonts w:cstheme="minorHAnsi"/>
        </w:rPr>
        <w:t>FROM airports ai</w:t>
      </w:r>
    </w:p>
    <w:p w14:paraId="281CE91E" w14:textId="77777777" w:rsidR="008A490D" w:rsidRPr="008A490D" w:rsidRDefault="008A490D" w:rsidP="008A490D">
      <w:pPr>
        <w:rPr>
          <w:rFonts w:cstheme="minorHAnsi"/>
        </w:rPr>
      </w:pPr>
      <w:r w:rsidRPr="008A490D">
        <w:rPr>
          <w:rFonts w:cstheme="minorHAnsi"/>
        </w:rPr>
        <w:t xml:space="preserve">LEFT JOIN population po ON </w:t>
      </w:r>
      <w:proofErr w:type="spellStart"/>
      <w:r w:rsidRPr="008A490D">
        <w:rPr>
          <w:rFonts w:cstheme="minorHAnsi"/>
        </w:rPr>
        <w:t>ai.city</w:t>
      </w:r>
      <w:proofErr w:type="spellEnd"/>
      <w:r w:rsidRPr="008A490D">
        <w:rPr>
          <w:rFonts w:cstheme="minorHAnsi"/>
        </w:rPr>
        <w:t xml:space="preserve"> = </w:t>
      </w:r>
      <w:proofErr w:type="spellStart"/>
      <w:r w:rsidRPr="008A490D">
        <w:rPr>
          <w:rFonts w:cstheme="minorHAnsi"/>
        </w:rPr>
        <w:t>po.city</w:t>
      </w:r>
      <w:proofErr w:type="spellEnd"/>
    </w:p>
    <w:p w14:paraId="4CE54A6C" w14:textId="7827E2E9" w:rsidR="007F4463" w:rsidRPr="00F14CD5" w:rsidRDefault="008A490D" w:rsidP="008A490D">
      <w:pPr>
        <w:rPr>
          <w:rFonts w:cstheme="minorHAnsi"/>
        </w:rPr>
      </w:pPr>
      <w:r w:rsidRPr="008A490D">
        <w:rPr>
          <w:rFonts w:cstheme="minorHAnsi"/>
        </w:rPr>
        <w:t xml:space="preserve">WHERE </w:t>
      </w:r>
      <w:proofErr w:type="spellStart"/>
      <w:r w:rsidRPr="008A490D">
        <w:rPr>
          <w:rFonts w:cstheme="minorHAnsi"/>
        </w:rPr>
        <w:t>ai.city</w:t>
      </w:r>
      <w:proofErr w:type="spellEnd"/>
      <w:r w:rsidRPr="008A490D">
        <w:rPr>
          <w:rFonts w:cstheme="minorHAnsi"/>
        </w:rPr>
        <w:t xml:space="preserve"> LIKE 'Toronto'</w:t>
      </w:r>
    </w:p>
    <w:sectPr w:rsidR="007F4463" w:rsidRPr="00F1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100DC"/>
    <w:multiLevelType w:val="multilevel"/>
    <w:tmpl w:val="35F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77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D5"/>
    <w:rsid w:val="001A7055"/>
    <w:rsid w:val="003A74F6"/>
    <w:rsid w:val="00631821"/>
    <w:rsid w:val="007F4463"/>
    <w:rsid w:val="008A490D"/>
    <w:rsid w:val="00907551"/>
    <w:rsid w:val="00DC15CB"/>
    <w:rsid w:val="00F14C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156"/>
  <w15:chartTrackingRefBased/>
  <w15:docId w15:val="{DFB2720B-53CE-454D-AF28-BF43EF7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CD5"/>
    <w:pPr>
      <w:spacing w:before="100" w:beforeAutospacing="1" w:after="100" w:afterAutospacing="1"/>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CD5"/>
    <w:rPr>
      <w:rFonts w:ascii="Times New Roman" w:eastAsia="Times New Roman" w:hAnsi="Times New Roman" w:cs="Times New Roman"/>
      <w:b/>
      <w:bCs/>
      <w:kern w:val="0"/>
      <w:sz w:val="27"/>
      <w:szCs w:val="27"/>
      <w:lang w:eastAsia="en-CA"/>
      <w14:ligatures w14:val="none"/>
    </w:rPr>
  </w:style>
  <w:style w:type="paragraph" w:customStyle="1" w:styleId="rm">
    <w:name w:val="rm"/>
    <w:basedOn w:val="Normal"/>
    <w:rsid w:val="00F14CD5"/>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14CD5"/>
    <w:rPr>
      <w:b/>
      <w:bCs/>
    </w:rPr>
  </w:style>
  <w:style w:type="character" w:styleId="Hyperlink">
    <w:name w:val="Hyperlink"/>
    <w:basedOn w:val="DefaultParagraphFont"/>
    <w:uiPriority w:val="99"/>
    <w:unhideWhenUsed/>
    <w:rsid w:val="00F14CD5"/>
    <w:rPr>
      <w:color w:val="0000FF"/>
      <w:u w:val="single"/>
    </w:rPr>
  </w:style>
  <w:style w:type="character" w:styleId="UnresolvedMention">
    <w:name w:val="Unresolved Mention"/>
    <w:basedOn w:val="DefaultParagraphFont"/>
    <w:uiPriority w:val="99"/>
    <w:semiHidden/>
    <w:unhideWhenUsed/>
    <w:rsid w:val="00F14CD5"/>
    <w:rPr>
      <w:color w:val="605E5C"/>
      <w:shd w:val="clear" w:color="auto" w:fill="E1DFDD"/>
    </w:rPr>
  </w:style>
  <w:style w:type="character" w:styleId="FollowedHyperlink">
    <w:name w:val="FollowedHyperlink"/>
    <w:basedOn w:val="DefaultParagraphFont"/>
    <w:uiPriority w:val="99"/>
    <w:semiHidden/>
    <w:unhideWhenUsed/>
    <w:rsid w:val="00907551"/>
    <w:rPr>
      <w:color w:val="954F72" w:themeColor="followedHyperlink"/>
      <w:u w:val="single"/>
    </w:rPr>
  </w:style>
  <w:style w:type="character" w:styleId="Emphasis">
    <w:name w:val="Emphasis"/>
    <w:basedOn w:val="DefaultParagraphFont"/>
    <w:uiPriority w:val="20"/>
    <w:qFormat/>
    <w:rsid w:val="003A7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T.INT.ARV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trosjamali/top-100-airports-of-the-world" TargetMode="External"/><Relationship Id="rId5" Type="http://schemas.openxmlformats.org/officeDocument/2006/relationships/hyperlink" Target="https://www.dataquest.io/blog/sql-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kobetich</dc:creator>
  <cp:keywords/>
  <dc:description/>
  <cp:lastModifiedBy>alex kobetich</cp:lastModifiedBy>
  <cp:revision>6</cp:revision>
  <dcterms:created xsi:type="dcterms:W3CDTF">2023-05-31T14:22:00Z</dcterms:created>
  <dcterms:modified xsi:type="dcterms:W3CDTF">2023-09-06T14:43:00Z</dcterms:modified>
</cp:coreProperties>
</file>