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>3.4. MUTAXASSISLIK MASALALARINI DASTURLASHDA T</w:t>
      </w:r>
      <w:r w:rsidR="005957F9" w:rsidRPr="00A565FF">
        <w:rPr>
          <w:rFonts w:ascii="Times New Roman" w:hAnsi="Times New Roman" w:cs="Times New Roman"/>
          <w:b/>
          <w:sz w:val="28"/>
          <w:szCs w:val="28"/>
          <w:lang w:val="en-US"/>
        </w:rPr>
        <w:t>AKRORL</w:t>
      </w:r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>ANUVCHI ALGORITMDAN FOYDALANISH</w:t>
      </w:r>
    </w:p>
    <w:p w:rsidR="00B02337" w:rsidRPr="00A565FF" w:rsidRDefault="00B02337" w:rsidP="00A565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Ko'pincha masalalarni dasturlashda amallar ketma-ketligini bir necha bor bajarishga to`g`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keladi.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Bunday jarayon sikl deb ataladi.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Berilgan masalani yechishda, unda qatnashgan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o’zgaruvchi(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parametr)ning bir qancha qiymatlarida bajariladigan amallar ketma-ketligi </w:t>
      </w:r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takrorlanuvchi algoritmlar deb ataladi.</w:t>
      </w:r>
    </w:p>
    <w:p w:rsidR="00B02337" w:rsidRPr="00A565FF" w:rsidRDefault="00B02337" w:rsidP="00A565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  <w:t xml:space="preserve">Takrorlanuvchi </w:t>
      </w:r>
      <w:proofErr w:type="gramStart"/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algoritmlarda  takrorlanishlar</w:t>
      </w:r>
      <w:proofErr w:type="gramEnd"/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soni nechta bo’lishi mumkin?</w:t>
      </w:r>
    </w:p>
    <w:p w:rsidR="00B02337" w:rsidRPr="00A565FF" w:rsidRDefault="00B02337" w:rsidP="00A565F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  <w:t xml:space="preserve">Takrorlanuvchi </w:t>
      </w:r>
      <w:proofErr w:type="gramStart"/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algoritmlarda  bajariladigan</w:t>
      </w:r>
      <w:proofErr w:type="gramEnd"/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amallar soni yoki takrorlanishlar soni berilgan masalaga bog’liq ravishda bir nechta bo’lib, ularning soni aniq yoki noaniq bo’lishi mumkin.</w:t>
      </w: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3.4.1. Sikl operatorlari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operatori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While operatori quyidagi umumiy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rinishga ega: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operatorining umumiy shakli quyidagicha: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(ifoda)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  // operatorlar ketma-ketligi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  // ...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erda, </w:t>
      </w: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ifoda -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tilidagi mantiqiy ifodadir.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Operatorlar ketma-ketligi </w:t>
      </w: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ifoda rost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qiymatni qabul qilsa bajariladi.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Ifoda yolg`on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qiymatni qabul qilgandan so'ng</w:t>
      </w: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, while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operatorining bajarilishi to'xtaydi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boshqaruv </w:t>
      </w: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while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dan keyingi operatorga o'tadi. </w:t>
      </w:r>
    </w:p>
    <w:p w:rsidR="0086382A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Ya’ni, b</w:t>
      </w:r>
      <w:r w:rsidR="0086382A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 operator bajarilganda avval ifoda hisoblanadi.</w:t>
      </w:r>
      <w:proofErr w:type="gramEnd"/>
      <w:r w:rsidR="0086382A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Agar uning qiymati 0 dan farqli </w:t>
      </w:r>
      <w:proofErr w:type="gramStart"/>
      <w:r w:rsidR="0086382A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="0086382A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lsa operator bajariladi va ifoda qayta hisoblanadi. To ifoda qiymati 0 </w:t>
      </w:r>
      <w:proofErr w:type="gramStart"/>
      <w:r w:rsidR="0086382A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="0086382A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lmaguncha sikl qaytariladi.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dasturda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(1); satr quyilsa bu dastur hech qachon tugamaydi.</w:t>
      </w:r>
      <w:proofErr w:type="gramEnd"/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Sikldagi takrorlanishlar soni noma’lum bo`lib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 ma’lum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shartga bog‘liq bo‘lsa, siklni tashkil qilishda </w:t>
      </w: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operatoridan foydalanish mumkin.</w:t>
      </w:r>
    </w:p>
    <w:p w:rsidR="00B02337" w:rsidRPr="001B6734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Misol.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 n gacha bo’lgan sonlar yigindisi.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Voidmain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long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n,i=1,s=0;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cin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&gt;&gt;n;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(i&lt;= n 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s+=i++;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Cout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&lt;&lt;”\n s=”&lt;&lt; s;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dasturda s+=i++ ifoda s=s+i; i=i+1 ifodalarga ekvivalentdir.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Quyidagi dastur to nuqta bosilmaguncha kiritilgan simvollar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qatorlar soni hisoblanadi: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main()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long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nc=0,nl=0;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c=’’;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(c!= ‘.’ 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{++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 =='\n') ++nl;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"%1d\n", nc);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Cout &lt;&lt;"\n satrlar="&lt;&lt;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nl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&lt;&lt;”simvollar=”&lt;&lt; nc;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Do-While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operatori.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Do-While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 umumiy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rinishi qo`yidagicha: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Sikl operatorining bu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rinishida avval operator bajariladi so`ngra ifoda hisoblanadi. Agar uning qiymati 0 dan farqli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lsa operator yana bajariladi va hokazo. To ifoda qiymati 0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lmaguncha sikl qaytariladi.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Misol.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 n gacha sonlar yigindisi.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main()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long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n,i=1,s=0;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&gt;&gt;n;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s+=i++;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(i&lt;= n 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Cout&lt;&lt;”\n s=”&lt;&lt; s;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dasturning kamchiligi shundan iboratki agar n qiymati 0 ga teng yoki manfiy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lsa ham, sikl tanasi bir marta bajariladi va s qiymati birga teng bo`ladi.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Keyingi misolimizda simvolning kodini monitorga chiqaruvchi dasturni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ramiz.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misolda sikl to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ESC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(kodi 27) tugmasi bosilmaguncha davom etadi.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Shu bilan birga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ESC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klavishasining kodi ham ekranga chiqariladi.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&lt;iostream.h&gt;;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char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d; int I;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&gt;&gt;d;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i=c;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Cout&lt;&lt;“\n “&lt;&lt;i;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i!=27);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eastAsia="ru-RU"/>
        </w:rPr>
        <w:lastRenderedPageBreak/>
        <w:t>2-Misol.</w:t>
      </w:r>
      <w:proofErr w:type="gramEnd"/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Haqiqiy </w:t>
      </w:r>
      <w:r w:rsidRPr="00A565F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eastAsia="ru-RU"/>
        </w:rPr>
        <w:t>a</w:t>
      </w:r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soni berilgan.</w:t>
      </w:r>
      <w:proofErr w:type="gramEnd"/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Quyidagi shartni qanoatlantiruvchi eng kichik </w:t>
      </w: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ni</w:t>
      </w:r>
      <w:proofErr w:type="gramEnd"/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toping.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1+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+…+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&gt;a</m:t>
        </m:r>
      </m:oMath>
    </w:p>
    <w:p w:rsidR="00B02337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Berilgan shartni qanoatlantiruvchi eng kichik </w:t>
      </w:r>
      <w:r w:rsidRPr="00A565F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n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topish uchun tuzilgan dastur: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 include &lt;iostream&gt;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using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namespace std;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main()     {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float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a, sum;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// a va n </w:t>
      </w: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ni  kiritish</w:t>
      </w:r>
      <w:proofErr w:type="gramEnd"/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 = 2.2;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 = 1;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sum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= 1.0/n;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(sum &lt;= a)</w:t>
      </w:r>
    </w:p>
    <w:p w:rsidR="00B521FB" w:rsidRPr="001B6734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{         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++;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  </w:t>
      </w: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sum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= sum + 1.0/n;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&lt;&lt;"\n sum="&lt;&lt;sum;</w:t>
      </w:r>
    </w:p>
    <w:p w:rsidR="00B521FB" w:rsidRPr="001B6734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</w:p>
    <w:p w:rsidR="00B02337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For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operatori</w:t>
      </w:r>
      <w:r w:rsidR="00B02337"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proofErr w:type="gramEnd"/>
      <w:r w:rsidR="00B02337"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algoritmda takrorlanishlar soni aniq bo’lsa, </w:t>
      </w:r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for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 ishlatiladi.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operatorining umumiy ko’rinishi quyidagicha: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for</w:t>
      </w:r>
      <w:proofErr w:type="gramEnd"/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 (initsializatsiya; ifoda; o'sish)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{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    // operatorlar ketma-ketligi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    // ...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}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Bu yerda:</w:t>
      </w:r>
    </w:p>
    <w:p w:rsidR="00B521FB" w:rsidRPr="00A565FF" w:rsidRDefault="00B521FB" w:rsidP="00A565F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lastRenderedPageBreak/>
        <w:t>initsalizatsiya-</w:t>
      </w:r>
      <w:proofErr w:type="gramEnd"/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o`zlashtirish operatori bo`lib, unda sikl o`zgaruvchisining boshlang`ich qiymati beriladi. ushbu o`garuvchi sikl ishini bosharuvchi xisoblagich vazifasini bajaradi; </w:t>
      </w:r>
    </w:p>
    <w:p w:rsidR="00B521FB" w:rsidRPr="00A565FF" w:rsidRDefault="00B521FB" w:rsidP="00A565F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ifoda</w:t>
      </w:r>
      <w:proofErr w:type="gramEnd"/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 -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sikl o'zgaruvchisining qiymati tekshiriladigan shartli ifoda. Ushbu bosqichda siklning keyingi bajarilishi aniqlanadi; </w:t>
      </w:r>
    </w:p>
    <w:p w:rsidR="00B521FB" w:rsidRPr="00A565FF" w:rsidRDefault="00B521FB" w:rsidP="00A565F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o'sish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 har bir iteratsiyadan keyin sikl o'zgaruvchisining qiymati qanday o'zgarishini aniqlaydi.</w:t>
      </w:r>
    </w:p>
    <w:p w:rsidR="00B521FB" w:rsidRPr="00A565FF" w:rsidRDefault="00B521FB" w:rsidP="00A565F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For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operatori </w:t>
      </w: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ifoda rost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qiymatni qabul qilsa, bajarilaveradi. </w:t>
      </w: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Ifodaning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qiymati </w:t>
      </w: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yolg`on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bo'lgandan so'ng to'xtaydi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for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dan keyingi operator bajariladi. 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1-misol.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 dan 300 gacha bo'lgan butun sonlarning yig'indisini toping.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 include &lt;iostream&gt;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using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namespace std;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main()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sum,i;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sum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= 0;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for(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 = 100; i &lt;= 300; i++)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sum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= sum + i;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&lt;&lt;"summa="&lt;&lt;sum;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</w:p>
    <w:p w:rsidR="00B02337" w:rsidRPr="00A565FF" w:rsidRDefault="00B02337" w:rsidP="00A565FF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B02337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Yoki </w:t>
      </w:r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For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 umumiy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rinishi qo`yidagicha: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For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( 1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-ifoda;2-ifoda; 3-ifoda)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operator qo`yidagi operatorga mosdir.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1-ifoda;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2-ifoda)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3-ifoda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Misol.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 n gacha sonlar yigindisi</w:t>
      </w:r>
      <w:r w:rsidR="00B02337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 toppish uchun dastur tuzing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&lt;iostream.h&gt;;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Cin&gt;&gt;n;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i=1,s=0;i&lt;=n; i++, s+=i);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Cout&lt;&lt;”\n”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,s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FOR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 tanasi bu misolda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sh, lekin C ++ tili grammatikasi qoidalari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FOR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 tanaga ega bo`lishini talab qiladi.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Bo`sh operatorga mos keluvchi nuqta vergul shu talabni bajarishga xizmat qiladi.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Keyingi dasturda kiritilgan jumlada satrlar, so`zlar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simvollar sonini hisoblanadi.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&lt;iostream.h&gt;;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yes 1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no 0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main()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c, nl, nw, inword;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inword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no;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nl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nw = nc = 0;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 c=’’;c!=’.’;cin&gt;&gt; c)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 == '\n')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nl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(c==' ' ||c=='\n' ||c=='\t')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inword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no;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 (inword == no)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inword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yes;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nw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Cout &lt;&lt;"\n satrlar="&lt;&lt;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nl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&lt;&lt;”suzlar=”&lt;&lt; nw&lt;&lt;”simvollar=”&lt;&lt; nc;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 har gal so`zning birinchi simvolini uchratganda, mos o`zgaruvchi qiymatini bittaga oshiradi.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INWORD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o`zgaruvchisi dastur so`z ichida ekanligini kuzatadi.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Oldiniga bu o`zgaruvchiga so`z ichida emas ya’ni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NO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qiymati beriladi.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YES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NO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simvolik o`zgarmaslardan foydalanish dasturni o`qishni engillashtiradi.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NL = NW = NC = 0 qatori quyidagi qatorga mos keladi;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 = (NL = (NW = 0));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switch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operatori.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if-else-if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yordami bilan bir necha shartni test qilishimiz mumkin. Lekin bunday yozuv nisbatan o`qishga qiyin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ko`rinishi qo`pol bo`ladi. Agar shart ifoda butun son tipida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lsa yoki bu tipga keltirilishi mumkin bo`lsa, biz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switch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(tanlash) ifodalarini ishlata olamiz.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switch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strukturasi bir necha case belgilaridan (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label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va majburiy bo`lmagan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default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belgisidan iboratdir.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 bu bir nomdir.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 dasturnig bir nuqtasidaga qo`yiladi.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Dasturning boshqa eridan ushbu belgiga o`tishni bajarish mumkin.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O`tish yoki sakrash goto bilan amalga oshiriladi,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switch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blokida ham qo`llaniladi.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 lik sistemadagi bahoni so`zlik bahoga o`tqizadigan blokni yozaylik.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baho;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4;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(baho) 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5: cout &lt;&lt; "a’lo";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4: cout &lt;&lt; "yaxshi";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3: cout &lt;&lt; "qoniqarli";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case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1: cout &lt;&lt; "a’lo";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cout &lt;&lt; "baho noto`g`ri kiritilgan!";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switch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ga kirgan o`zgaruvchi (yuqorigi misolda baho) har bir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case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belgilarining qiymatlari bilan solishtirilib chiqiladi.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Solishtirish yuqoridan pastga bajariladi.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Shartdagi qiymat belgidagi qiymat bilan teng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lib chiqqanda ushbu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case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ga tegishli ifoda yoki ifodalar bloki bajariladi. So`ng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break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sakrash buyrug`i bilan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switch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ning tanasidan chiqiladi.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break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qo`yilmasa, keyingi belgilar qiymatlari bilan solishtirish bajarilmasdan ularga tegishli ifodalar ijro ko`raveradi.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albatta biz istamaydigan narsa.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default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belgi majburiy emas. Lekin shart chegaradan tashqarida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lgan qiymatda ega bo`lgan hollarni diagnostika qilish uchun kerak bo`ladi.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case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etiket orasida bo`sh joy qoldirish shartdir. Chunki, masalan,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case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4: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case4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deb yozish oddiy belgini vujudga keltiradi, bunda sharti test qilinayotgan ifoda 4 bilan solishtirilmay o`tiladi.</w:t>
      </w:r>
    </w:p>
    <w:p w:rsidR="00B521FB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Do while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takrorlash operatori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operator takrorlanishlar soni ma’lum bo‘lmagan sikllarni tashkil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etishda  ishlatiladi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operatorning ishlash jarayonida har bir qadamdan keyin shart tekshiriladi.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...while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operatorida takrorlanishlar kamida bir marta bajariladi. </w:t>
      </w:r>
      <w:proofErr w:type="gramStart"/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do…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opratorining </w:t>
      </w:r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operatorlaridan farqi shart sikl oxirida tekshiriladi.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... 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operatorining umumiy shakli: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do</w:t>
      </w:r>
      <w:proofErr w:type="gramEnd"/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  /</w:t>
      </w: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/  operatorlar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ketma-ketligi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  // ...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lastRenderedPageBreak/>
        <w:t>while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(ifoda);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 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ifodasi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strukturasiga o`xshashdir. Bitta farqi shundaki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 shart boshida tekshiriladi.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 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 esa takrorlanish tanasi eng kamida bir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marta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ijro ko`radi va shart strukturaning so`ngida test qilinadi. Shart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true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lsa blok yana takrorlanadi. Shart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false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lsa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 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ifodasidan chiqiladi. Agar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 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ichida qaytarilishi kerak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 ifoda bir dona bo`lsa {} qavslarning keragi yo`q.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 ifoda;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(shart);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 {} qavslarning yo`qligi dasturchini adashtirishi mumkin.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Chunki qavssiz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 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oddiy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ning boshlanishiga o`xshaydi.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 oldini olish uchun {} qavslarni har doim qo`yishni tavsiya etamiz.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 = 1;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 = k * 5;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 !(k&gt;1000) 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blokda 1000 dan kichik yoki teng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lgan eng katta 5 ga karrali son topilmoqda.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shartini ozroq o`zgartirib berdik, ! (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not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inkor) operatorining ishlashini misolda ko`rsatish uchun. Agar oddiy qilib yozadigan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lsak,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shartining ko`rinishi bunday bo`lardi: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(k&lt;=1000); Cheksiz takrorlanishni oldini olish uchun shart ifodasining ko`rinishiga katta e’tibor berish kerak.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Bir nuqtaga kelib shart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true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dan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false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qiymatiga o`tishi shart.</w:t>
      </w:r>
      <w:proofErr w:type="gramEnd"/>
    </w:p>
    <w:p w:rsidR="00B521FB" w:rsidRPr="00A565FF" w:rsidRDefault="003127E5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 w14:anchorId="2BCAD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2" o:spid="_x0000_s1026" type="#_x0000_t75" style="position:absolute;left:0;text-align:left;margin-left:70.45pt;margin-top:47.05pt;width:103pt;height:20.35pt;z-index:251660288;visibility:visible">
            <v:imagedata r:id="rId6" o:title=""/>
          </v:shape>
          <o:OLEObject Type="Embed" ProgID="Equation.DSMT4" ShapeID="Объект 2" DrawAspect="Content" ObjectID="_1680803559" r:id="rId7"/>
        </w:pict>
      </w:r>
      <w:proofErr w:type="gramStart"/>
      <w:r w:rsidR="00B521FB" w:rsidRPr="00A565F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3-Misol.</w:t>
      </w:r>
      <w:proofErr w:type="gramEnd"/>
      <w:r w:rsidR="00B521FB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="00B521FB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Argument  </w:t>
      </w:r>
      <w:r w:rsidR="00B521FB"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x</w:t>
      </w:r>
      <w:proofErr w:type="gramEnd"/>
      <w:r w:rsidR="00B521FB"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a</w:t>
      </w:r>
      <w:r w:rsidR="00B521FB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dan </w:t>
      </w:r>
      <w:r w:rsidR="00B521FB"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b</w:t>
      </w:r>
      <w:r w:rsidR="00B521FB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gacha </w:t>
      </w:r>
      <w:r w:rsidR="00B521FB"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h</w:t>
      </w:r>
      <w:r w:rsidR="00B521FB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qadam bilan o‘zgarganda quyidagi funksiya qiymatlarini hisoblash dasturini </w:t>
      </w:r>
      <w:r w:rsidR="00B521FB"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do while </w:t>
      </w:r>
      <w:r w:rsidR="00B521FB"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operatoridan foydalanib tuzamiz.       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lastRenderedPageBreak/>
        <w:t># include &lt;iostream&gt;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 include &lt;math.h&gt;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using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namespace std;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main()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float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a,b,h,c,y,x;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&lt;&lt;"a,b,h,c larni kiriting \n"; cin&gt;&gt;a&gt;&gt;b&gt;&gt;h&gt;&gt;c;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x=a; 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do</w:t>
      </w:r>
      <w:proofErr w:type="gramEnd"/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y=</w:t>
      </w: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exp(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cos(x))+log(x+4)/log(c);</w:t>
      </w:r>
    </w:p>
    <w:p w:rsidR="00B521FB" w:rsidRPr="00A565FF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 x="&lt;&lt;x&lt;&lt;"   y="&lt;&lt;y&lt;&lt;endl;</w:t>
      </w:r>
    </w:p>
    <w:p w:rsidR="00B521FB" w:rsidRPr="001B6734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x+=h;</w:t>
      </w:r>
    </w:p>
    <w:p w:rsidR="00B521FB" w:rsidRPr="001B6734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(x&lt;=b); </w:t>
      </w:r>
    </w:p>
    <w:p w:rsidR="00B521FB" w:rsidRPr="001B6734" w:rsidRDefault="00B521F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A811DB" wp14:editId="02C1CC43">
                <wp:simplePos x="0" y="0"/>
                <wp:positionH relativeFrom="column">
                  <wp:posOffset>72804</wp:posOffset>
                </wp:positionH>
                <wp:positionV relativeFrom="paragraph">
                  <wp:posOffset>174846</wp:posOffset>
                </wp:positionV>
                <wp:extent cx="5600700" cy="2480945"/>
                <wp:effectExtent l="0" t="0" r="0" b="0"/>
                <wp:wrapNone/>
                <wp:docPr id="176" name="Группа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480945"/>
                          <a:chOff x="1521" y="12083"/>
                          <a:chExt cx="8820" cy="3449"/>
                        </a:xfrm>
                      </wpg:grpSpPr>
                      <wpg:grpSp>
                        <wpg:cNvPr id="177" name="Group 166"/>
                        <wpg:cNvGrpSpPr>
                          <a:grpSpLocks/>
                        </wpg:cNvGrpSpPr>
                        <wpg:grpSpPr bwMode="auto">
                          <a:xfrm>
                            <a:off x="1521" y="12216"/>
                            <a:ext cx="2520" cy="3316"/>
                            <a:chOff x="2061" y="11808"/>
                            <a:chExt cx="2520" cy="2956"/>
                          </a:xfrm>
                        </wpg:grpSpPr>
                        <wps:wsp>
                          <wps:cNvPr id="178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4" y="11808"/>
                              <a:ext cx="472" cy="41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0" y="12498"/>
                              <a:ext cx="1733" cy="414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AutoShap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6" y="13181"/>
                              <a:ext cx="788" cy="414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AutoShap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4" y="13871"/>
                              <a:ext cx="472" cy="41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Line 171"/>
                          <wps:cNvCnPr/>
                          <wps:spPr bwMode="auto">
                            <a:xfrm>
                              <a:off x="3395" y="12222"/>
                              <a:ext cx="0" cy="2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72"/>
                          <wps:cNvCnPr/>
                          <wps:spPr bwMode="auto">
                            <a:xfrm>
                              <a:off x="3346" y="12905"/>
                              <a:ext cx="0" cy="2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73"/>
                          <wps:cNvCnPr/>
                          <wps:spPr bwMode="auto">
                            <a:xfrm>
                              <a:off x="2061" y="13384"/>
                              <a:ext cx="9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174"/>
                          <wps:cNvCnPr/>
                          <wps:spPr bwMode="auto">
                            <a:xfrm>
                              <a:off x="2061" y="12694"/>
                              <a:ext cx="47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175"/>
                          <wps:cNvCnPr/>
                          <wps:spPr bwMode="auto">
                            <a:xfrm>
                              <a:off x="2061" y="12694"/>
                              <a:ext cx="0" cy="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76"/>
                          <wps:cNvCnPr/>
                          <wps:spPr bwMode="auto">
                            <a:xfrm>
                              <a:off x="4266" y="12694"/>
                              <a:ext cx="3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77"/>
                          <wps:cNvCnPr/>
                          <wps:spPr bwMode="auto">
                            <a:xfrm>
                              <a:off x="4581" y="12694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178"/>
                          <wps:cNvCnPr/>
                          <wps:spPr bwMode="auto">
                            <a:xfrm flipH="1">
                              <a:off x="3636" y="14074"/>
                              <a:ext cx="9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6" y="12549"/>
                              <a:ext cx="1315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Default="00B521FB" w:rsidP="0086382A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I=N1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,N2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" y="13246"/>
                              <a:ext cx="945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Default="00B521FB" w:rsidP="0086382A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9" y="14350"/>
                              <a:ext cx="1260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Pr="00316EE8" w:rsidRDefault="00B521FB" w:rsidP="0086382A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B09D9"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  <w:t>1-</w:t>
                                </w:r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  <w:t>rasm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82"/>
                        <wpg:cNvGrpSpPr>
                          <a:grpSpLocks/>
                        </wpg:cNvGrpSpPr>
                        <wpg:grpSpPr bwMode="auto">
                          <a:xfrm>
                            <a:off x="4761" y="12102"/>
                            <a:ext cx="2520" cy="3420"/>
                            <a:chOff x="5661" y="11704"/>
                            <a:chExt cx="2463" cy="3960"/>
                          </a:xfrm>
                        </wpg:grpSpPr>
                        <wps:wsp>
                          <wps:cNvPr id="194" name="AutoShap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11704"/>
                              <a:ext cx="540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AutoShap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1" y="12604"/>
                              <a:ext cx="1260" cy="54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AutoShap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1" y="13504"/>
                              <a:ext cx="900" cy="5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AutoShap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14404"/>
                              <a:ext cx="540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Line 187"/>
                          <wps:cNvCnPr/>
                          <wps:spPr bwMode="auto">
                            <a:xfrm>
                              <a:off x="6836" y="1224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188"/>
                          <wps:cNvCnPr/>
                          <wps:spPr bwMode="auto">
                            <a:xfrm>
                              <a:off x="6826" y="13163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189"/>
                          <wps:cNvCnPr/>
                          <wps:spPr bwMode="auto">
                            <a:xfrm>
                              <a:off x="5661" y="1376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90"/>
                          <wps:cNvCnPr/>
                          <wps:spPr bwMode="auto">
                            <a:xfrm>
                              <a:off x="5661" y="1288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91"/>
                          <wps:cNvCnPr/>
                          <wps:spPr bwMode="auto">
                            <a:xfrm>
                              <a:off x="5661" y="12888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92"/>
                          <wps:cNvCnPr/>
                          <wps:spPr bwMode="auto">
                            <a:xfrm>
                              <a:off x="7461" y="12869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93"/>
                          <wps:cNvCnPr/>
                          <wps:spPr bwMode="auto">
                            <a:xfrm>
                              <a:off x="8001" y="12860"/>
                              <a:ext cx="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194"/>
                          <wps:cNvCnPr/>
                          <wps:spPr bwMode="auto">
                            <a:xfrm flipH="1">
                              <a:off x="7101" y="14669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Text Box 1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9" y="12661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Default="00B521FB" w:rsidP="0086382A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Text Box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1" y="13336"/>
                              <a:ext cx="720" cy="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Default="00B521FB" w:rsidP="0086382A">
                                <w:pPr>
                                  <w:pStyle w:val="5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" y="12481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Pr="00316EE8" w:rsidRDefault="00B521FB" w:rsidP="0086382A">
                                <w:pPr>
                                  <w:rPr>
                                    <w:rFonts w:ascii="BalticaUzbek" w:hAnsi="BalticaUzbek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lticaUzbek" w:hAnsi="BalticaUzbek" w:cs="Arial"/>
                                    <w:lang w:val="en-US"/>
                                  </w:rPr>
                                  <w:t>Yo’q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5" y="13049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Pr="00316EE8" w:rsidRDefault="00B521FB" w:rsidP="0086382A">
                                <w:pPr>
                                  <w:rPr>
                                    <w:rFonts w:ascii="BalticaUzbek" w:hAnsi="BalticaUzbek" w:cs="Arial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lticaUzbek" w:hAnsi="BalticaUzbek" w:cs="Arial"/>
                                    <w:lang w:val="en-US"/>
                                  </w:rPr>
                                  <w:t>ha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1" y="15124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Default="00B521FB" w:rsidP="0086382A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B09D9"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  <w:t>2-</w:t>
                                </w:r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  <w:t>rasm</w:t>
                                </w:r>
                              </w:p>
                              <w:p w:rsidR="00B521FB" w:rsidRPr="00DB09D9" w:rsidRDefault="00B521FB" w:rsidP="0086382A">
                                <w:pPr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DB09D9"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  <w:t>ра</w:t>
                                </w:r>
                                <w:r w:rsidRPr="00DB09D9"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</w:rPr>
                                  <w:t>с</w:t>
                                </w:r>
                                <w:r w:rsidRPr="00DB09D9"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  <w:t>м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200"/>
                        <wpg:cNvGrpSpPr>
                          <a:grpSpLocks/>
                        </wpg:cNvGrpSpPr>
                        <wpg:grpSpPr bwMode="auto">
                          <a:xfrm>
                            <a:off x="7793" y="12083"/>
                            <a:ext cx="2548" cy="3420"/>
                            <a:chOff x="7793" y="11704"/>
                            <a:chExt cx="1980" cy="3950"/>
                          </a:xfrm>
                        </wpg:grpSpPr>
                        <wps:wsp>
                          <wps:cNvPr id="212" name="AutoShap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1" y="11704"/>
                              <a:ext cx="540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AutoShap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1" y="12604"/>
                              <a:ext cx="900" cy="5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AutoShap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1" y="13504"/>
                              <a:ext cx="1260" cy="54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AutoShap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1" y="14404"/>
                              <a:ext cx="540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Line 205"/>
                          <wps:cNvCnPr/>
                          <wps:spPr bwMode="auto">
                            <a:xfrm>
                              <a:off x="8996" y="1224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12661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Default="00B521FB" w:rsidP="0086382A">
                                <w:pPr>
                                  <w:pStyle w:val="5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9" y="13561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Default="00B521FB" w:rsidP="0086382A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Line 208"/>
                          <wps:cNvCnPr/>
                          <wps:spPr bwMode="auto">
                            <a:xfrm>
                              <a:off x="9005" y="1314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209"/>
                          <wps:cNvCnPr/>
                          <wps:spPr bwMode="auto">
                            <a:xfrm>
                              <a:off x="8001" y="1378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210"/>
                          <wps:cNvCnPr/>
                          <wps:spPr bwMode="auto">
                            <a:xfrm>
                              <a:off x="8001" y="12907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211"/>
                          <wps:cNvCnPr/>
                          <wps:spPr bwMode="auto">
                            <a:xfrm>
                              <a:off x="8001" y="1288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212"/>
                          <wps:cNvCnPr/>
                          <wps:spPr bwMode="auto">
                            <a:xfrm>
                              <a:off x="8986" y="1404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93" y="1379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Pr="00316EE8" w:rsidRDefault="00B521FB" w:rsidP="0086382A">
                                <w:pPr>
                                  <w:rPr>
                                    <w:rFonts w:ascii="BalticaUzbek" w:hAnsi="BalticaUzbek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lticaUzbek" w:hAnsi="BalticaUzbek" w:cs="Arial"/>
                                    <w:lang w:val="en-US"/>
                                  </w:rPr>
                                  <w:t>Yo’q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53" y="13949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Pr="00316EE8" w:rsidRDefault="00B521FB" w:rsidP="0086382A">
                                <w:pPr>
                                  <w:rPr>
                                    <w:rFonts w:ascii="BalticaUzbek" w:hAnsi="BalticaUzbek" w:cs="Arial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lticaUzbek" w:hAnsi="BalticaUzbek" w:cs="Arial"/>
                                    <w:lang w:val="en-US"/>
                                  </w:rPr>
                                  <w:t>ha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" y="15114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21FB" w:rsidRPr="00DB09D9" w:rsidRDefault="00B521FB" w:rsidP="0086382A">
                                <w:pPr>
                                  <w:jc w:val="center"/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</w:rPr>
                                </w:pPr>
                                <w:r w:rsidRPr="00DB09D9"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  <w:t>3-</w:t>
                                </w:r>
                                <w:r>
                                  <w:rPr>
                                    <w:rFonts w:ascii="BalticaUzbek" w:hAnsi="BalticaUzbek" w:cs="Arial"/>
                                    <w:sz w:val="24"/>
                                    <w:szCs w:val="24"/>
                                    <w:lang w:val="en-US"/>
                                  </w:rPr>
                                  <w:t>rasm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6" o:spid="_x0000_s1026" style="position:absolute;left:0;text-align:left;margin-left:5.75pt;margin-top:13.75pt;width:441pt;height:195.35pt;z-index:251659264" coordorigin="1521,12083" coordsize="8820,3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">
                <v:group id="Group 166" o:spid="_x0000_s1027" style="position:absolute;left:1521;top:12216;width:2520;height:3316" coordorigin="2061,11808" coordsize="2520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67" o:spid="_x0000_s1028" type="#_x0000_t120" style="position:absolute;left:3164;top:11808;width:472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EUqsQA&#10;AADcAAAADwAAAGRycy9kb3ducmV2LnhtbESPT2vCQBDF74LfYRmhN93YUpXUVbRYCL2If6DXITtN&#10;QndnQ3Y18dt3DoXeZnhv3vvNejt4p+7UxSawgfksA0VcBttwZeB6+ZiuQMWEbNEFJgMPirDdjEdr&#10;zG3o+UT3c6qUhHDM0UCdUptrHcuaPMZZaIlF+w6dxyRrV2nbYS/h3unnLFtojw1LQ40tvddU/pxv&#10;3kAqHu6z6d3RLw+7r/5l/1owtcY8TYbdG6hEQ/o3/10XVvCXQiv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RFKrEAAAA3AAAAA8AAAAAAAAAAAAAAAAAmAIAAGRycy9k&#10;b3ducmV2LnhtbFBLBQYAAAAABAAEAPUAAACJAwAAAAA=&#10;"/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AutoShape 168" o:spid="_x0000_s1029" type="#_x0000_t117" style="position:absolute;left:2550;top:12498;width:1733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STF8EA&#10;AADcAAAADwAAAGRycy9kb3ducmV2LnhtbERPTWvCQBC9C/0Pywi96UYPrUldxVoKxZtRhN6G7JgE&#10;s7Nhd6ppf71bKPQ2j/c5y/XgOnWlEFvPBmbTDBRx5W3LtYHj4X2yABUF2WLnmQx8U4T16mG0xML6&#10;G+/pWkqtUgjHAg00In2hdawachinvidO3NkHh5JgqLUNeEvhrtPzLHvSDltODQ32tG2oupRfzkB1&#10;Yrn8fA78VgbdLjLK9687MeZxPGxeQAkN8i/+c3/YNP85h99n0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UkxfBAAAA3AAAAA8AAAAAAAAAAAAAAAAAmAIAAGRycy9kb3du&#10;cmV2LnhtbFBLBQYAAAAABAAEAPUAAACGAwAAAAA=&#10;"/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169" o:spid="_x0000_s1030" type="#_x0000_t109" style="position:absolute;left:3006;top:13181;width:788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JeMcA&#10;AADcAAAADwAAAGRycy9kb3ducmV2LnhtbESPzWrDQAyE74G+w6JCLyFZ56fBuNmEEnBJDjnU7aU3&#10;1avapl6t8W4c5+2rQyE3iRnNfNruR9eqgfrQeDawmCegiEtvG64MfH7ksxRUiMgWW89k4EYB9ruH&#10;yRYz66/8TkMRKyUhHDI0UMfYZVqHsiaHYe47YtF+fO8wytpX2vZ4lXDX6mWSbLTDhqWhxo4ONZW/&#10;xcUZWKbT4o3P+XH9fbI5Pi++hunqZMzT4/j6AirSGO/m/+ujFfxU8OUZmUD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LCXjHAAAA3AAAAA8AAAAAAAAAAAAAAAAAmAIAAGRy&#10;cy9kb3ducmV2LnhtbFBLBQYAAAAABAAEAPUAAACMAwAAAAA=&#10;"/>
                  <v:shape id="AutoShape 170" o:spid="_x0000_s1031" type="#_x0000_t120" style="position:absolute;left:3164;top:13871;width:472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7NEMIA&#10;AADcAAAADwAAAGRycy9kb3ducmV2LnhtbERPTWvCQBC9F/oflil4azYqrZK6hlgUgpdiWuh1yE6T&#10;0N3ZkN2a+O+7guBtHu9zNvlkjTjT4DvHCuZJCoK4drrjRsHX5+F5DcIHZI3GMSm4kId8+/iwwUy7&#10;kU90rkIjYgj7DBW0IfSZlL5uyaJPXE8cuR83WAwRDo3UA44x3Bq5SNNXabHj2NBiT+8t1b/Vn1UQ&#10;yos5dqP5sKt98T0udy8lU6/U7Gkq3kAEmsJdfHOXOs5fz+H6TLx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s0QwgAAANwAAAAPAAAAAAAAAAAAAAAAAJgCAABkcnMvZG93&#10;bnJldi54bWxQSwUGAAAAAAQABAD1AAAAhwMAAAAA&#10;"/>
                  <v:line id="Line 171" o:spid="_x0000_s1032" style="position:absolute;visibility:visible;mso-wrap-style:square" from="3395,12222" to="3395,1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o/MIAAADcAAAADwAAAGRycy9kb3ducmV2LnhtbERPS2sCMRC+C/6HMEJvmtVD1a1Riovg&#10;oS34wPO4mW6WbibLJq7pv28Kgrf5+J6z2kTbiJ46XztWMJ1kIIhLp2uuFJxPu/EChA/IGhvHpOCX&#10;PGzWw8EKc+3ufKD+GCqRQtjnqMCE0OZS+tKQRT9xLXHivl1nMSTYVVJ3eE/htpGzLHuVFmtODQZb&#10;2hoqf443q2BuioOcy+Lj9FX09XQZP+PlulTqZRTf30AEiuEpfrj3Os1fzOD/mXSB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zo/MIAAADcAAAADwAAAAAAAAAAAAAA&#10;AAChAgAAZHJzL2Rvd25yZXYueG1sUEsFBgAAAAAEAAQA+QAAAJADAAAAAA==&#10;">
                    <v:stroke endarrow="block"/>
                  </v:line>
                  <v:line id="Line 172" o:spid="_x0000_s1033" style="position:absolute;visibility:visible;mso-wrap-style:square" from="3346,12905" to="3346,1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NZ8IAAADcAAAADwAAAGRycy9kb3ducmV2LnhtbERPS2sCMRC+C/0PYQq9adYW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BNZ8IAAADcAAAADwAAAAAAAAAAAAAA&#10;AAChAgAAZHJzL2Rvd25yZXYueG1sUEsFBgAAAAAEAAQA+QAAAJADAAAAAA==&#10;">
                    <v:stroke endarrow="block"/>
                  </v:line>
                  <v:line id="Line 173" o:spid="_x0000_s1034" style="position:absolute;visibility:visible;mso-wrap-style:square" from="2061,13384" to="3006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  <v:line id="Line 174" o:spid="_x0000_s1035" style="position:absolute;visibility:visible;mso-wrap-style:square" from="2061,12694" to="2534,1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  <v:stroke endarrow="block"/>
                  </v:line>
                  <v:line id="Line 175" o:spid="_x0000_s1036" style="position:absolute;visibility:visible;mso-wrap-style:square" from="2061,12694" to="2061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<v:line id="Line 176" o:spid="_x0000_s1037" style="position:absolute;visibility:visible;mso-wrap-style:square" from="4266,12694" to="4581,1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<v:line id="Line 177" o:spid="_x0000_s1038" style="position:absolute;visibility:visible;mso-wrap-style:square" from="4581,12694" to="4581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<v:line id="Line 178" o:spid="_x0000_s1039" style="position:absolute;flip:x;visibility:visible;mso-wrap-style:square" from="3636,14074" to="4581,14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c9HsQAAADcAAAADwAAAGRycy9kb3ducmV2LnhtbESPQWvCQBCF74L/YRnBS6ibKoimrqKt&#10;QkE8qD30OGTHJJidDdmpxn/fLRS8zfDe9+bNYtW5Wt2oDZVnA6+jFBRx7m3FhYGv8+5lBioIssXa&#10;Mxl4UIDVst9bYGb9nY90O0mhYgiHDA2UIk2mdchLchhGviGO2sW3DiWubaFti/cY7mo9TtOpdlhx&#10;vFBiQ+8l5dfTj4s1dgf+mEySjdNJMqftt+xTLcYMB936DZRQJ0/zP/1pIzebw98zcQK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z0exAAAANwAAAAPAAAAAAAAAAAA&#10;AAAAAKECAABkcnMvZG93bnJldi54bWxQSwUGAAAAAAQABAD5AAAAkgMAAAAA&#10;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9" o:spid="_x0000_s1040" type="#_x0000_t202" style="position:absolute;left:2906;top:12549;width:1315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<v:textbox>
                      <w:txbxContent>
                        <w:p w:rsidR="00B521FB" w:rsidRDefault="00B521FB" w:rsidP="0086382A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I=N1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,N2</w:t>
                          </w:r>
                          <w:proofErr w:type="gramEnd"/>
                        </w:p>
                      </w:txbxContent>
                    </v:textbox>
                  </v:shape>
                  <v:shape id="Text Box 180" o:spid="_x0000_s1041" type="#_x0000_t202" style="position:absolute;left:3166;top:13246;width:945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<v:textbox>
                      <w:txbxContent>
                        <w:p w:rsidR="00B521FB" w:rsidRDefault="00B521FB" w:rsidP="0086382A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P1</w:t>
                          </w:r>
                        </w:p>
                      </w:txbxContent>
                    </v:textbox>
                  </v:shape>
                  <v:shape id="Text Box 181" o:spid="_x0000_s1042" type="#_x0000_t202" style="position:absolute;left:2849;top:14350;width:1260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:rsidR="00B521FB" w:rsidRPr="00316EE8" w:rsidRDefault="00B521FB" w:rsidP="0086382A">
                          <w:pPr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</w:pPr>
                          <w:r w:rsidRPr="00DB09D9"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  <w:t>1-</w:t>
                          </w:r>
                          <w:r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  <w:t>rasm</w:t>
                          </w:r>
                        </w:p>
                      </w:txbxContent>
                    </v:textbox>
                  </v:shape>
                </v:group>
                <v:group id="Group 182" o:spid="_x0000_s1043" style="position:absolute;left:4761;top:12102;width:2520;height:3420" coordorigin="5661,11704" coordsize="2463,3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AutoShape 183" o:spid="_x0000_s1044" type="#_x0000_t120" style="position:absolute;left:6561;top:1170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4VcIA&#10;AADcAAAADwAAAGRycy9kb3ducmV2LnhtbERPS2vCQBC+C/6HZYTe6kZbX9FVtLQQeik+wOuQHZPg&#10;7mzIbk38912h4G0+vuesNp014kaNrxwrGA0TEMS50xUXCk7Hr9c5CB+QNRrHpOBOHjbrfm+FqXYt&#10;7+l2CIWIIexTVFCGUKdS+rwki37oauLIXVxjMUTYFFI32MZwa+Q4SabSYsWxocSaPkrKr4dfqyBk&#10;d/NdtebHzj635/ZtN8mYaqVeBt12CSJQF57if3em4/zFOz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PhVwgAAANwAAAAPAAAAAAAAAAAAAAAAAJgCAABkcnMvZG93&#10;bnJldi54bWxQSwUGAAAAAAQABAD1AAAAhwMAAAAA&#10;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84" o:spid="_x0000_s1045" type="#_x0000_t110" style="position:absolute;left:6201;top:1260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ywsQA&#10;AADcAAAADwAAAGRycy9kb3ducmV2LnhtbERPTWvCQBC9F/wPywi91U1btTV1lVIo9SBFbfE8Zsck&#10;NDMbsquJ/npXEHqbx/uc6bzjSh2p8aUTA4+DBBRJ5mwpuYHfn8+HV1A+oFisnJCBE3mYz3p3U0yt&#10;a2VNx03IVQwRn6KBIoQ61dpnBTH6gatJIrd3DWOIsMm1bbCN4VzppyQZa8ZSYkOBNX0UlP1tDmxg&#10;tRuuuF2e97w8D7dcHb5ett/Pxtz3u/c3UIG68C++uRc2zp+M4PpMvEDP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qssLEAAAA3AAAAA8AAAAAAAAAAAAAAAAAmAIAAGRycy9k&#10;b3ducmV2LnhtbFBLBQYAAAAABAAEAPUAAACJAwAAAAA=&#10;"/>
                  <v:shape id="AutoShape 185" o:spid="_x0000_s1046" type="#_x0000_t109" style="position:absolute;left:6381;top:1350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iSsMA&#10;AADcAAAADwAAAGRycy9kb3ducmV2LnhtbERPTWvCQBC9F/wPywheRDdaKza6iggRPXho7KW3aXZM&#10;gtnZkF1j+u9dQehtHu9zVpvOVKKlxpWWFUzGEQjizOqScwXf52S0AOE8ssbKMin4Iwebde9thbG2&#10;d/6iNvW5CCHsYlRQeF/HUrqsIINubGviwF1sY9AH2ORSN3gP4aaS0yiaS4Mlh4YCa9oVlF3Tm1Ew&#10;XQzTPZ+Sw+z3qBP8mPy0w/ejUoN+t12C8NT5f/HLfdBh/ucc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eiSsMAAADcAAAADwAAAAAAAAAAAAAAAACYAgAAZHJzL2Rv&#10;d25yZXYueG1sUEsFBgAAAAAEAAQA9QAAAIgDAAAAAA==&#10;"/>
                  <v:shape id="AutoShape 186" o:spid="_x0000_s1047" type="#_x0000_t120" style="position:absolute;left:6561;top:1440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mIsIA&#10;AADcAAAADwAAAGRycy9kb3ducmV2LnhtbERPTWvCQBC9F/wPywje6kaljU2zESsWQi+iFnodsmMS&#10;3J0N2a2J/75bKPQ2j/c5+Wa0Rtyo961jBYt5AoK4crrlWsHn+f1xDcIHZI3GMSm4k4dNMXnIMdNu&#10;4CPdTqEWMYR9hgqaELpMSl81ZNHPXUccuYvrLYYI+1rqHocYbo1cJsmztNhybGiwo11D1fX0bRWE&#10;8m4+2sEcbLrffg2rt6eSqVNqNh23ryACjeFf/OcudZz/ksLvM/EC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mYiwgAAANwAAAAPAAAAAAAAAAAAAAAAAJgCAABkcnMvZG93&#10;bnJldi54bWxQSwUGAAAAAAQABAD1AAAAhwMAAAAA&#10;"/>
                  <v:line id="Line 187" o:spid="_x0000_s1048" style="position:absolute;visibility:visible;mso-wrap-style:square" from="6836,12244" to="6836,12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1Jy8UAAADcAAAADwAAAGRycy9kb3ducmV2LnhtbESPQU/DMAyF70j7D5GRuLF0HBgtyya0&#10;CokDTNqGOJvGa6o1TtWELvx7fJjEzdZ7fu/zapN9ryYaYxfYwGJegCJugu24NfB5fL1/AhUTssU+&#10;MBn4pQib9exmhZUNF97TdEitkhCOFRpwKQ2V1rFx5DHOw0As2imMHpOsY6vtiBcJ971+KIpH7bFj&#10;aXA40NZRcz78eANLV+/1Utfvx109dYsyf+Sv79KYu9v88gwqUU7/5uv1mxX8Umj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1Jy8UAAADcAAAADwAAAAAAAAAA&#10;AAAAAAChAgAAZHJzL2Rvd25yZXYueG1sUEsFBgAAAAAEAAQA+QAAAJMDAAAAAA==&#10;">
                    <v:stroke endarrow="block"/>
                  </v:line>
                  <v:line id="Line 188" o:spid="_x0000_s1049" style="position:absolute;visibility:visible;mso-wrap-style:square" from="6826,13163" to="6826,13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HsUMIAAADcAAAADwAAAGRycy9kb3ducmV2LnhtbERPTWvCQBC9F/wPywje6kYPtUldpRgK&#10;PVjBKD1Ps9NsaHY2ZLdx/fduQehtHu9z1ttoOzHS4FvHChbzDARx7XTLjYLz6e3xGYQPyBo7x6Tg&#10;Sh62m8nDGgvtLnyksQqNSCHsC1RgQugLKX1tyKKfu544cd9usBgSHBqpB7ykcNvJZZY9SYstpwaD&#10;Pe0M1T/Vr1WwMuVRrmS5Px3KsV3k8SN+fuVKzabx9QVEoBj+xXf3u07z8xz+nk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HsUMIAAADcAAAADwAAAAAAAAAAAAAA&#10;AAChAgAAZHJzL2Rvd25yZXYueG1sUEsFBgAAAAAEAAQA+QAAAJADAAAAAA==&#10;">
                    <v:stroke endarrow="block"/>
                  </v:line>
                  <v:line id="Line 189" o:spid="_x0000_s1050" style="position:absolute;visibility:visible;mso-wrap-style:square" from="5661,13760" to="6381,1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190" o:spid="_x0000_s1051" style="position:absolute;visibility:visible;mso-wrap-style:square" from="5661,12888" to="6201,1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UrcQAAADc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zL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qBStxAAAANwAAAAPAAAAAAAAAAAA&#10;AAAAAKECAABkcnMvZG93bnJldi54bWxQSwUGAAAAAAQABAD5AAAAkgMAAAAA&#10;">
                    <v:stroke endarrow="block"/>
                  </v:line>
                  <v:line id="Line 191" o:spid="_x0000_s1052" style="position:absolute;visibility:visible;mso-wrap-style:square" from="5661,12888" to="5661,1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192" o:spid="_x0000_s1053" style="position:absolute;visibility:visible;mso-wrap-style:square" from="7461,12869" to="8001,1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<v:line id="Line 193" o:spid="_x0000_s1054" style="position:absolute;visibility:visible;mso-wrap-style:square" from="8001,12860" to="8001,14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  <v:line id="Line 194" o:spid="_x0000_s1055" style="position:absolute;flip:x;visibility:visible;mso-wrap-style:square" from="7101,14669" to="8001,14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xVPcUAAADcAAAADwAAAGRycy9kb3ducmV2LnhtbESPT2vCQBDF74LfYRnBS6i7VVra6Cr9&#10;JwjSQ20PHofsNAnNzobsqPHbu0LB4+PN+715i1XvG3WkLtaBLdxPDCjiIriaSws/3+u7J1BRkB02&#10;gcnCmSKslsPBAnMXTvxFx52UKkE45mihEmlzrWNRkcc4CS1x8n5D51GS7ErtOjwluG/01JhH7bHm&#10;1FBhS28VFX+7g09vrD/5fTbLXr3Osmf62MvWaLF2POpf5qCEerkd/6c3zsLUPMB1TCK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xVPcUAAADcAAAADwAAAAAAAAAA&#10;AAAAAAChAgAAZHJzL2Rvd25yZXYueG1sUEsFBgAAAAAEAAQA+QAAAJMDAAAAAA==&#10;">
                    <v:stroke endarrow="block"/>
                  </v:line>
                  <v:shape id="Text Box 195" o:spid="_x0000_s1056" type="#_x0000_t202" style="position:absolute;left:6589;top:1266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B521FB" w:rsidRDefault="00B521FB" w:rsidP="0086382A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96" o:spid="_x0000_s1057" type="#_x0000_t202" style="position:absolute;left:6561;top:13336;width:720;height: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<v:textbox>
                      <w:txbxContent>
                        <w:p w:rsidR="00B521FB" w:rsidRDefault="00B521FB" w:rsidP="0086382A">
                          <w:pPr>
                            <w:pStyle w:val="5"/>
                          </w:pPr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197" o:spid="_x0000_s1058" type="#_x0000_t202" style="position:absolute;left:7404;top:1248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<v:textbox>
                      <w:txbxContent>
                        <w:p w:rsidR="00B521FB" w:rsidRPr="00316EE8" w:rsidRDefault="00B521FB" w:rsidP="0086382A">
                          <w:pPr>
                            <w:rPr>
                              <w:rFonts w:ascii="BalticaUzbek" w:hAnsi="BalticaUzbek" w:cs="Arial"/>
                              <w:lang w:val="en-US"/>
                            </w:rPr>
                          </w:pPr>
                          <w:r>
                            <w:rPr>
                              <w:rFonts w:ascii="BalticaUzbek" w:hAnsi="BalticaUzbek" w:cs="Arial"/>
                              <w:lang w:val="en-US"/>
                            </w:rPr>
                            <w:t>Yo’q</w:t>
                          </w:r>
                        </w:p>
                      </w:txbxContent>
                    </v:textbox>
                  </v:shape>
                  <v:shape id="Text Box 198" o:spid="_x0000_s1059" type="#_x0000_t202" style="position:absolute;left:6855;top:1304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<v:textbox>
                      <w:txbxContent>
                        <w:p w:rsidR="00B521FB" w:rsidRPr="00316EE8" w:rsidRDefault="00B521FB" w:rsidP="0086382A">
                          <w:pPr>
                            <w:rPr>
                              <w:rFonts w:ascii="BalticaUzbek" w:hAnsi="BalticaUzbek" w:cs="Arial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BalticaUzbek" w:hAnsi="BalticaUzbek" w:cs="Arial"/>
                              <w:lang w:val="en-US"/>
                            </w:rPr>
                            <w:t>ha</w:t>
                          </w:r>
                          <w:proofErr w:type="gramEnd"/>
                        </w:p>
                      </w:txbxContent>
                    </v:textbox>
                  </v:shape>
                  <v:shape id="Text Box 199" o:spid="_x0000_s1060" type="#_x0000_t202" style="position:absolute;left:6201;top:1512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B521FB" w:rsidRDefault="00B521FB" w:rsidP="0086382A">
                          <w:pPr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</w:pPr>
                          <w:r w:rsidRPr="00DB09D9"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  <w:t>2-</w:t>
                          </w:r>
                          <w:r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  <w:t>rasm</w:t>
                          </w:r>
                        </w:p>
                        <w:p w:rsidR="00B521FB" w:rsidRPr="00DB09D9" w:rsidRDefault="00B521FB" w:rsidP="0086382A">
                          <w:pPr>
                            <w:rPr>
                              <w:rFonts w:ascii="BalticaUzbek" w:hAnsi="BalticaUzbek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DB09D9"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  <w:t>ра</w:t>
                          </w:r>
                          <w:r w:rsidRPr="00DB09D9">
                            <w:rPr>
                              <w:rFonts w:ascii="BalticaUzbek" w:hAnsi="BalticaUzbek" w:cs="Arial"/>
                              <w:sz w:val="24"/>
                              <w:szCs w:val="24"/>
                            </w:rPr>
                            <w:t>с</w:t>
                          </w:r>
                          <w:r w:rsidRPr="00DB09D9"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  <w:t>м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00" o:spid="_x0000_s1061" style="position:absolute;left:7793;top:12083;width:2548;height:3420" coordorigin="7793,11704" coordsize="1980,3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AutoShape 201" o:spid="_x0000_s1062" type="#_x0000_t120" style="position:absolute;left:8721;top:1170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OnnMMA&#10;AADcAAAADwAAAGRycy9kb3ducmV2LnhtbESPT4vCMBTE7wt+h/CEva2plV2lGkUXF4qXxT/g9dE8&#10;22LyUpqsrd9+Iwgeh5n5DbNY9daIG7W+dqxgPEpAEBdO11wqOB1/PmYgfEDWaByTgjt5WC0HbwvM&#10;tOt4T7dDKEWEsM9QQRVCk0npi4os+pFriKN3ca3FEGVbSt1iF+HWyDRJvqTFmuNChQ19V1RcD39W&#10;QcjvZld35tdOt+tzN9l85kyNUu/Dfj0HEagPr/CznWsF6TiFx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OnnMMAAADcAAAADwAAAAAAAAAAAAAAAACYAgAAZHJzL2Rv&#10;d25yZXYueG1sUEsFBgAAAAAEAAQA9QAAAIgDAAAAAA==&#10;"/>
                  <v:shape id="AutoShape 202" o:spid="_x0000_s1063" type="#_x0000_t109" style="position:absolute;left:8541;top:1260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j9MYA&#10;AADcAAAADwAAAGRycy9kb3ducmV2LnhtbESPQWvCQBSE7wX/w/IEL6KbaCsS3QQpRPTQQ9NeenvN&#10;PpNg9m3IbmP8926h0OMw880w+2w0rRiod41lBfEyAkFcWt1wpeDzI19sQTiPrLG1TAru5CBLJ097&#10;TLS98TsNha9EKGGXoILa+y6R0pU1GXRL2xEH72J7gz7IvpK6x1soN61cRdFGGmw4LNTY0WtN5bX4&#10;MQpW23lx5Lf89Px91jm+xF/DfH1WajYdDzsQnkb/H/6jTzpw8Rp+z4Qj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Zj9MYAAADcAAAADwAAAAAAAAAAAAAAAACYAgAAZHJz&#10;L2Rvd25yZXYueG1sUEsFBgAAAAAEAAQA9QAAAIsDAAAAAA==&#10;"/>
                  <v:shape id="AutoShape 203" o:spid="_x0000_s1064" type="#_x0000_t110" style="position:absolute;left:8361;top:1350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1f8UA&#10;AADcAAAADwAAAGRycy9kb3ducmV2LnhtbESPQWvCQBSE70L/w/IKvelGG2pJXaUUxB5E1BbPr9ln&#10;Epr3NmRXk/rr3YLgcZiZb5jZoudanan1lRMD41ECiiR3tpLCwPfXcvgKygcUi7UTMvBHHhbzh8EM&#10;M+s62dF5HwoVIeIzNFCG0GRa+7wkRj9yDUn0jq5lDFG2hbYtdhHOtZ4kyYtmrCQulNjQR0n57/7E&#10;BrY/6Za79eXI60t64Pq0mh42z8Y8Pfbvb6AC9eEevrU/rYHJOIX/M/EI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HV/xQAAANwAAAAPAAAAAAAAAAAAAAAAAJgCAABkcnMv&#10;ZG93bnJldi54bWxQSwUGAAAAAAQABAD1AAAAigMAAAAA&#10;"/>
                  <v:shape id="AutoShape 204" o:spid="_x0000_s1065" type="#_x0000_t120" style="position:absolute;left:8721;top:1440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o/6MQA&#10;AADcAAAADwAAAGRycy9kb3ducmV2LnhtbESPzWrDMBCE74G+g9hCb7GclKTFiRLS0oLJJcQt5LpY&#10;W9tUWhlL9c/bV4FAjsPMfMNs96M1oqfON44VLJIUBHHpdMOVgu+vz/krCB+QNRrHpGAiD/vdw2yL&#10;mXYDn6kvQiUihH2GCuoQ2kxKX9Zk0SeuJY7ej+sshii7SuoOhwi3Ri7TdC0tNhwXamzpvabyt/iz&#10;CkI+mWMzmJN9+Thchue3Vc7UKvX0OB42IAKN4R6+tXOtYLlYwfVMPAJ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qP+jEAAAA3AAAAA8AAAAAAAAAAAAAAAAAmAIAAGRycy9k&#10;b3ducmV2LnhtbFBLBQYAAAAABAAEAPUAAACJAwAAAAA=&#10;"/>
                  <v:line id="Line 205" o:spid="_x0000_s1066" style="position:absolute;visibility:visible;mso-wrap-style:square" from="8996,12244" to="8996,12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gaBMUAAADcAAAADwAAAGRycy9kb3ducmV2LnhtbESPT2sCMRTE7wW/Q3hCbzW7HrSuRpEu&#10;BQ+14B96ft08N4ubl2UT1/TbN0Khx2FmfsOsNtG2YqDeN44V5JMMBHHldMO1gvPp/eUVhA/IGlvH&#10;pOCHPGzWo6cVFtrd+UDDMdQiQdgXqMCE0BVS+sqQRT9xHXHyLq63GJLsa6l7vCe4beU0y2bSYsNp&#10;wWBHb4aq6/FmFcxNeZBzWX6cPsuhyRdxH7++F0o9j+N2CSJQDP/hv/ZOK5jmM3icS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gaBMUAAADcAAAADwAAAAAAAAAA&#10;AAAAAAChAgAAZHJzL2Rvd25yZXYueG1sUEsFBgAAAAAEAAQA+QAAAJMDAAAAAA==&#10;">
                    <v:stroke endarrow="block"/>
                  </v:line>
                  <v:shape id="Text Box 206" o:spid="_x0000_s1067" type="#_x0000_t202" style="position:absolute;left:8721;top:1266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B521FB" w:rsidRDefault="00B521FB" w:rsidP="0086382A">
                          <w:pPr>
                            <w:pStyle w:val="5"/>
                          </w:pPr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207" o:spid="_x0000_s1068" type="#_x0000_t202" style="position:absolute;left:8759;top:1356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<v:textbox>
                      <w:txbxContent>
                        <w:p w:rsidR="00B521FB" w:rsidRDefault="00B521FB" w:rsidP="0086382A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line id="Line 208" o:spid="_x0000_s1069" style="position:absolute;visibility:visible;mso-wrap-style:square" from="9005,13144" to="9005,1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eOdsUAAADcAAAADwAAAGRycy9kb3ducmV2LnhtbESPQWvCQBSE74X+h+UVequbeKgmdZXS&#10;IPRQBbX0/Jp9ZoPZtyG7xu2/7wqCx2FmvmEWq2g7MdLgW8cK8kkGgrh2uuVGwfdh/TIH4QOyxs4x&#10;KfgjD6vl48MCS+0uvKNxHxqRIOxLVGBC6EspfW3Iop+4njh5RzdYDEkOjdQDXhLcdnKaZa/SYstp&#10;wWBPH4bq0/5sFcxMtZMzWX0dttXY5kXcxJ/fQqnnp/j+BiJQDPfwrf2pFUzzAq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eOdsUAAADcAAAADwAAAAAAAAAA&#10;AAAAAAChAgAAZHJzL2Rvd25yZXYueG1sUEsFBgAAAAAEAAQA+QAAAJMDAAAAAA==&#10;">
                    <v:stroke endarrow="block"/>
                  </v:line>
                  <v:line id="Line 209" o:spid="_x0000_s1070" style="position:absolute;visibility:visible;mso-wrap-style:square" from="8001,13788" to="8361,1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210" o:spid="_x0000_s1071" style="position:absolute;visibility:visible;mso-wrap-style:square" from="8001,12907" to="8001,13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<v:line id="Line 211" o:spid="_x0000_s1072" style="position:absolute;visibility:visible;mso-wrap-style:square" from="8001,12888" to="8541,1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/Wu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9a6xAAAANwAAAAPAAAAAAAAAAAA&#10;AAAAAKECAABkcnMvZG93bnJldi54bWxQSwUGAAAAAAQABAD5AAAAkgMAAAAA&#10;">
                    <v:stroke endarrow="block"/>
                  </v:line>
                  <v:line id="Line 212" o:spid="_x0000_s1073" style="position:absolute;visibility:visible;mso-wrap-style:square" from="8986,14044" to="8986,1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NzIcUAAADcAAAADwAAAGRycy9kb3ducmV2LnhtbESPQWsCMRSE70L/Q3iF3jTrC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NzIcUAAADcAAAADwAAAAAAAAAA&#10;AAAAAAChAgAAZHJzL2Rvd25yZXYueG1sUEsFBgAAAAAEAAQA+QAAAJMDAAAAAA==&#10;">
                    <v:stroke endarrow="block"/>
                  </v:line>
                  <v:shape id="Text Box 213" o:spid="_x0000_s1074" type="#_x0000_t202" style="position:absolute;left:7793;top:1379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<v:textbox>
                      <w:txbxContent>
                        <w:p w:rsidR="00B521FB" w:rsidRPr="00316EE8" w:rsidRDefault="00B521FB" w:rsidP="0086382A">
                          <w:pPr>
                            <w:rPr>
                              <w:rFonts w:ascii="BalticaUzbek" w:hAnsi="BalticaUzbek" w:cs="Arial"/>
                              <w:lang w:val="en-US"/>
                            </w:rPr>
                          </w:pPr>
                          <w:r>
                            <w:rPr>
                              <w:rFonts w:ascii="BalticaUzbek" w:hAnsi="BalticaUzbek" w:cs="Arial"/>
                              <w:lang w:val="en-US"/>
                            </w:rPr>
                            <w:t>Yo’q</w:t>
                          </w:r>
                        </w:p>
                      </w:txbxContent>
                    </v:textbox>
                  </v:shape>
                  <v:shape id="Text Box 214" o:spid="_x0000_s1075" type="#_x0000_t202" style="position:absolute;left:9053;top:1394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<v:textbox>
                      <w:txbxContent>
                        <w:p w:rsidR="00B521FB" w:rsidRPr="00316EE8" w:rsidRDefault="00B521FB" w:rsidP="0086382A">
                          <w:pPr>
                            <w:rPr>
                              <w:rFonts w:ascii="BalticaUzbek" w:hAnsi="BalticaUzbek" w:cs="Arial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BalticaUzbek" w:hAnsi="BalticaUzbek" w:cs="Arial"/>
                              <w:lang w:val="en-US"/>
                            </w:rPr>
                            <w:t>ha</w:t>
                          </w:r>
                          <w:proofErr w:type="gramEnd"/>
                        </w:p>
                      </w:txbxContent>
                    </v:textbox>
                  </v:shape>
                  <v:shape id="Text Box 215" o:spid="_x0000_s1076" type="#_x0000_t202" style="position:absolute;left:8361;top:1511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<v:textbox>
                      <w:txbxContent>
                        <w:p w:rsidR="00B521FB" w:rsidRPr="00DB09D9" w:rsidRDefault="00B521FB" w:rsidP="0086382A">
                          <w:pPr>
                            <w:jc w:val="center"/>
                            <w:rPr>
                              <w:rFonts w:ascii="BalticaUzbek" w:hAnsi="BalticaUzbek" w:cs="Arial"/>
                              <w:sz w:val="24"/>
                              <w:szCs w:val="24"/>
                            </w:rPr>
                          </w:pPr>
                          <w:r w:rsidRPr="00DB09D9"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  <w:t>3-</w:t>
                          </w:r>
                          <w:r>
                            <w:rPr>
                              <w:rFonts w:ascii="BalticaUzbek" w:hAnsi="BalticaUzbek" w:cs="Arial"/>
                              <w:sz w:val="24"/>
                              <w:szCs w:val="24"/>
                              <w:lang w:val="en-US"/>
                            </w:rPr>
                            <w:t>rasm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3.</w:t>
      </w:r>
      <w:r w:rsidR="001B67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1B67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 O`tish operatorlari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Break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operatori.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Ba’zi hollarda sikl bajarilishini ixtiyoriy joyda tuxtatishga to`g`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keladi. Bu vazifani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break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 bajarishga imkon beradi. Bu operator darhol sikl bajarilishini to`xtatadi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boshqaruvni sikldan keyingi operatorlarga uzatadi.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 uchun o`quvchining n ta olgan baholariga qarab uning o`qish sifatini aniqlovchi dasturini ko`ramiz.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Buning uchun dasturda o`quvchining olgan minimal bahosi aniqlanadi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include &lt;iostream.h&gt;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main()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I,n,min,p;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(1)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{Cout&lt;&lt;“Baholar soni=”; Cin&gt;&gt;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n;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(n&gt;0) break;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“Xato! n&gt;0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 kerak! \n”);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(I=1,min=5; I&lt;=n; I++)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cin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&gt;&gt;p;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(p&lt;2)||(p&gt;5) {min=0; break};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(min&gt;p) min=p;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(p&lt;2)||(p&gt;5) cout break;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0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:cout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&lt;&lt;”Baho noto`g`ri kiritilgan”;break;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2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:cout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&lt;&lt;”Talaba yomon o`qiydi”;break;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3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:cout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&lt;&lt;” Talaba o`rtacha o`qiydi”;break;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4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:cout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&lt;&lt;” Talaba yaxshi o`qiydi”;break;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5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:cout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&lt;&lt;” Talaba a’lo o`qiydi”;break;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Biz misolda xato kiritilgan n qiymatdan saqlanish uchun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(1) sikl kiritilgan.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Agar n&gt;0 bulsa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Break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 siklni to`xtatadi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dastur bajarilishi davom etadi.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kiritilayotgan baholar chegarada yotmasa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min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ga 0 qiymat berilib darhol sikldan chiqiladi.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Continue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operatori.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Sikl bajarilishiga ta’sir o`tkazishga imkon beradigan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bir operator Continue operatoridir. Bu operator sikl qadamini bajarilishini tuxtatib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for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 ko`rsatilgan shartli tekshirishga o`tkazadi.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Qo`yidagi misolda ketma-ket kiritilayotgan sonlarning faqat musbatlarining yig`indisini hisoblaydi.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Sonlarni kiritish 0 soni kiritilguncha davom etadi.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include &lt;iostream.h&gt;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main()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s, x;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“\n 0 bilan tugallanuvchi sonlar qatorini kiriting \n”);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(x=1.0; s=0.0; k=0; x!=0.0);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Cin&gt;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“%lf”, &amp;x);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(x&lt;=0.0) continue;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 s+=x;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Cout&lt;&lt;“\n yig`indi=”&lt;&lt;s&lt;&lt;”musbat sonlar =”&lt;&lt;k;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3.</w:t>
      </w:r>
      <w:r w:rsidR="001B673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4</w:t>
      </w:r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.</w:t>
      </w:r>
      <w:r w:rsidR="001B673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3</w:t>
      </w:r>
      <w:proofErr w:type="gramStart"/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.Go</w:t>
      </w:r>
      <w:proofErr w:type="gramEnd"/>
      <w:r w:rsidRPr="00A565F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to 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o`tish operatori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O`tish operatorining ko`rinishi: 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Goto &lt;identifikator&gt;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operator identifikator bilan belgilangan operatorga o`tish kerakligini ko`rsatadi.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Misol uchun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goto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A1;…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;A1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y=5; Strukturali dasturlashda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Go to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operatoridan foydalanmaslik maslahat beriladi.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 ba’zi hollarda o`tish operatoridan foydalanish dasturlashni osonlashtiradi.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Misol uchun bir necha sikldan birdan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chiqish kerak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lib qolganda, to`g`ridan-to`g`ri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break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operatorini qo`llab bo`lmaydi, chunki u faqat eng ichki sikldan chiqishga imkon beradi.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 misolda n ta qatorga n tadan musbat son kiritiladi.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Agar n yoki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sonlardan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biri manfiy bo`lsa, kiritish qaytariladi: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include &lt;iostream.h&gt;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n, I, j, 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M1: Cout&lt;&lt;“\n n=”; Cin&gt;&gt;n;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(n&lt;=0)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Cout&lt;&lt;“\n baho!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n&gt;0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 kerak”;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M1;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M: Cout&lt;&lt;“x sonlarni kiriting \n”;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(I=1; I&lt;=10; I++)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Cout&lt;&lt;“\n I=”&lt;&lt; i;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(j=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;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j&lt;=10; j++)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Cin&gt;&gt; 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(k&lt;=0) goto M;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masalani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go to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operatorisiz hal qilish uchun qo`shimcha o`zgaruvchi kiritish lozimdir.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include &lt;iostream.h&gt;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n, I, j, 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Cout&lt;&lt;“\n n=”; Cin&gt;&gt;n;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(n&gt;0) break;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Cout&lt;&lt;“\n xato!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n&gt;0 bulishi kerak”;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M=0;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M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M=0;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Cout&lt;&lt;“x sonlarni kiriting \n”;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(I=1; I&lt;=10; I++)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(M) break;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Cout&lt;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“\n I=%, i);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(j=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;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j&lt;=10; j++)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Cin&gt;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“%f”, k);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(k&lt;=0)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M=1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;break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 }</w:t>
      </w:r>
    </w:p>
    <w:p w:rsidR="0086382A" w:rsidRPr="00A565FF" w:rsidRDefault="0086382A" w:rsidP="00A565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1-misol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382A" w:rsidRPr="003127E5" w:rsidTr="00B521FB">
        <w:tc>
          <w:tcPr>
            <w:tcW w:w="4785" w:type="dxa"/>
          </w:tcPr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#include &lt;iostream&gt;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u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sing namespace std;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nt main () 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{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Double a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= 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, b;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Goto 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miss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       b = 5 * a;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       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miss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: b = a + 1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  cout &lt;&lt; 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“ </w:t>
            </w: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b=’’ &lt;&lt; b;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         return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z-Latn-UZ" w:eastAsia="ru-RU"/>
                </w:rPr>
                <m:t>θ</m:t>
              </m:r>
            </m:oMath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lastRenderedPageBreak/>
              <w:t>}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Latn-UZ" w:eastAsia="ru-RU"/>
              </w:rPr>
              <w:t>Bu dasturda goto operatori ishlagandan so’ng  b=5  * a; operator ishlanmasdan tashlab ketil</w:t>
            </w:r>
            <w:r w:rsidRPr="00A565F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a</w:t>
            </w:r>
            <w:r w:rsidRPr="00A565F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z-Latn-UZ" w:eastAsia="ru-RU"/>
              </w:rPr>
              <w:t>di va ishlash navbati b=a+1; operatoriga berildi.</w:t>
            </w:r>
          </w:p>
        </w:tc>
        <w:tc>
          <w:tcPr>
            <w:tcW w:w="4786" w:type="dxa"/>
          </w:tcPr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lastRenderedPageBreak/>
              <w:t>#include &lt;iostream&gt;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>Using namescape std;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>Int main () {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 xml:space="preserve">     double a= 1, b;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 xml:space="preserve">     nish: b= 5 * a;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 xml:space="preserve">          goto nish 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 xml:space="preserve">           b = a + 1;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 xml:space="preserve">     cout &lt;&lt; ‘’ b=” &lt;&lt; b;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 xml:space="preserve">                 return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z-Latn-UZ" w:eastAsia="ru-RU"/>
                </w:rPr>
                <m:t>θ</m:t>
              </m:r>
            </m:oMath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 xml:space="preserve"> ;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Latn-UZ" w:eastAsia="ru-RU"/>
              </w:rPr>
              <w:t xml:space="preserve">} 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z-Latn-UZ" w:eastAsia="ru-RU"/>
              </w:rPr>
            </w:pP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65F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Latn-UZ" w:eastAsia="ru-RU"/>
              </w:rPr>
              <w:t>Dasturda qo’nish joyi uchish joyidan oldin ham yozilishi mumkin.</w:t>
            </w:r>
          </w:p>
          <w:p w:rsidR="0086382A" w:rsidRPr="00A565FF" w:rsidRDefault="0086382A" w:rsidP="00A56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</w:tbl>
    <w:p w:rsidR="0086382A" w:rsidRPr="00A565FF" w:rsidRDefault="0086382A" w:rsidP="00A565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6382A" w:rsidRPr="00A565FF" w:rsidRDefault="001B6734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3.4</w:t>
      </w:r>
      <w:r w:rsidR="0086382A"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  <w:r w:rsidR="0086382A"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 Qiymat berish operatorlari</w:t>
      </w:r>
    </w:p>
    <w:p w:rsidR="0086382A" w:rsidRPr="00A565FF" w:rsidRDefault="0086382A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qismda keyingi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limlarda kerak bo`ladigan tushunchalarni berib o`tamiz.C++ da hisoblashni va undan keyin javobni o`zgaruvchiga beruvchi bir necha operator mavjuddir. Misol uchun: k = k * 4;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 *= 4; deb yozsak bo`ladi. Bunda *= operatorining chap argumenti o`ng argumentga qo`shiladi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javob chap argumentda saqlanadi. Biz har bir operatorni ushbu qisqartirilgan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rinishda yoza olamiz (+=, -=, /=, *= %=).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Ikkala qism birga yoziladi.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Qisqartirilgan operatorlar tezroq yoziladi, tezroq kompilyasiya qilinadi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ba’zi bir hollarda tezroq ishlaydigan mashina kodi tuziladi. 1 ga oshirish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kamaytirish operatorlari (increment va decrement) C++ da bir argument oluvchi inkrenet (++) va dekreme</w:t>
      </w:r>
      <w:r w:rsidRPr="00A565FF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n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 (--) operatorlari mavjuddir. Bular ikki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rinishda ishlatilinadi, biri o`zgaruvchidan oldin (++f - preinkrement, --d - predekrement), boshqasi o`zgaruvchidan keyin (s++ -postinkrement, s-- - predekrement) ishlatilgan holi.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Bularning bir-biridan farqini aytib o`taylik.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Postinkrementda o`zgaruvchining qiymati ushbu o`zgaruvchi qatnashgan ifodada ishlatiladi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undan keyin qiymati birga oshiriladi.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Preinkrementda esa o`zgaruvchining qiymati birga oshiriladi, va bu yangi qiymat ifodada qo`llaniladi.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Predekrement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postdekrement ham aynan shunday ishlaydi lekin qiymat birga kamaytiriladi. Bu operatorlar faqatgina o`zgaruvchining qiymatini birga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kamaytirish) uchun ham ishlatilinishi mumkin, ya’ni boshqa ifoda ichida qo`llanilmasdan. Bu holda pre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post formalarining farqi yo`q.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++r;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Yuqoridagilarning funksional jihatdan hech qanday farqi yo`q, chunki bu ikki operator faqat r ning qiymatini oshirish uchun qo`llanilmoqda.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 operatorlarni oddiy holda yozsak: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 = r + 1;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= d - 1;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 bizning inkrement/dekrement operatorlarimiz oddiygina qilib o`zgaruvchiga bir qo`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ayirish)dan ko`ra tezroq ishlaydi.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Yuqoridagi operatorlarni qo`llagan holda bir dastur yozaylik.</w:t>
      </w:r>
      <w:proofErr w:type="gramEnd"/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Postinkremet, preinkrement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qisqartirilgan teglashtirish operatorlari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include &lt;iostream.h&gt;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main()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 = 5, l = 3, m = 8;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k++ &lt;&lt; endl; //ekranga 5 yozildi, k = 6 bo`ldi.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 += 4; // l = 7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--m &lt;&lt; endl; // m = 7 bo`ldi va ekranga 7 chiqdi.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 = k + (++l); // m = 6 + 8 = 14;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(0);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Dasturdagi o`zgaruvchilar e’lon qilindi va boshlang`ich qiymatlarni olishdi.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&lt;&lt; k++ &lt;&lt; endl;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ifodasida ekranga oldin k ning boshlang`ich qiymati chiqarildi, keyin esa uning qiymati 1 da oshirildi. l += 4; da l ning qiymatiga 4 soni qo`shildi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yangi qiymat l da saqlandi.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&lt;&lt; --m &lt;&lt; endl;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ifodasida m ning qiymati oldin predekrement qilindi,va undan so`ng ekranga chiqarildi. m = k + (++l); da oldin l ning qiymati birga oshirildi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 ning yangi qiymati k ga qo`shildi.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esa bu yangi qiymatni oldi. Oshirish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kamaytirish operatorlari va ularning argumentlari orasida bo`shliq qoldirilmasligi kerak. Bu operatorlar sodda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rinishdagi o`zgaruvchilarga nisbatan qo`llanilishi mumkin xolos.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Masalan: +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+(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 * 5);  ko`rinish noto`g`ridir.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3.</w:t>
      </w:r>
      <w:r w:rsid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1B67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5</w:t>
      </w:r>
      <w:r w:rsidRPr="00A565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 Mantiqiy operatorlar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Boshqaruv strukturalarida shart qismi bor dedik.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 paytgacha ishlatgan shartlarimiz ancha sodda edi.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Agar bir necha shartni tekshirmoqchi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lganimizda ayri-ayri shart qismlarini yozardik.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 C++ da bir necha sodda shartni birlashtirib, bitta murakkab shart ifodasini tuzishga yordam beradigan mantiqiy operatorlar mavjuddir.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Bular mantiqiy VA - &amp;&amp; (and), mantiqiy YOKI - || (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or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mantiqiy INKOR - ! (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Bular bilan misol keltiraylik.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Faraz qilaylik, bir amalni bajarishdan oldin, ikkala shartimiz (ikkitadan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 ham bo`lishi mumkin)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true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(haqiqat) bo`lsin.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 &lt; 10 &amp;&amp; l &gt;= 20){...}.  Bu yerda {} qavslardagi ifodalar bloki faqat i 10 dan kichkina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 20 dan katta yoki teng bo`lgandagina ijro ko`radi.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And</w:t>
      </w:r>
      <w:r w:rsidRPr="00A56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ning (&amp;&amp;) jadvali: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1454"/>
        <w:gridCol w:w="2268"/>
      </w:tblGrid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ifoda1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ifoda2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ifoda1 &amp;&amp; ifoda2</w:t>
            </w:r>
          </w:p>
        </w:tc>
      </w:tr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</w:tr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</w:tr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</w:tr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</w:tr>
    </w:tbl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yerda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true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o`rniga 1, false ni qiymati o`rniga 0 ni qo`llashimiz mumkin.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 misol: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(g&lt;10 || f&lt;4)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Bizda ikkita o`zgaruvchi bor (g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f). Birnchisi 10 dan kichkina yoki ikkinchisi 4 dan kichkina bo`lganda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ning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tanasi takrorlanaveradi. Ya’ni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  ajarilishi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uchun eng kamida bitta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true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bo`lishi kerak,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and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 (&amp;&amp;) esa hamma oddiy shartlar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true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bo`lishi kerak.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Or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ning (||) jadvali: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1454"/>
        <w:gridCol w:w="2268"/>
      </w:tblGrid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ifoda1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ifoda2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ifoda1 || ifoda2</w:t>
            </w:r>
          </w:p>
        </w:tc>
      </w:tr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</w:tr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</w:tr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</w:tr>
      <w:tr w:rsidR="0086382A" w:rsidRPr="00A565FF" w:rsidTr="00B521FB">
        <w:trPr>
          <w:jc w:val="center"/>
        </w:trPr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</w:tr>
    </w:tbl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|| operatorlari ikkita argument olishadi. Bulardan farqli o`laroq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!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(mantiqiy inkor) operatori bitta argument oladi, va bu argumentidan oldin qo`yiladi.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Inkor operatori ifodaning mantiqiy qiymatini teskarisiga o`zgartiradi.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Ya’ni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false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true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deb beradi,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true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 esa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false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deydi.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 uchun: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 !(counter == finish) 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student_bahosi &lt;&lt; end;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Agar counter o`zgaruvchimiz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finish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ga teng bo`lsa,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true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bo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`ladi,bu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true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qiymat esa !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false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ga aylanadi. </w:t>
      </w:r>
      <w:proofErr w:type="gramStart"/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false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qiymatni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olgan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esa ifodasini bajarmaydi. Demak,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ifoda bajarilishi uchun bizga </w:t>
      </w:r>
      <w:r w:rsidRPr="00A565F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counter finish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ga teng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lmagan holati kerak. Bu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yerda !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tegishli ifoda () qavslar ichida bo`lishi kerak.Chunki, mantiqiy operatorlar tenglilik operatorlaridan kuchliroqdir. Ko`p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hollarda !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o`rniga mos keladigan mantiqiy tenglilik yoki solishtirish operatorlarini ishlatsa bo`ladi, masalan yuqoridagi misol quyidagi ko`rinishda bo`ladi: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(counter != finish)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student_bahosi &lt;&lt; endl; 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 ning jadvali:</w:t>
      </w:r>
    </w:p>
    <w:p w:rsidR="0086382A" w:rsidRPr="00A565FF" w:rsidRDefault="0086382A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1560"/>
      </w:tblGrid>
      <w:tr w:rsidR="0086382A" w:rsidRPr="00A565FF" w:rsidTr="00B521FB">
        <w:trPr>
          <w:jc w:val="center"/>
        </w:trPr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ifoda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!(ifoda)</w:t>
            </w:r>
          </w:p>
        </w:tc>
      </w:tr>
      <w:tr w:rsidR="0086382A" w:rsidRPr="00A565FF" w:rsidTr="00B521FB">
        <w:trPr>
          <w:jc w:val="center"/>
        </w:trPr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</w:tr>
      <w:tr w:rsidR="0086382A" w:rsidRPr="00A565FF" w:rsidTr="00B521FB">
        <w:trPr>
          <w:jc w:val="center"/>
        </w:trPr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true (1)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382A" w:rsidRPr="00A565FF" w:rsidRDefault="0086382A" w:rsidP="00A565F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65FF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false (0)</w:t>
            </w:r>
          </w:p>
        </w:tc>
      </w:tr>
    </w:tbl>
    <w:p w:rsidR="00A565FF" w:rsidRDefault="00A565FF" w:rsidP="00A565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3.</w:t>
      </w:r>
      <w:r w:rsidR="001B6734">
        <w:rPr>
          <w:rFonts w:ascii="Times New Roman" w:hAnsi="Times New Roman" w:cs="Times New Roman"/>
          <w:b/>
          <w:i/>
          <w:sz w:val="28"/>
          <w:szCs w:val="28"/>
          <w:lang w:val="en-US"/>
        </w:rPr>
        <w:t>4</w:t>
      </w:r>
      <w:r w:rsidRPr="00A565FF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 w:rsidR="001B6734"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  <w:r w:rsidRPr="00A565FF">
        <w:rPr>
          <w:rFonts w:ascii="Times New Roman" w:hAnsi="Times New Roman" w:cs="Times New Roman"/>
          <w:b/>
          <w:i/>
          <w:sz w:val="28"/>
          <w:szCs w:val="28"/>
          <w:lang w:val="en-US"/>
        </w:rPr>
        <w:t>. For</w:t>
      </w:r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takrorlash operatori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strukturasi sanovchi (counter) bilan bajariladigan takrorlashni bajaradi. Boshqa takrorlash bloklarida (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while, do/while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) takrorlash sonini nazorat qilish uchun ham sanovchini qo`llasa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lardi, bu holda takrorlanish sonini oldindan bilsa bo`lardi, ham boshqa bir holatning vujudga kelish-kelmasligi orqali boshqarish mumkin edi. Ikkinchi holda ehtimol miqdori katta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ladi. Masalan qo`llanuvchi belgilangan soni kiritmaguncha takrorlashni bajarish kerak bo`lsa biz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li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ifodalarni ishlatamiz.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da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esa sanovchi ifodaning qiymati oshirilib (kamaytirilib) borilaveradi, va chegaraviy qiymatni olganda takrorlanish tugatiladi.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ifodasidan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keyingi bitta ifoda qaytariladi. Agar bir necha ifoda takrorlanishi kerak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lsa, ifodalar bloki {} qavs ichiga olinadi.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//Ekranda o`zgaruvching qiymatini yozuvchi dastur,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ni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ishlatadi.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# include &lt;iostream.h&gt;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5; i++){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i &lt;&lt; endl;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(0);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Ekranda: 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strukturasi uch qismdan iboratdir.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Ular nuqta vergul bilan bir-biridan ajratiladi.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ning ko`rinishi: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1- qism; 2- qism; 3- qism)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Takrorlanuvchi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blok</w:t>
      </w:r>
      <w:proofErr w:type="gramEnd"/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1 - qism - e’lon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initsalizatsiya.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qism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- shartni tekshirish (o`zgaruvchini chegaraviy qiymat bilan solishtirish).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qism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- o`zgaruvchining qiymatini o`zgartirish.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Qismlarning bajarilish ketma-ketligi quyidagicha: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Dastlab 1 - qism bajariladi (faqat bir marta), keyin 2 - qismdagi shart tekshiriladi va agar u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true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bo`lsa takrorlanish bloki bajariladi va eng oxirda 3 - qismda o`zgaruvchilar o`zgartiriladi, keyin yana ikkinchi qismga o`tiladi.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strukturamizni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struktura bilan almashtirib ko`raylik: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10 ; i++)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"Hello!"&lt;&lt;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Ekranga 10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Hello!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so`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zi bosib chiqariladi.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o`zgaruvchisi 0 dan 9 gacha o`zgaradi.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10 ga teng bo`lganda esa i &lt; 10 sharti noto`g`ri (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) bo`lib chiqadi va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strukturasi nihoyasiga yetadi. Buni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bilan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yozsak: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i = 0;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 i&lt;10 )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"Hello!" &lt;&lt;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Endi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ni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tashkil etuvchi uchta qismninig har birini alohida ko`rib chiqsak. Birinchi qismda asosan takrorlashni boshqaradigan sanovchi (counter) o`zgaruvchilar e’lon qilinadi va ularga boshlang`ich qiymatlar beriladi (initsializatsiya). Yuqoridagi dastur misolida buni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int i = 0;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deb berganmiz.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Ushbu qismda bir necha o`zgaruvchilarni e’lon qilishimiz mumkin, ular vergul bilan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lastRenderedPageBreak/>
        <w:t>ajratilinadi.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Ayni shu kabi uchinchi qismda ham bir nechta o`zgaruvchilarning qiymatini o`zgartirishimiz mumkin.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Undan tashqari birinchi qismda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dan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oldin e’lon qilingan o`zgaruvchilarni qo`llasak bo`ladi.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Masalan: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k = 10;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l;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(int m = 2, l = 0 ; k &lt;= 30 ; k++, l++, ++m)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k + m + l;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Albatta bu ancha sun’iy misol, lekin u bizga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ifodasining naqadar moslashuvchanligi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rsatadi.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ning qismlari tushurib qoldirilishi mumkin.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Masalan: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;;)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ifodasi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cheksiz marta qaytariladi. Bu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dan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chiqish uchun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break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operatorini beramiz. Yoki agar sanovchi sonni takrorlanish bloki ichida o`zgartirsak,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ning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3 - qismi kerak emas.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Misol: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int g = 0; g &lt; 10; 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g;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Yana qo`shimcha misollar beraylik.</w:t>
      </w:r>
      <w:proofErr w:type="gramEnd"/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(int y = 100; y &gt;= 0; y-=5)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lastRenderedPageBreak/>
        <w:t>...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ifoda(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lar);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Bu yerda 100 dan 0 gacha 5 lik qadam bilan tushiladi.</w:t>
      </w:r>
      <w:proofErr w:type="gramEnd"/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int d = -30; d&lt;=30; d++)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ifoda(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lar);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60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qaytariladi.</w:t>
      </w:r>
    </w:p>
    <w:p w:rsid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strukrurasi bilan dasturlarimizda yanada yaqinroq tanishamiz. Endi 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qismda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e’lon qilinadigan o`zgaruvchilarning xususiyati haqida bir og`iz aytib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taylik. Standartga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ra bu qismda e’lon qilingan o`zgaruvchilarning qo`llanilish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sohasi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faqat o`sha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strukturasi bilan chegaralanadi. Ya’ni bitta blokda joylashgan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struk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-turalari mavjud bo`lsa, ular ayni ismli o`zgaruvchilarni qo`llana ololmaydilar.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Masalan quyidagi xatodir: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int j = 0; j&lt;20 ; j++){...}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int j = 1; j&lt;10 ; j++){...} //xato!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o`zgaruvchisi birinchi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da e’lon qilinib bo`lindi. Ikkinchi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ishlatish mumkin emas.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Bu masalani yechish uchun ikki hil yo`l tutish mumkin.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Birinchisi bitta blokda berilgan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larning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har birida farqli o`zgaruvchilarni qo`llashdir. Ikkinchi yo`l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lar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guruhidan oldin sanovchi vazifasini bajaruvchi bir o`zgaruvchini e’lon qilishdir. Va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larda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bu o`zgaruvchiga faqat kerakli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boshlang`ich qiymat beriladi xolos.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ning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ko`rinishlaridan biri, bo`sh tanali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>dir.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int i = 0 ; i &lt; 1000 ; i++);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Buning yordamida biz dastur ishlashini sekinlashtirishimiz mumkin.</w:t>
      </w:r>
      <w:proofErr w:type="gramEnd"/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A565F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1B6734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Boshqaruv operatorida </w:t>
      </w:r>
      <w:r w:rsidRPr="00A565F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continue</w:t>
      </w:r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gramEnd"/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565F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break </w:t>
      </w:r>
      <w:r w:rsidRPr="00A565FF">
        <w:rPr>
          <w:rFonts w:ascii="Times New Roman" w:hAnsi="Times New Roman" w:cs="Times New Roman"/>
          <w:b/>
          <w:sz w:val="28"/>
          <w:szCs w:val="28"/>
          <w:lang w:val="en-US"/>
        </w:rPr>
        <w:t>operatorlaridan foydalanish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dowhile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switch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strukturalarida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break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operatorini qo`llaganimizda dastur bajarilishi ushbu strukturalaridan chiqib ketadi va navbatdagi kelayotgan operatordan davom etadi. Bunda boshqaruv strukturalaridagi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break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dan keyin keluvchi ifodalar bajarilmaydi. Buni misolda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rib chiqaylik.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//break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for ni qo`llash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# include &lt;iostream.h&gt;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h, k = 3;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h = 0; h &lt; 10 ; h++)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h &lt;&lt; " ";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(k == 6)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k++ &lt;&lt; endl;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dan tashqarida: "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&lt;&lt; "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(0);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Ekranda: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0   3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1   4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2   5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dan tashqarida 3  6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ning sharti bajarilgandan so`ng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break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dan keyin joylashgan cout &lt;&lt; k++ &lt;&lt; endl; </w:t>
      </w:r>
      <w:r w:rsidRPr="00A565FF">
        <w:rPr>
          <w:rFonts w:ascii="Times New Roman" w:hAnsi="Times New Roman" w:cs="Times New Roman"/>
          <w:sz w:val="28"/>
          <w:szCs w:val="28"/>
          <w:lang w:val="uz-Cyrl-UZ"/>
        </w:rPr>
        <w:t>operatori bajarilmadi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. Biz o`zgaruvchilarni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dan tashqarida ham qo`llamoqchi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lganimiz uchun, ularni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dan oldin e’lon qildik.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continue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ifodasi while, do while yoki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ichida qo`llanilganda, takrorlanish tanasida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continue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dan keyin kelayotgan </w:t>
      </w:r>
      <w:r w:rsidRPr="00A565FF">
        <w:rPr>
          <w:rFonts w:ascii="Times New Roman" w:hAnsi="Times New Roman" w:cs="Times New Roman"/>
          <w:sz w:val="28"/>
          <w:szCs w:val="28"/>
          <w:lang w:val="uz-Cyrl-UZ"/>
        </w:rPr>
        <w:t>operatorlar bajarilmasdan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, takrorlanishning yangi sikli (iteratsiyasi) boshlanadi. Bu jarayonni quyidagi dasturda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rib chiqaylik.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(int e = 1 ; e&lt;=10 ; ++e)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 (e%2) == 0 ) //juft son bo`lsa siklni o`tkazib yubor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e &lt;&lt; " ";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...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Ekranda: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1 3 5 7 9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Bu yerda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sontinue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break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ni ishlatish strukturali dasturlashga to`g`ri kelmaydi.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Ular dasturni analiz qilishni murakkablashtirib yuboradi.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Bular o`rniga strukturali dasturlash amallarini qo`llagan holda boshqaruv strukturalarining harakatini o`zgartirish mumkin.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Lekin boshqa tarafdan albatta bu sakrash ifodalari ayni ishni bajaradigan strukturali dasturlash iboralaridan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ra ancha tezroq ishlaydi.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Boshqaruv strukturalarini qo`llanilgan bir misol keltiraylik.</w:t>
      </w:r>
      <w:proofErr w:type="gramEnd"/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Dastur futbol o`yinlarining nechtasida durang, nechtasida birinchi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nechtasida ikkinchi komanda yutganini sanaydi.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lastRenderedPageBreak/>
        <w:t>// while - switch - cin.get - EOF ga misol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# include &lt;iostream.h&gt;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natijaa = 0, // o`yin natijasi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durang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= 0, // duranglar soni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= 0, // birinchi komanda yutug`i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= 0; // ikkinchi komanda yutug`i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"Durang - d, birinchi komanda yutug`i - b,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komanda yutug`i - i\n"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&lt;&lt; "Tugatish uchun - EOF."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 ( natija = cin.get() ) != EOF )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(natija)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'D': // Katta harf uchun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 'd'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: // Kichik harf uchun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durang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 //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'B':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'b':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'I':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'i':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'\n': //yangi satr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'\t': //tabulatsiya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 ' : //va bo`shliqlarga e’tibor bermaslik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: // qolgan hamma harflarga javob: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"Noto`g`ri harf kiritildi. Yangidan kiriting..."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 // eng oxirida shart emas.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//end switch - switch bloki tugaganligi belgisi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//end while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"\n\n\n Har bir hol uchun o`yinlar soni:"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&lt;&lt; "\n Durang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durang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&lt;&lt; "\n Birinchi komanda yutug`i: " &lt;&lt; birinchi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&lt;&lt; "\n Ikkinchi komanda yutug`i: " &lt;&lt; ikkinchi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(0);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Bu dasturda uch xil holat uchun qo`llanuvchi harflarni kiritadi.</w:t>
      </w:r>
      <w:proofErr w:type="gramEnd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 takrorlash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strukturasining shart berilish qismida () qavslarga olingan ( natija = </w:t>
      </w:r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cin.get()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) qiymat berish amali birinchi bo`lib bajariladi.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cin.get(</w:t>
      </w:r>
      <w:proofErr w:type="gramEnd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funksiyasi klaviaturadan bitta harfni o`qib oladi va uning qiymatini int tipidagi natija o`zgaruvchisida saqlaydi.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Harflar(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character) odatda char tipidagi o`zgaruvchilarda saqlanadi. Lekin C++ da harflar istalgan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integer(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butun son) tip ichida saqlanishi mumkin, chunki kompyuter ichida harflar bir baytlik butun son tiplarida saqlanadi.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Qolgan butun son tiplari esa bir baytdan kattadir.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Shu sababli biz harflarni butun son (int) sifatida yoki harf sifatida ishlatishimiz mumkin.</w:t>
      </w:r>
      <w:proofErr w:type="gramEnd"/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&lt;&lt; "L harfi int tipida " &lt;&lt; static_cast&lt;int&gt;('L') &lt;&lt; " ga teng." &lt;&lt;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enl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Ekranda: L harfi int tipida 76 ga teng.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Demak, L harfi kompyuter xotirasida 76 qiymatiga ega.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Hozirgi kunda kompyuterlarning asosiy qismi ASCII kodirovkada ishlaydi.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(American Standard Code for Information Interchange - informatsiya ayrboshlash uchun amerika standart kodi)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ASCII da 256 ta belgining raqami berilgan.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Bu kodirovka 8 bit - bir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bayt joy oladi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o`z ichida asosan lotin alifbosi harflari berilgan. Milliy alifbolarni ifodalash uchun (arab, xitoy, yahudiy, kiril) yangi kodirovka –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UNICODE  ishlatilmoqda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Bunda bitta simvol yoki belgi ikkita bayt orqali beriladi.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Ifodalanishi mumkin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lgan harflar soni 65536 tadir (2 ning 16 - darajasi).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UNICODE ning asosiy noqulayligi - uning hajmidir.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U asosan Internetga mo`ljallangan edi.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Oldin ASCII bilan berilgan tekst hozir UNICODE da berilsa, uning hajmi ikki baravar oshib ketadi, ya’ni aloqa tarmoqlariga ikki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ko`proq og`irlik tushadi.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Tenglashtirish ifodasining umumiy qiymati chap argumentga berilayotgan qiymat bilan tengdir. Buning qulaylik tarafi shundaki, biz d = f = g = 0; deb yozishimiz mumkin. Bunda oldin g nolga tenglashtiriladi keyin g = 0 ifodasining umumiy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qiymati  0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,  f va d larga zanjir ko`rinishida uzatiladi.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Natija =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cin.get(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) ifodasining umumiy qiymati EOF (End Of File – fayl oxiri) constantasi qiymati bilan solishtiriladi, va unga teng bo`lsa while takrorlash strukturasidan chiqiladi. EOF ning qiymati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pincha 1 bo`ladi. Lekin ASCII standarti EOF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manfiy son sifatida belgilagan, ya’ni uning qiymati 1 dan farqli bo`lishi mumkin. Shu sababli 1 ga emas, EOF ga tenglikni test qilish dasturning universalligini, bir sistemadan boshqasiga osonlik bilan o`tishini ta’minlaydi. EOF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kiritish uchun qo`llanuvchi maxsus tugmalar kombinatsiyasini bosadi.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Bu bilan u "boshqa kiritishga ma’lumot yo`q" ekanligini bildiradi.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EOF qiymati &lt;iostream.h&gt; da aniqlangan.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DOS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DEC VAX VMS sistemalarida EOF ni kiritish uchun &lt;ctrl-z&gt; tugmalari bir vaqtda bosiladi.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UNIX sistemalarida esa &lt;ctrl-d&gt; kiritiladi.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Qo`llanuvchi harfni kiritib, ENTER (RETURN) tugmasini bosgandan so`ng,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cin.get(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) funksiyasi harfni o`qiydi. Bu qiymat EOF ga teng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lmasa, while tanasi bajariladi. Natijaning qiymati case etiketlarining qiymatlari bilan solishtiriladi. Masalan natija 'D'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yoki  'd'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ga teng bo`lganda durang o`zgaruvchisining qiymati bittaga oshiriladi. Keyin esa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break  orqali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switch  tanasidan chiqiladi. </w:t>
      </w:r>
      <w:proofErr w:type="gramStart"/>
      <w:r w:rsidRPr="00A565FF">
        <w:rPr>
          <w:rFonts w:ascii="Times New Roman" w:hAnsi="Times New Roman" w:cs="Times New Roman"/>
          <w:i/>
          <w:sz w:val="28"/>
          <w:szCs w:val="28"/>
          <w:lang w:val="en-US"/>
        </w:rPr>
        <w:t>switch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ning bir xususiyati shundaki, ifodalar bloki {} qavslarga olinishi shart emas. Blokning kirish nuqtasi case, chiqish nuqtasi esa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break  operatoridir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lastRenderedPageBreak/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'\n':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'\t':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' ' :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12B1B" w:rsidRPr="00A565FF" w:rsidRDefault="00712B1B" w:rsidP="00A565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5FF">
        <w:rPr>
          <w:rFonts w:ascii="Times New Roman" w:hAnsi="Times New Roman" w:cs="Times New Roman"/>
          <w:sz w:val="28"/>
          <w:szCs w:val="28"/>
          <w:lang w:val="en-US"/>
        </w:rPr>
        <w:t>Yuqoridagi dastur bloki qo`llanuvchi yanglish kiritgan yangi satr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,tabulatsiya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va bo`shliq belgilarini filtrlash uchun yozilgan. Eng oxirgi </w:t>
      </w:r>
      <w:proofErr w:type="gramStart"/>
      <w:r w:rsidRPr="00A565FF">
        <w:rPr>
          <w:rFonts w:ascii="Times New Roman" w:hAnsi="Times New Roman" w:cs="Times New Roman"/>
          <w:sz w:val="28"/>
          <w:szCs w:val="28"/>
          <w:lang w:val="en-US"/>
        </w:rPr>
        <w:t>break  ning</w:t>
      </w:r>
      <w:proofErr w:type="gramEnd"/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 majburiy emasligining sababi shuki, break  dan so`ng boshqa operatorlar yo`q. Demak, break  qo`yilmagan taqdirda ham hech narsa bajarilmaydi. EOF kiritilgandan so`ng while tugaydi, o`zgaruvchilar ekranga bosib chiqariladi.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Masala:</w:t>
      </w:r>
      <w:r w:rsidRPr="00312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Talabaning n ta olgan baholariga qarab uning o`qish sifatini aniqlovchi dasturini tuzing. Buning uchun dasturda o`quvchining olgan minimal bahosi aniqlanadi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# include &lt;iostream.h&gt;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main()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I,n,min,p;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while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(1)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{Cout&lt;&lt;“Baholar soni=”; Cin&gt;&gt;</w:t>
      </w: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n;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};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If (n&gt;0) break;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Cout&lt;</w:t>
      </w: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&lt;(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“Xato! n&gt;0 </w:t>
      </w: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bo`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lishi kerak! \n”);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(I=1,min=5; I&lt;=n; I++)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 cin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&gt;&gt;p;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if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(p&lt;2)||(p&gt;5) {min=0; break};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if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(min&gt;p) min=p;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}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if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(p&lt;2)||(p&gt;5) cout break;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switch(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min)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case 0</w:t>
      </w: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:cout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&lt;&lt;”Baho noto`g`ri kiritilgan”;break;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case 2</w:t>
      </w: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:cout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&lt;&lt;”Talaba  2 baholi”;break;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case 3</w:t>
      </w: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:cout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&lt;&lt;” Talaba 3 baholi”;break;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case 4</w:t>
      </w: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:cout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&lt;&lt;” Talaba  4 baholi”;break;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case 5</w:t>
      </w:r>
      <w:proofErr w:type="gramStart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:cout</w:t>
      </w:r>
      <w:proofErr w:type="gramEnd"/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&lt;&lt;” Talaba  5 baholi”;break;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27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}</w:t>
      </w:r>
    </w:p>
    <w:p w:rsidR="003127E5" w:rsidRPr="003127E5" w:rsidRDefault="003127E5" w:rsidP="003127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521FB" w:rsidRDefault="00B521FB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Tayanch so’z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iboralar</w:t>
      </w:r>
    </w:p>
    <w:p w:rsidR="00B521FB" w:rsidRPr="00A565FF" w:rsidRDefault="00B521FB" w:rsidP="00A565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Takrorlanuvchi algoritm, sikl, </w:t>
      </w:r>
      <w:r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break, while, do…while, </w:t>
      </w:r>
      <w:r w:rsidR="00A565FF" w:rsidRPr="00A565FF">
        <w:rPr>
          <w:rFonts w:ascii="Times New Roman" w:hAnsi="Times New Roman" w:cs="Times New Roman"/>
          <w:sz w:val="28"/>
          <w:szCs w:val="28"/>
          <w:lang w:val="en-US"/>
        </w:rPr>
        <w:t>o’tish operatori, sa</w:t>
      </w:r>
      <w:r w:rsidR="00A565FF"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A565FF" w:rsidRPr="00A565FF">
        <w:rPr>
          <w:rFonts w:ascii="Times New Roman" w:hAnsi="Times New Roman" w:cs="Times New Roman"/>
          <w:sz w:val="28"/>
          <w:szCs w:val="28"/>
          <w:lang w:val="en-US"/>
        </w:rPr>
        <w:t xml:space="preserve">sh, </w:t>
      </w:r>
      <w:r w:rsidR="00A565FF">
        <w:rPr>
          <w:rFonts w:ascii="Times New Roman" w:hAnsi="Times New Roman" w:cs="Times New Roman"/>
          <w:sz w:val="28"/>
          <w:szCs w:val="28"/>
          <w:lang w:val="en-US"/>
        </w:rPr>
        <w:t xml:space="preserve">o’zgaruvchi, </w:t>
      </w:r>
      <w:r w:rsid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argument, Inkor operatori.</w:t>
      </w:r>
    </w:p>
    <w:p w:rsidR="0086382A" w:rsidRDefault="00B521FB" w:rsidP="00A565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Mavzuga oid savollar va topshiriqlar</w:t>
      </w:r>
    </w:p>
    <w:p w:rsidR="00B521FB" w:rsidRPr="00A565FF" w:rsidRDefault="00B521FB" w:rsidP="00A565FF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Takrorlanuvchi algoritmga ta’rif </w:t>
      </w:r>
      <w:proofErr w:type="gramStart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bering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521FB" w:rsidRPr="00A565FF" w:rsidRDefault="00B521FB" w:rsidP="00A565FF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Takrorlanuvchi</w:t>
      </w:r>
      <w:r w:rsidRPr="00A56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algoritmlarning</w:t>
      </w:r>
      <w:r w:rsidRPr="00A56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qanaqa</w:t>
      </w:r>
      <w:r w:rsidRPr="00A56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</w:t>
      </w:r>
      <w:r w:rsidRPr="00A56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</w:t>
      </w:r>
      <w:r w:rsidRPr="00A565FF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r w:rsidRPr="00A56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r w:rsidRPr="00A565F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521FB" w:rsidRPr="00A565FF" w:rsidRDefault="00B521FB" w:rsidP="00A565FF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for</w:t>
      </w:r>
      <w:proofErr w:type="gramEnd"/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 qachon qo’llaniladi? </w:t>
      </w:r>
    </w:p>
    <w:p w:rsidR="00B521FB" w:rsidRPr="00A565FF" w:rsidRDefault="00B521FB" w:rsidP="00A565FF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Do… while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operatori qachon qo’llaniladi? </w:t>
      </w:r>
    </w:p>
    <w:p w:rsidR="00B521FB" w:rsidRPr="00A565FF" w:rsidRDefault="00B521FB" w:rsidP="00A565FF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while</w:t>
      </w:r>
      <w:proofErr w:type="gramEnd"/>
      <w:r w:rsidRPr="00A565F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operatori qachon qo’llaniladi? </w:t>
      </w:r>
    </w:p>
    <w:p w:rsidR="001E71CB" w:rsidRPr="00A565FF" w:rsidRDefault="00B521FB" w:rsidP="00A565FF">
      <w:pPr>
        <w:numPr>
          <w:ilvl w:val="0"/>
          <w:numId w:val="2"/>
        </w:numPr>
        <w:spacing w:after="0" w:line="360" w:lineRule="auto"/>
        <w:ind w:left="0"/>
        <w:rPr>
          <w:lang w:val="en-US"/>
        </w:rPr>
      </w:pP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Do… while 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operatori bilan </w:t>
      </w:r>
      <w:r w:rsidRPr="00A565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while</w:t>
      </w:r>
      <w:r w:rsidRPr="00A56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operatorining farqi?</w:t>
      </w:r>
    </w:p>
    <w:sectPr w:rsidR="001E71CB" w:rsidRPr="00A56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lticaUzbek">
    <w:altName w:val="Times New Roman"/>
    <w:charset w:val="00"/>
    <w:family w:val="auto"/>
    <w:pitch w:val="variable"/>
    <w:sig w:usb0="000000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7345"/>
    <w:multiLevelType w:val="hybridMultilevel"/>
    <w:tmpl w:val="F362B606"/>
    <w:lvl w:ilvl="0" w:tplc="AB10F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A1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84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EE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A5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63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20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A2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C54345E"/>
    <w:multiLevelType w:val="hybridMultilevel"/>
    <w:tmpl w:val="95D69E9C"/>
    <w:lvl w:ilvl="0" w:tplc="710C7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3022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6D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364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8C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9AF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EF4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BC2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C0C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FB"/>
    <w:rsid w:val="001B6734"/>
    <w:rsid w:val="001E71CB"/>
    <w:rsid w:val="003127E5"/>
    <w:rsid w:val="00392FFB"/>
    <w:rsid w:val="005117AB"/>
    <w:rsid w:val="005957F9"/>
    <w:rsid w:val="00712B1B"/>
    <w:rsid w:val="0071640C"/>
    <w:rsid w:val="0086382A"/>
    <w:rsid w:val="00A565FF"/>
    <w:rsid w:val="00B02337"/>
    <w:rsid w:val="00B5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82A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8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86382A"/>
    <w:rPr>
      <w:rFonts w:asciiTheme="majorHAnsi" w:eastAsiaTheme="majorEastAsia" w:hAnsiTheme="majorHAnsi" w:cstheme="majorBidi"/>
      <w:color w:val="243F60" w:themeColor="accent1" w:themeShade="7F"/>
    </w:rPr>
  </w:style>
  <w:style w:type="table" w:styleId="a3">
    <w:name w:val="Table Grid"/>
    <w:basedOn w:val="a1"/>
    <w:uiPriority w:val="59"/>
    <w:rsid w:val="00863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2B1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521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82A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8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86382A"/>
    <w:rPr>
      <w:rFonts w:asciiTheme="majorHAnsi" w:eastAsiaTheme="majorEastAsia" w:hAnsiTheme="majorHAnsi" w:cstheme="majorBidi"/>
      <w:color w:val="243F60" w:themeColor="accent1" w:themeShade="7F"/>
    </w:rPr>
  </w:style>
  <w:style w:type="table" w:styleId="a3">
    <w:name w:val="Table Grid"/>
    <w:basedOn w:val="a1"/>
    <w:uiPriority w:val="59"/>
    <w:rsid w:val="00863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2B1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52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7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403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55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0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2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9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29</Pages>
  <Words>4641</Words>
  <Characters>26460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2021-04-24T04:29:00Z</dcterms:created>
  <dcterms:modified xsi:type="dcterms:W3CDTF">2021-04-24T16:04:00Z</dcterms:modified>
</cp:coreProperties>
</file>